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1402" w14:textId="77777777" w:rsidR="00BC5027" w:rsidRDefault="00BF6D05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NEW </w:t>
      </w:r>
      <w:r w:rsidRPr="0041323A">
        <w:rPr>
          <w:b/>
          <w:i/>
          <w:sz w:val="36"/>
          <w:szCs w:val="36"/>
        </w:rPr>
        <w:t>PASSWORD</w:t>
      </w:r>
      <w:r>
        <w:rPr>
          <w:b/>
          <w:i/>
          <w:sz w:val="36"/>
          <w:szCs w:val="36"/>
        </w:rPr>
        <w:t xml:space="preserve"> C1/C2</w:t>
      </w:r>
    </w:p>
    <w:p w14:paraId="616D1403" w14:textId="77777777" w:rsidR="00BC5027" w:rsidRDefault="00BF6D0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ROZKŁAD MATERIAŁU ZGODNY W NOWĄ PODSTAWĄ PROGRAMOWĄ określoną w Rozporządzeniu MEN z dnia 30 stycznia 2018 r.</w:t>
      </w:r>
    </w:p>
    <w:p w14:paraId="616D1404" w14:textId="77777777" w:rsidR="00BC5027" w:rsidRDefault="00BF6D05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Marta Rosińska, Gregory J. Manin</w:t>
      </w:r>
    </w:p>
    <w:p w14:paraId="616D1405" w14:textId="77777777" w:rsidR="00BC5027" w:rsidRDefault="00BF6D0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14:paraId="616D1406" w14:textId="77777777" w:rsidR="00BC5027" w:rsidRDefault="00BF6D0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C1/C2</w:t>
      </w:r>
    </w:p>
    <w:p w14:paraId="616D1407" w14:textId="77777777" w:rsidR="00BC5027" w:rsidRDefault="00BF6D0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Warianty podstawy programowej</w:t>
      </w:r>
      <w:r>
        <w:rPr>
          <w:rFonts w:cs="Calibri"/>
          <w:sz w:val="24"/>
          <w:szCs w:val="24"/>
        </w:rPr>
        <w:t xml:space="preserve">: III.1.R </w:t>
      </w:r>
    </w:p>
    <w:p w14:paraId="616D1408" w14:textId="77777777" w:rsidR="00BC5027" w:rsidRDefault="00BF6D05">
      <w:pPr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 xml:space="preserve">Liczba </w:t>
      </w:r>
      <w:r>
        <w:rPr>
          <w:rFonts w:cs="Calibri"/>
          <w:b/>
          <w:sz w:val="24"/>
          <w:szCs w:val="24"/>
        </w:rPr>
        <w:t>godzin:</w:t>
      </w:r>
      <w:r>
        <w:rPr>
          <w:rFonts w:cs="Calibri"/>
          <w:sz w:val="24"/>
          <w:szCs w:val="24"/>
        </w:rPr>
        <w:t xml:space="preserve"> 90 godzin (zakres rozszerzony)</w:t>
      </w:r>
    </w:p>
    <w:p w14:paraId="616D1409" w14:textId="77777777" w:rsidR="00BC5027" w:rsidRDefault="00BF6D05">
      <w:pPr>
        <w:spacing w:after="0" w:line="240" w:lineRule="auto"/>
        <w:rPr>
          <w:rFonts w:cs="Calibri"/>
          <w:b/>
        </w:rPr>
      </w:pPr>
      <w:r>
        <w:rPr>
          <w:rFonts w:cs="Calibri"/>
          <w:b/>
          <w:sz w:val="24"/>
          <w:szCs w:val="24"/>
        </w:rPr>
        <w:t>Numer dopuszczenia:</w:t>
      </w:r>
      <w:r>
        <w:rPr>
          <w:rFonts w:cs="Calibri"/>
          <w:b/>
        </w:rPr>
        <w:t xml:space="preserve"> 1131/5/2023</w:t>
      </w:r>
    </w:p>
    <w:p w14:paraId="616D140A" w14:textId="77777777" w:rsidR="00BC5027" w:rsidRDefault="00BC5027">
      <w:pPr>
        <w:spacing w:after="0" w:line="240" w:lineRule="auto"/>
        <w:rPr>
          <w:rFonts w:cs="Calibri"/>
          <w:highlight w:val="yellow"/>
        </w:rPr>
      </w:pPr>
    </w:p>
    <w:p w14:paraId="616D140B" w14:textId="77777777" w:rsidR="00BC5027" w:rsidRDefault="00BF6D0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Wstęp:</w:t>
      </w:r>
    </w:p>
    <w:p w14:paraId="616D140C" w14:textId="77777777" w:rsidR="00BC5027" w:rsidRDefault="00BF6D05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Rozkład jest propozycją realizacji materiału do podręcznika</w:t>
      </w:r>
      <w:r>
        <w:rPr>
          <w:rFonts w:cs="Calibri"/>
          <w:i/>
        </w:rPr>
        <w:t xml:space="preserve"> New</w:t>
      </w:r>
      <w:r>
        <w:rPr>
          <w:rFonts w:cs="Calibri"/>
        </w:rPr>
        <w:t xml:space="preserve"> </w:t>
      </w:r>
      <w:r>
        <w:rPr>
          <w:rFonts w:cs="Calibri"/>
          <w:i/>
        </w:rPr>
        <w:t>Password C1/C2</w:t>
      </w:r>
      <w:r>
        <w:rPr>
          <w:rFonts w:cs="Calibri"/>
        </w:rPr>
        <w:t>. Może on stanowić punkt wyjścia do tworzenia indywidualnych rozkładów materiału, odpowiednio dosto</w:t>
      </w:r>
      <w:r>
        <w:rPr>
          <w:rFonts w:cs="Calibri"/>
        </w:rPr>
        <w:t>sowanych do potencjału edukacyjnego uczniów oraz konkretnej sytuacji szkolnej (wymiaru godzin, dostępności środków dydaktycznych, liczebności klas, preferencji młodzieży).</w:t>
      </w:r>
    </w:p>
    <w:p w14:paraId="616D140D" w14:textId="77777777" w:rsidR="00BC5027" w:rsidRDefault="00BF6D0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Rozkład zakłada również wykorzystanie pakietu testów do podręcznika </w:t>
      </w:r>
      <w:r>
        <w:rPr>
          <w:rFonts w:cs="Calibri"/>
          <w:i/>
        </w:rPr>
        <w:t xml:space="preserve">New </w:t>
      </w:r>
      <w:r w:rsidRPr="0041323A">
        <w:rPr>
          <w:rFonts w:cs="Calibri"/>
          <w:i/>
        </w:rPr>
        <w:t>Password</w:t>
      </w:r>
      <w:r>
        <w:rPr>
          <w:rFonts w:cs="Calibri"/>
          <w:i/>
        </w:rPr>
        <w:t xml:space="preserve"> C1/</w:t>
      </w:r>
      <w:r>
        <w:rPr>
          <w:rFonts w:cs="Calibri"/>
          <w:i/>
        </w:rPr>
        <w:t>C2</w:t>
      </w:r>
      <w:r>
        <w:rPr>
          <w:rFonts w:cs="Calibri"/>
        </w:rPr>
        <w:t>.</w:t>
      </w:r>
    </w:p>
    <w:p w14:paraId="616D140E" w14:textId="77777777" w:rsidR="00BC5027" w:rsidRDefault="00BF6D05">
      <w:pPr>
        <w:pStyle w:val="Akapitzlist"/>
        <w:spacing w:after="0" w:line="240" w:lineRule="auto"/>
        <w:ind w:left="426"/>
        <w:rPr>
          <w:rFonts w:cs="Calibri"/>
        </w:rPr>
      </w:pPr>
      <w:r>
        <w:rPr>
          <w:rFonts w:cs="Calibri"/>
        </w:rPr>
        <w:t xml:space="preserve"> </w:t>
      </w:r>
    </w:p>
    <w:p w14:paraId="616D140F" w14:textId="77777777" w:rsidR="00BC5027" w:rsidRDefault="00BF6D05">
      <w:pPr>
        <w:pStyle w:val="Akapitzlist"/>
        <w:spacing w:after="0" w:line="240" w:lineRule="auto"/>
        <w:ind w:left="360"/>
        <w:rPr>
          <w:rFonts w:cs="Calibri"/>
          <w:b/>
        </w:rPr>
      </w:pPr>
      <w:r>
        <w:rPr>
          <w:rFonts w:cs="Calibri"/>
          <w:b/>
        </w:rPr>
        <w:t>Skróty i kolory czcionek zastosowane w rozkładzie</w:t>
      </w:r>
    </w:p>
    <w:p w14:paraId="616D1410" w14:textId="77777777" w:rsidR="00BC5027" w:rsidRDefault="00BF6D05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SB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podręcznik</w:t>
      </w:r>
    </w:p>
    <w:p w14:paraId="616D1411" w14:textId="77777777" w:rsidR="00BC5027" w:rsidRDefault="00BF6D05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WB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zeszyt ćwiczeń</w:t>
      </w:r>
    </w:p>
    <w:p w14:paraId="616D1414" w14:textId="0BECD4C5" w:rsidR="00BF6D05" w:rsidRDefault="00BF6D05">
      <w:pPr>
        <w:spacing w:after="0" w:line="240" w:lineRule="auto"/>
      </w:pPr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460"/>
        <w:gridCol w:w="1633"/>
        <w:gridCol w:w="2639"/>
        <w:gridCol w:w="6"/>
        <w:gridCol w:w="4037"/>
        <w:gridCol w:w="2122"/>
        <w:gridCol w:w="1457"/>
      </w:tblGrid>
      <w:tr w:rsidR="00A615B9" w14:paraId="616D141C" w14:textId="77777777" w:rsidTr="007B448E">
        <w:trPr>
          <w:trHeight w:val="6"/>
        </w:trPr>
        <w:tc>
          <w:tcPr>
            <w:tcW w:w="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16D1415" w14:textId="77777777" w:rsidR="00A615B9" w:rsidRDefault="00A615B9" w:rsidP="006338E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LEKCJI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16D1416" w14:textId="77777777" w:rsidR="00A615B9" w:rsidRDefault="00A615B9" w:rsidP="006338E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25C76E6" w14:textId="0263B376" w:rsidR="00A615B9" w:rsidRDefault="00A615B9" w:rsidP="006338E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9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16D1418" w14:textId="77777777" w:rsidR="00A615B9" w:rsidRDefault="00A615B9" w:rsidP="006338E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14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16D1419" w14:textId="77777777" w:rsidR="00A615B9" w:rsidRDefault="00A615B9" w:rsidP="006338E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7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16D141A" w14:textId="77777777" w:rsidR="00A615B9" w:rsidRDefault="00A615B9" w:rsidP="006338E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16D141B" w14:textId="77777777" w:rsidR="00A615B9" w:rsidRDefault="00A615B9" w:rsidP="006338E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A615B9" w14:paraId="616D1424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1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1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B59E5A4" w14:textId="45E86AB1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organizacyjna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2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2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2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2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5B9" w14:paraId="616D142D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2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26" w14:textId="77777777" w:rsidR="00A615B9" w:rsidRDefault="00A615B9" w:rsidP="006338E3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4BFA85F9" w14:textId="2DF95BDA" w:rsidR="00A615B9" w:rsidRDefault="00A615B9" w:rsidP="006338E3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Vocabulary: character, feelings and emotions;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Słownictwo: charakter, uczucia i emocje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2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cechami charakteru, uczuciami i emocjami; często mylone słowa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29" w14:textId="77777777" w:rsidR="00A615B9" w:rsidRDefault="00A615B9" w:rsidP="006338E3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tekstu pisanego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czynnościach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2A" w14:textId="622D7C4B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5; II 2, 3, 5; III 1; IV 1, 2, 6; VIII 2, 6; X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2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4-5</w:t>
            </w:r>
          </w:p>
          <w:p w14:paraId="616D142C" w14:textId="77777777" w:rsidR="00A615B9" w:rsidRDefault="00A615B9" w:rsidP="006338E3">
            <w:pPr>
              <w:widowControl w:val="0"/>
              <w:spacing w:after="0" w:line="240" w:lineRule="auto"/>
              <w:ind w:left="57" w:right="-5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4</w:t>
            </w:r>
          </w:p>
        </w:tc>
      </w:tr>
      <w:tr w:rsidR="00A615B9" w14:paraId="616D1435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2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2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A910016" w14:textId="60B0C400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Vocabulary: ethical problems in relationships;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Słownictwo: problemy etyczne w relacjach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3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i zwroty służące do omawiania etycznych aspektów relacji międzyludzkich;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czasowniki frazowe z czasownikiem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come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3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autora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przeszłości i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33" w14:textId="36C73A4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5; II 2, 3, 5; III 1, 2; IV 1, 2, 3, 6; VIII 2, 6; X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3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</w:t>
            </w:r>
          </w:p>
        </w:tc>
      </w:tr>
      <w:tr w:rsidR="00A615B9" w14:paraId="616D143E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3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3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682A52F4" w14:textId="785C2644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323A">
              <w:rPr>
                <w:rFonts w:eastAsia="Times New Roman" w:cstheme="minorHAnsi"/>
                <w:sz w:val="20"/>
                <w:szCs w:val="20"/>
                <w:lang w:eastAsia="pl-PL"/>
              </w:rPr>
              <w:t>Reading and vocabulary: reading for gist and detail; real to virtual friendship crossover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 Czytanie i słownictwo: czytanie w celu określenia głównej myśli tekstu i znalezienia konkretnych informacji; przyjaźnie w życiu realnym i wirtualnym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39" w14:textId="223C7B5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nawiązywaniem znajomości za pośrednictwem Internetu oraz wpływem nowoczesnych technologii na relacje międzyludzkie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3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Życie prywatne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autora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zgadza się lub nie zgadza z opiniami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(domyślanie się znaczenia wyrazów z kontekstu, rozumienie tekstu zawierającego nieznane słowa i zwroty)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3B" w14:textId="53A70465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5; II 3; III 1, 2, 4; IV 2, 6, 8; VII 4; VIII 1, 2, 6; X;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3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6-7</w:t>
            </w:r>
          </w:p>
          <w:p w14:paraId="616D143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5</w:t>
            </w:r>
          </w:p>
        </w:tc>
      </w:tr>
      <w:tr w:rsidR="00A615B9" w14:paraId="616D1446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3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4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2BED0763" w14:textId="0234E702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Grammar: perfect and continuous aspect;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 1: aspekt dokonany i ciągły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4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 aspektu ciągłego i dokonanego czasownika 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czasach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present continuous, past continuous, future continuous, present perfect, past perfect, future perfect, present perfect continuous, past perfect continuous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i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future perfect continuous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43" w14:textId="77777777" w:rsidR="00A615B9" w:rsidRDefault="00A615B9" w:rsidP="006338E3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przeszłości, teraźniejszości i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44" w14:textId="133FE94A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5; IV 1, 9; VIII 1, 2, 6;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4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</w:t>
            </w:r>
          </w:p>
        </w:tc>
      </w:tr>
      <w:tr w:rsidR="00A615B9" w14:paraId="616D144E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4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4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5932056B" w14:textId="428EE535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listening for gist and detail; friends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Słuchanie i słownictwo: słuchanie w celu określenia głównej myśli tekstu; przyjaciele</w:t>
            </w:r>
          </w:p>
        </w:tc>
        <w:tc>
          <w:tcPr>
            <w:tcW w:w="9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4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relacjami międzyludzkimi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4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Życie prywatne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4C" w14:textId="1EC2A48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4; II 2, 3; IV 1, 2, 6; VIII 1, 6;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4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</w:t>
            </w:r>
          </w:p>
        </w:tc>
      </w:tr>
      <w:tr w:rsidR="00A615B9" w14:paraId="616D1456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4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5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25165125" w14:textId="7EFC05E8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narrative tenses and structures: past simple, past continuous, past perfect continuous, future In the past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Gramatyka: czasy przeszłe i związane z nimi struktury gramatyczne</w:t>
            </w:r>
          </w:p>
        </w:tc>
        <w:tc>
          <w:tcPr>
            <w:tcW w:w="933" w:type="pct"/>
            <w:shd w:val="clear" w:color="auto" w:fill="auto"/>
          </w:tcPr>
          <w:p w14:paraId="616D145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 czasów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past simple, past continuous, past perfect continuous, future in the past: would / was to, was going / planning / hoping to</w:t>
            </w:r>
          </w:p>
        </w:tc>
        <w:tc>
          <w:tcPr>
            <w:tcW w:w="14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5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Życie prywatne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relacjonuje wydarzenia z przeszłości,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przeszłości i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 i wydarzeniach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54" w14:textId="0F8B776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5; IV 1, 2, 9; V 1, 2; VIII 2, 3, 6;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5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</w:t>
            </w:r>
          </w:p>
        </w:tc>
      </w:tr>
      <w:tr w:rsidR="00A615B9" w14:paraId="616D145E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5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5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50C7D554" w14:textId="257B9C74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discussing your strengths and weaknesses; expressing importance; Mówienie: rozmawianie o mocnych i słabych stronach; wyrażanie istotności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5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rozmawiania o swoich mocnych i słabych stron oraz do  wyrażania istotności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5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 (np. z encyklopedii, mediów, instrukcji obsługi) również za pomocą technologii informacyjno-komunikacyjnych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5C" w14:textId="1AA2F441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3,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5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</w:t>
            </w:r>
          </w:p>
        </w:tc>
      </w:tr>
      <w:tr w:rsidR="00A615B9" w14:paraId="616D146A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5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6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66142726" w14:textId="122DDBB2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(1); Język angielski w praktyce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6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nawiązywaniem relacji i sposobem postrzegania innych ludzi; zmiany w znaczeniu wynikające z zastosowania czasowników statycznych lub dynamicznych; wyrażenia idiomatyczne ze słowem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bone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6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daną tezą i przeciw niej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616D146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616D146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68" w14:textId="0FA7B044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5; IV 1, 6, 8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VIII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6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12-13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A615B9" w14:paraId="616D1476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6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</w:tcPr>
          <w:p w14:paraId="616D146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1C72FD07" w14:textId="0451EF12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(2); Język angielski w praktyce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6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nawiązywaniem relacji i sposobem postrzegania innych ludzi; zmiany w znaczeniu wynikające z zastosowania czasowników statycznych lub dynamicznych; wyrażenia idiomatyczne ze słowem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bone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6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daną tezą i przeciw niej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616D147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616D147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74" w14:textId="40C72F85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5; IV 1, 6, 8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VIII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7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12-13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A615B9" w14:paraId="616D147E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7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7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5C9150B2" w14:textId="564D29E1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 narrative; sequence and flow; Pisanie: opowiadanie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7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określania czasu w narracji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7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przeszłości, teraźniejszości i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7C" w14:textId="4E8EA18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5; IV 1, 9; V 1, 2, 11; VIII 1, 2, 6; X;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7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</w:t>
            </w:r>
          </w:p>
        </w:tc>
      </w:tr>
      <w:tr w:rsidR="00A615B9" w14:paraId="616D1486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7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8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1: Who We Know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7F890869" w14:textId="694C7A3F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1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8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8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8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8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</w:t>
            </w:r>
          </w:p>
        </w:tc>
      </w:tr>
      <w:tr w:rsidR="00A615B9" w14:paraId="616D148F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8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8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2B961228" w14:textId="35FAB71A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Vocabulary: competing and achieving success in sports;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Słownictwo: rywalizacja i osiągnięcia w sporcie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8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wyzwaniami stojącymi przed profesjonalnymi sportowcami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8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tekstu pisanego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streszcza usłyszany lub przeczytany tekst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8C" w14:textId="7E511FBA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10; III 1; IV 1, 6; VIII 1, 2, 5; X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8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18</w:t>
            </w:r>
          </w:p>
          <w:p w14:paraId="616D148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16</w:t>
            </w:r>
          </w:p>
        </w:tc>
      </w:tr>
      <w:tr w:rsidR="00A615B9" w14:paraId="616D1497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9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9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192E1D6" w14:textId="6E4F2FB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body parts, injuries and illnesses; idioms and collocations; Słownictwo: części ciała, obrażenia i kontuzje; idiomy i kolokacje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9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częściami ciała, kontuzjami i problemami zdrowotnymi; idiomy i kolokacje opisujące stan zdrowia, kondycję fizyczną i motywację do pracy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9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daną tezą i przeciw niej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95" w14:textId="3E5584CC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11; II 5; IV 1, 2, 6, 8; VIII 1, 2, 6; X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9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16</w:t>
            </w:r>
          </w:p>
        </w:tc>
      </w:tr>
      <w:tr w:rsidR="00A615B9" w14:paraId="616D14A0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9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9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1B8E7460" w14:textId="6EE6866C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gist and detail; doing sports: risks and benefits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czytanie w celu określenia głównej myśli tekstu i znalezienia konkretnych informacji; uprawianie sportu: ryzyko i korzyści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9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pozytywnymi i negatywnymi aspektami rywalizacji sportowej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9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tekstu pisanego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 lub fragmentu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 i poglądy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wady i zalety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9D" w14:textId="787DC0F5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11; III 1, 4, 8; IV 6, 8; VIII 1, 2, 6;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9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20-21</w:t>
            </w:r>
          </w:p>
          <w:p w14:paraId="616D149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17-18</w:t>
            </w:r>
          </w:p>
        </w:tc>
      </w:tr>
      <w:tr w:rsidR="00A615B9" w14:paraId="616D14A8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A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A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016B29A" w14:textId="1CBFE2AF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future forms ; Gramatyka: wyrażanie przyszłości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A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Stosowanie czasów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present simple, present continuous, future simple, future continuous, future perfect continuous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oraz konstrukcji g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oing to, be on the verge of, be about to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etc. do wyrażania przyszłości;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  <w:t xml:space="preserve">konstrukcje typu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I was to do sth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vs.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I was to have done sth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A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A6" w14:textId="102E6DF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11; II 5; VIII 2, 6;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A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19</w:t>
            </w:r>
          </w:p>
        </w:tc>
      </w:tr>
      <w:tr w:rsidR="00A615B9" w14:paraId="616D14B0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A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A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11864B4E" w14:textId="08681A63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listening for detail; healthy habits; Słuchanie i słownictwo: słuchanie w celu znalezienia konkretnych informacji; zdrowe nawyki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A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zdrowiem i chorobą;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idiomy i frazy związane z problemami ze snem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A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czynnościach, wydarzeniach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(domyślanie się znaczenia wyrazów z kontekstu;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AE" w14:textId="301D3AAC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11; II 5; IV 2, 6, 9; VIII 1, 2, 6;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A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20</w:t>
            </w:r>
          </w:p>
        </w:tc>
      </w:tr>
      <w:tr w:rsidR="00A615B9" w14:paraId="616D14B8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B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B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82AEB53" w14:textId="1CC8EE08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modifying comparatives and superlatives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Gramatyka: modyfikatory formy wyższej i najwyższej przymiotników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B4" w14:textId="00019D95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modyfikatorów typu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slightly, a lot, a bit, far, nearly, just, almost, barely, every bit, the … the …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 w stopniowaniu przymiotników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B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czynnościach i wydarzeniach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B6" w14:textId="50647CD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11; IV 2, 6, 8; VIII 2, 6;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B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A615B9" w14:paraId="616D14C2" w14:textId="77777777" w:rsidTr="007B448E">
        <w:trPr>
          <w:trHeight w:val="5652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BA" w14:textId="77777777" w:rsidR="00A615B9" w:rsidRDefault="00A615B9" w:rsidP="006338E3">
            <w:pPr>
              <w:pageBreakBefore/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B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44EC3D5F" w14:textId="636066DF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a stimulus-based discussion; expressing preference; giving arguments; comparing; showing cause and effect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Mówienie: rozmowa na podstawie materiału stymulującego; wyrażanie preferencji; prezentowanie argumentów; porównywanie; prezentowanie przyczyny i skutku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B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opisywania ilustracji, wyrażania preferencji, argumentowania i porównywania oraz do wyrażania przyczyny i skutku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B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</w:p>
          <w:p w14:paraId="616D14BF" w14:textId="77777777" w:rsidR="00A615B9" w:rsidRDefault="00A615B9" w:rsidP="006338E3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intencje, i pragnienia, pyta o upodobania, preferencje, intencje i pragnienia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zawartych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C0" w14:textId="2AC6C0CA" w:rsidR="00A615B9" w:rsidRPr="00B55C43" w:rsidRDefault="00A615B9" w:rsidP="006338E3">
            <w:pPr>
              <w:rPr>
                <w:lang w:val="nb-NO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6, 8,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C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A615B9" w14:paraId="616D14CD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C4" w14:textId="77777777" w:rsidR="00A615B9" w:rsidRDefault="00A615B9" w:rsidP="006338E3">
            <w:pPr>
              <w:pageBreakBefore/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C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56138B9F" w14:textId="04575B2C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Writing: opinion and for and against essays (1); Pisanie: Rozprawka wyrażająca opinię oraz rozprawka za i przeciw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C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charakterystyczne dla rozprawki wyrażającej opinię i rozprawki za i przeciw; przedstawiania i uzasadniania opinii, przedstawiania koncepcji lub tematu, wyliczania i podawania dodatkowych informacji oraz formułowania argumentów przeciwnych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C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616D14C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</w:p>
          <w:p w14:paraId="616D14C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CB" w14:textId="600E8B65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10; IV 1, 6, 8; V 6, 8, 11, 12; VIII 1, 2, 6; X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C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26-27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A615B9" w14:paraId="616D14D7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C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</w:tcPr>
          <w:p w14:paraId="616D14C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41EA517C" w14:textId="26515884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Writing: opinion and for and against essays (2)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Pisanie: Rozprawka wyrażająca opinię oraz rozprawka za i przeciw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D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charakterystyczne dla rozprawki wyrażającej opinię i rozprawki za i przeciw; przedstawiania i uzasadniania opinii, przedstawiania koncepcji lub tematu, wyliczania i podawania dodatkowych informacji oraz formułowania argumentów przeciwnych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D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616D14D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</w:p>
          <w:p w14:paraId="616D14D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D5" w14:textId="7C55B8B1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10; IV 1, 6, 8; V 6, 8, 11, 12; VIII 1, 2, 6; X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D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26-27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A615B9" w14:paraId="616D14DF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D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D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1D55F680" w14:textId="19BD75E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; Język angielski w praktyce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D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negatywnym wpływem uzależnienia od technologii informatyczno-komunikacyjnych; utarte frazy, idiomy i czasowniki frazowe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D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 i poglądy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i stylu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DD" w14:textId="044C263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11; IV 6, 8; VIII 3, 6;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D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23</w:t>
            </w:r>
          </w:p>
        </w:tc>
      </w:tr>
      <w:tr w:rsidR="00A615B9" w14:paraId="616D14E7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E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E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2: A Healthy Goal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6DD4D888" w14:textId="1460F05E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2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E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E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E5" w14:textId="3D27EB5B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E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2</w:t>
            </w:r>
          </w:p>
        </w:tc>
      </w:tr>
      <w:tr w:rsidR="00A615B9" w14:paraId="616D14F0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E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E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4B74ABBC" w14:textId="65F20AA2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environmental issues ; Słownictwo: problemy związane ze środowiskiem naturalnym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E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degradacją środowiska naturalnego;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słowa posiadające więcej niż jedno znaczenie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E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Świat przyrody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streszcza usłyszany lub przeczytany tekst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posiadanie świadomości językowej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ED" w14:textId="07A11DBD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13; III 1; IV 1, 2, 6; VIII 1, 2, 3, 5,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E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34-35</w:t>
            </w:r>
          </w:p>
          <w:p w14:paraId="616D14E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30</w:t>
            </w:r>
          </w:p>
        </w:tc>
      </w:tr>
      <w:tr w:rsidR="00A615B9" w14:paraId="616D14F8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F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F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6FB47423" w14:textId="118EC371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travel and sightseeing; Słownictwo: podróżowanie i zwiedzanie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F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turystyką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F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Podróżowanie i turystyka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F6" w14:textId="211C968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8; II 5; IV 1, 2,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F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30</w:t>
            </w:r>
          </w:p>
        </w:tc>
      </w:tr>
      <w:tr w:rsidR="00A615B9" w14:paraId="616D1501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F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4F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540B8D93" w14:textId="2CEC90AE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gist, intention, coherence and cohesion; holidays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czytanie w celu określenia głównej myśli tekstu, intencji autora oraz spójności tekstu; wakacje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F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różnymi formami spędzania wakacji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F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Podróżowanie i turystyka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autora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FE" w14:textId="62B40146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8; II 5; III 2, 4, 5; IV 2, 6, 8; VIII 2, 6;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4F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36</w:t>
            </w:r>
          </w:p>
          <w:p w14:paraId="616D150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31</w:t>
            </w:r>
          </w:p>
        </w:tc>
      </w:tr>
      <w:tr w:rsidR="00A615B9" w14:paraId="616D1509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0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0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EAF3A21" w14:textId="0A7739C2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greunds and infinitives; Gramatyka: konstrukcje gerundialne i bezokolicznikowe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0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konstrukcji gerundialnych i bezokolicznikowych;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różnice w znaczeniu czasowników łączących się zarówno z bezokolicznikiem jak i konstrukcją gerundialną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0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miejsca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językowej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07" w14:textId="0DCF7E42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8, 13; III 4; IV 1, 6; VIII 1, 2, 3, 6; X;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0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33</w:t>
            </w:r>
          </w:p>
        </w:tc>
      </w:tr>
      <w:tr w:rsidR="00A615B9" w14:paraId="616D1511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0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0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1B4B906A" w14:textId="1AEF7316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distinguishing fact and opinion; listening for gist, intention and detail; travel experiences; Słuchanie i słownictwo: odróżnianie faktu od opinii; słuchanie w celu określenia głównej myśli wypowiedzi, intencji autora i znalezienia konkretnych informacji; doświadczenia związane z podróżowaniem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0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podróżowaniem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0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Podróżowanie i turystyka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 (np. czas, miejsce, sytuację, uczestników)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wyraża i uzasadnia swoich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0F" w14:textId="566DBFA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8; II 2, 3, 4, 5; IV 2, 6, 8; V 11; VIII 2, 6; X; XI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1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34</w:t>
            </w:r>
          </w:p>
        </w:tc>
      </w:tr>
      <w:tr w:rsidR="00A615B9" w14:paraId="616D1519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1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1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6D2B3778" w14:textId="6F1EE1E4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Grammar: infinitive and gerund forms in the passive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Gramatyka: konstrukcje gerundialne i bezokolicznikowe w stronie biernej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1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konstrukcji gerundialnych i bezokolicznikowych w stronie biernej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1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 (np. nadawcy, odbiorcy, formy tekstu)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rozróżnia formalny i nieformalny stylu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17" w14:textId="0215CA69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8, 13; III 3, 9; V 1, 3; VIII 2, 6; X; XI;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1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35</w:t>
            </w:r>
          </w:p>
        </w:tc>
      </w:tr>
      <w:tr w:rsidR="00A615B9" w14:paraId="616D1521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1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1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E384F19" w14:textId="0ECCCBF0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expressing and justifying an opinion; speculating; Mówienie: wyrażanie i uzasadnianie opinii; spekulowanie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1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pytania o opinię i wyrażania własnego zdania, zgadzania i niezgadzania się oraz spekulowania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1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Podróżowanie i turystyka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znajduje w tekście określone informacje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opisuje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zjawiska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daną tezą lub rozwiązaniem i przeciw nim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opinie, zgadza się lub nie zgadza się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obcym informacje sformułowane w tym języku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obcym, również za pomocą technologii informacyjno-komunikacyjnych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1F" w14:textId="1A30E975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6, 8,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2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36</w:t>
            </w:r>
          </w:p>
        </w:tc>
      </w:tr>
      <w:tr w:rsidR="00A615B9" w14:paraId="616D152A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2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2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5B94B871" w14:textId="61B85D13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(1); Język angielski w praktyce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2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przedrostków i przyrostków; stosowanie kolokacji i czasowników frazowych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2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616D152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28" w14:textId="796F3FE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13; IV 6; VIII 2, 3,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2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42-43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37</w:t>
            </w:r>
          </w:p>
        </w:tc>
      </w:tr>
      <w:tr w:rsidR="00A615B9" w14:paraId="616D1533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2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</w:tcPr>
          <w:p w14:paraId="616D152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7E0FF66E" w14:textId="78D7862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(2); Język angielski w praktyce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2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przedrostków i przyrostków; stosowanie kolokacji i czasowników frazowych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2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616D153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31" w14:textId="0D64721C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13; IV 6; VIII 2, 3,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3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42-43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37</w:t>
            </w:r>
          </w:p>
        </w:tc>
      </w:tr>
      <w:tr w:rsidR="00A615B9" w14:paraId="616D153B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3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3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1C83E73E" w14:textId="7F4287B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Writing: an article - titles; ways to grab the reader’s attention; connecting language; Pisanie: artykuł - tytuły, sposoby na przyciągnięcie uwagi czytelnika; zwroty łączące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3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wprowadzania, wyliczania i podawania dodatkowych informacji, porównywania, argumentowania i podawania wniosków oraz podsumowywania i uogólniania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3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z przeszłości i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swoją opinię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39" w14:textId="2E17706A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13; II 2; V 1, 2, 6, 8, 12; VIII 2, 3; X; XI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3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36</w:t>
            </w:r>
          </w:p>
        </w:tc>
      </w:tr>
      <w:tr w:rsidR="00A615B9" w14:paraId="616D1543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3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3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World of Wonders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4789519D" w14:textId="365D79EE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3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3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4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41" w14:textId="08A8FCAC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4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3</w:t>
            </w:r>
          </w:p>
        </w:tc>
      </w:tr>
      <w:tr w:rsidR="00A615B9" w14:paraId="616D154C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4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4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202FE398" w14:textId="3B1B8271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jobs, skills and qualifications ; Słownictwo: zawody, umiejętności i kwalifikacje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4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pracą zawodową, umiejętnościami i kwalifikacjami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4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Praca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49" w14:textId="46024A15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4; II 2, 5; IV 1, 2, 4, 6, 8; VIII 2, 3, 6; X;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4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48-49</w:t>
            </w:r>
          </w:p>
          <w:p w14:paraId="616D154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42</w:t>
            </w:r>
          </w:p>
        </w:tc>
      </w:tr>
      <w:tr w:rsidR="00A615B9" w14:paraId="616D1554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4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4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1FD9E55F" w14:textId="296800DE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employment and working conditions; Słownictwo: zatrudnienie i warunki pracy</w:t>
            </w:r>
          </w:p>
        </w:tc>
        <w:tc>
          <w:tcPr>
            <w:tcW w:w="933" w:type="pct"/>
            <w:shd w:val="clear" w:color="auto" w:fill="auto"/>
          </w:tcPr>
          <w:p w14:paraId="616D155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zatrudnieniem, środowiskiem pracy i warunkami pracy zawodowej</w:t>
            </w:r>
          </w:p>
        </w:tc>
        <w:tc>
          <w:tcPr>
            <w:tcW w:w="14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5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Praca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52" w14:textId="2E6D27CF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4; III 1; IV 1, 2, 4, 6, 8; VIII 2, 3, 6; X;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5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42</w:t>
            </w:r>
          </w:p>
        </w:tc>
      </w:tr>
      <w:tr w:rsidR="00A615B9" w14:paraId="616D155D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5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5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5C13703F" w14:textId="15F619FF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context, gist and detail; career paths; working environments; Czytanie i słownictwo: czytanie w celu określenia kontekstu, głównej myśli tekstu i znalezienia konkretnych informacji; ścieżki kariery, środowisko pracy</w:t>
            </w:r>
          </w:p>
        </w:tc>
        <w:tc>
          <w:tcPr>
            <w:tcW w:w="9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5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środowiskiem pracy i wyborem ścieżki zawodowej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5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Praca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5A" w14:textId="1F4956CC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4; III 1, 3, 4, 8; IV 1, 6, 8; VIII 1, 2; X;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5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50-51</w:t>
            </w:r>
          </w:p>
          <w:p w14:paraId="616D155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43</w:t>
            </w:r>
          </w:p>
        </w:tc>
      </w:tr>
      <w:tr w:rsidR="00A615B9" w14:paraId="616D1565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5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5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0FE80076" w14:textId="1D4FFAD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reported speech ; Gramatyka: mowa zależna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6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mowy zależnej; wyjątki od zasady następstwa czasów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6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z przeszłości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63" w14:textId="4A47C852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4; II 5; IV 1, 2; VIII 2,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6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45</w:t>
            </w:r>
          </w:p>
        </w:tc>
      </w:tr>
      <w:tr w:rsidR="00A615B9" w14:paraId="616D156D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6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6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CEE2834" w14:textId="2056F495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listening for gist and detail; workplaces; Słuchanie i słownictwo: słuchanie w celu określenia głównej myśli i znalezienia konkretnych informacji; miejsca pracy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6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opisu miejsca pracy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6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Praca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przedstawia zalety i wady różnych rozwiązań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się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6B" w14:textId="382089CA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6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46</w:t>
            </w:r>
          </w:p>
        </w:tc>
      </w:tr>
      <w:tr w:rsidR="00A615B9" w14:paraId="616D1575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6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6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4C478E04" w14:textId="42F1AFE0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Grammar: substitution and ellipsis: avoiding repetition;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Gramatyka: unikanie powtórzeń - synonimy i elipsa gramatyczna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7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Unikanie powtórzeń z zastosowaniem elipsy gramatycznej i synonimów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7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73" w14:textId="2D43D94E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4; IV 1; VIII 2,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7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47</w:t>
            </w:r>
          </w:p>
        </w:tc>
      </w:tr>
      <w:tr w:rsidR="00A615B9" w14:paraId="616D157D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7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7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21997757" w14:textId="4CF5039C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making predictions about job prospects; Mówienie: przewidywania na temat perspektyw związanych z zatrudnieniem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7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przewidywania i wyrażania przypuszczeń na temat przyszłości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7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pewność, przypuszczenia, wątpliwości dotyczące zdarzeń z przeszłości,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teraźniejszości i przyszłości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i przeciw danej tezie lub rozwiązaniu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streszcza usłyszany lub przeczytany tekst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 (np. z encyklopedii, mediów) również za pomocą technologii informacyjno-komunikacyjnych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7B" w14:textId="1C819ABA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4, 6, 8, 9,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7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A615B9" w14:paraId="616D1587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7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7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10E5EF13" w14:textId="6E984C5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Writing: an email; a covering letter; formal and informal registers (1);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Pisanie: e-mail, list motywacyjny; język formalny i nieformalny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8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 potoczny w listach prywatnych vs. zwroty charakterystyczne dla podania o pracę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8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</w:t>
            </w:r>
          </w:p>
          <w:p w14:paraId="616D158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85" w14:textId="74E1113A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4; II 4, 5; IV 1, 2, 6, 8; V 1, 2, 4, 11, 12; VIII 2,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8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56-57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A615B9" w14:paraId="616D1591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8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</w:tcPr>
          <w:p w14:paraId="616D158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789380E6" w14:textId="63B5892F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Writing: an email; a covering letter; formal and informal registers (2);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Pisanie: e-mail, list motywacyjny; język formalny i nieformalny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8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 potoczny w listach prywatnych vs. zwroty charakterystyczne dla podania o pracę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8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</w:t>
            </w:r>
          </w:p>
          <w:p w14:paraId="616D158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8F" w14:textId="4670E163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4; II 4, 5; IV 1, 2, 6, 8; V 1, 2, 4, 11, 12; VIII 2,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9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56-57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A615B9" w14:paraId="616D1599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9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9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25DC45A5" w14:textId="465CB959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use; Język angielski w praktyce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9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umiejętnościami i pozytywnymi cechami charakteru; kolokacje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9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opinie, poglądy i uczucia, przedstawia opinie innych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grupie, np. w lekcyjnych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pozalekcyjnych pracach projektowych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97" w14:textId="15115F94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4,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9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49</w:t>
            </w:r>
          </w:p>
        </w:tc>
      </w:tr>
      <w:tr w:rsidR="00A615B9" w14:paraId="616D15A1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9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9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4: The Working Life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6477A1A0" w14:textId="6E3F6D09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4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9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9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9F" w14:textId="729D9F8D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A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4</w:t>
            </w:r>
          </w:p>
        </w:tc>
      </w:tr>
      <w:tr w:rsidR="00A615B9" w14:paraId="616D15AA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A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A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1E4F3EBB" w14:textId="1246ED15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politics and politicians; Słownictwo: polityka i politycy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A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polityką, politykami oraz sprawami publicznymi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kolokacje ze słowem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stick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A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swoje opinie, poglądy i uczucia, przedstawia opinie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A7" w14:textId="645E5FA4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14; IV 1, 3, 6, 8; VIII 1, 2, 6; X;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A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64</w:t>
            </w:r>
          </w:p>
          <w:p w14:paraId="616D15A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56</w:t>
            </w:r>
          </w:p>
        </w:tc>
      </w:tr>
      <w:tr w:rsidR="00A615B9" w14:paraId="616D15B2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A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A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54AF5835" w14:textId="4601E704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Public affairs; Słownictwo: Sprawy publiczne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A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sprawami publicznymi;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związane ze światem polityki i walką o poparcie społeczne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A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autora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B0" w14:textId="627DBAC3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14; II 2; III 1, 2; VIII 1, 2, 6; X;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B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54-55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56</w:t>
            </w:r>
          </w:p>
        </w:tc>
      </w:tr>
      <w:tr w:rsidR="00A615B9" w14:paraId="616D15BB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B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B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7BEBDCF2" w14:textId="52085A9F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detail, coherence and cohesion; power, social order and justice; Czytanie i słownictwo: czytanie w celu znalezienia konkrentnych informacji oraz spójności; władza, porządek społeczny i sprawiedliwość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B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władzą, porządkiem społecznym i systemem sprawiedliwości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B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 samodzielnej pracy nad językiem (prowadzenie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B8" w14:textId="2A37BE6E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14; II 5; III 1, 4, 5; IV 1, 6; VIII 2;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B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66-67</w:t>
            </w:r>
          </w:p>
          <w:p w14:paraId="616D15B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57</w:t>
            </w:r>
          </w:p>
        </w:tc>
      </w:tr>
      <w:tr w:rsidR="00A615B9" w14:paraId="616D15C3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B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B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D2E2B59" w14:textId="25895B42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conditionals: review; mixed conditionals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Gramatyka: okresy warunkowe - powtórzenie; mieszane okresy warunkowe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B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okresów warunkowych typu I, II, III i mieszanych;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okresy warunkowe mieszane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C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C1" w14:textId="5B39FEA6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14; II 5; VIII 2, 3, 6; X;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C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59</w:t>
            </w:r>
          </w:p>
        </w:tc>
      </w:tr>
      <w:tr w:rsidR="00A615B9" w14:paraId="616D15CB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C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C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21ECCC1D" w14:textId="217EB01F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listening for gist, detail and context; economy and social issues; Słuchanie i słownictwo: słuchanie w celu określenia głównej myśli, znalezenia konkretnych informacji oraz kontekstu; problemy gospodarcze i społeczne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C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ekonomią i problemami społecznymi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C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określa kontekst wypowiedzi (np. czas, miejsce, sytuację, uczestników)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C9" w14:textId="054053CE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3,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C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60</w:t>
            </w:r>
          </w:p>
        </w:tc>
      </w:tr>
      <w:tr w:rsidR="00A615B9" w14:paraId="616D15D3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C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C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0860C0AB" w14:textId="14375122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articles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Gramatyka: przedimki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C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przedimków;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przyimki w utartych zwrotach</w:t>
            </w: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D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D1" w14:textId="7CD6B2EB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14; VIII 2, 6; X;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D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A615B9" w14:paraId="616D15DB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D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D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478F5E9E" w14:textId="29303DD9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discussing community engagement; Mówienie: omawianie możliwości zaangażowania w społeczności</w:t>
            </w:r>
          </w:p>
        </w:tc>
        <w:tc>
          <w:tcPr>
            <w:tcW w:w="9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D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D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znajduje w tekście określone informacje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i przeciw danej tezie lub rozwiązaniu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pewność, przypuszczenie, wątpliwości dotyczące zdarzeń z przeszłości, teraźniejszości i przyszłości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upodobania,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preferencje, intencje i pragnienia, pyta o upodobania, preferencje, intencje i pragnienia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przyjmuje i odrzuca propozycje i sugestie, prowadzi negocjacje w trudnych sytuacjach życia codziennego (np. niezasłużonego oskarżenia, spowodowania szkody)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emocje (np. radość, niezadowolenie, zdziwienie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D9" w14:textId="77EF1498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3, 6, 8, 9,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8, 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D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62</w:t>
            </w:r>
          </w:p>
        </w:tc>
      </w:tr>
      <w:tr w:rsidR="00A615B9" w14:paraId="616D15E6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DD" w14:textId="77777777" w:rsidR="00A615B9" w:rsidRDefault="00A615B9" w:rsidP="006338E3">
            <w:pPr>
              <w:pageBreakBefore/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D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DB90778" w14:textId="3AC18606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(1); Język angielski w praktyce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E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przestępczością; wyrażenia idiomatyczne o podobnym znaczeniu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E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relacjonuje wydarzenia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lub języku polskim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prowadzenie notatek, zapamiętywanie nowych wyrazów)</w:t>
            </w:r>
          </w:p>
          <w:p w14:paraId="616D15E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E4" w14:textId="3EE59729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14; IV 1, 2, 3, 6, 8; VIII 2,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E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72-73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63</w:t>
            </w:r>
          </w:p>
        </w:tc>
      </w:tr>
      <w:tr w:rsidR="00A615B9" w14:paraId="616D15F0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E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</w:tcPr>
          <w:p w14:paraId="616D15E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9A89471" w14:textId="2D3F6601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(2); Język angielski w praktyce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E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przestępczością; wyrażenia idiomatyczne o podobnym znaczeniu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E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relacjonuje wydarzenia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lub języku polskim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prowadzenie notatek, zapamiętywanie nowych wyrazów)</w:t>
            </w:r>
          </w:p>
          <w:p w14:paraId="616D15E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EE" w14:textId="5036BF4F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14; IV 1, 2, 3, 6, 8; VIII 2,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E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72-73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63</w:t>
            </w:r>
          </w:p>
        </w:tc>
      </w:tr>
      <w:tr w:rsidR="00A615B9" w14:paraId="616D15F8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F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F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23F8E9CE" w14:textId="7438F553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Writing: a formal letter;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Pisanie: list formalny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F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i uzasadniania opinii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F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uzasadnia swoje opinie, poglądy i uczucia, przedstawia opinie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doświadczenia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styl wypowiedzi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daną tezą lub rozwiązaniem i przeciw nim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informacje i wyjaśnienia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F6" w14:textId="0803FB19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14; II 2, 5; IV 1, 2, 3, 6, 8; V 1, 2, 6, 8, 11, 12; VII 3, 4, 5, 8; VIII 2, 3; X;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F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62</w:t>
            </w:r>
          </w:p>
        </w:tc>
      </w:tr>
      <w:tr w:rsidR="00A615B9" w14:paraId="616D1600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F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5F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5: Might or Right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515AED6F" w14:textId="48285D80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5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F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F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F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5F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5</w:t>
            </w:r>
          </w:p>
        </w:tc>
      </w:tr>
      <w:tr w:rsidR="00A615B9" w14:paraId="616D1609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0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0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03F71F9A" w14:textId="4F97C42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food and technology; Słownictwo: żywność a technologia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0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przemysłem żywieniowym i rolnictwem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0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06" w14:textId="5F9F51D4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6, 12; III 1; IV 1, 6, 8; VIII 1; X;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0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78-79</w:t>
            </w:r>
          </w:p>
          <w:p w14:paraId="616D160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68</w:t>
            </w:r>
          </w:p>
        </w:tc>
      </w:tr>
      <w:tr w:rsidR="00A615B9" w14:paraId="616D1611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0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0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F8FDFEF" w14:textId="0C4CDF0B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cooking; Słownictwo: gotowanie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0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żywnością i metodami przyrządzania potraw; części warzyw i owoców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0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przedmioty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polskim główne myśli lub wybrane informacje z tekstu w języku obcym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0F" w14:textId="3F35BA24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6; II 5; IV 1, 6, 8; X;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1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68</w:t>
            </w:r>
          </w:p>
        </w:tc>
      </w:tr>
      <w:tr w:rsidR="00A615B9" w14:paraId="616D161A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1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1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F7619FC" w14:textId="7C15586C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gist, context and detail; diets and food-related problems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czytanie w celu określenia głównej myśli i kontekstu tekstu oraz znalezienia konkretnych informacji; diety i problemy związane z żywieniem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1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trendami dietetycznymi i wpływem żywienia na zdrowie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1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 lub fragmentu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 (np. nadawcę, odbiorcę, formę tekstu)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17" w14:textId="35B9ADBC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6, 14; III 1, 3, 4; IV 1, 2, 6, 8; VIII 2, 6; XI;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1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80-81</w:t>
            </w:r>
          </w:p>
          <w:p w14:paraId="616D161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69</w:t>
            </w:r>
          </w:p>
        </w:tc>
      </w:tr>
      <w:tr w:rsidR="00A615B9" w14:paraId="616D1622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1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1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0EF234CF" w14:textId="59EE269C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passive voice; Gramatyka: strona bierna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1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strony biernej;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różnice w zastosowaniu strony czynnej i biernej oraz stosowanie przyimków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with / by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stronie biernej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1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błędów)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20" w14:textId="6761C7BF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6, 12, 14; II 5; IV 1, 2, 3, 6;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VIII 6; 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2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A615B9" w14:paraId="616D162A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2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2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1F1DEC88" w14:textId="204C26C9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listening for detail, distinguishing fact and opinion; food preferences and cooking, kitchen technology; Słuchanie i słownictwo: słuchanie w celu znalezienia konkretnych informacji; odróżnianie faktu od opinii; preferencje kulinarne i związane z gotowaniem; technologia w kuchni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2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służące do opisywania preferencji kulinarnych i sposobów przyrządzania żywności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2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znajduje w tekście określone informacje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przedmioty, zjawiska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strategie komunikacyjne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(np. domyślanie się znaczenia wyrazów z kontekstu, rozumienie tekstu zawierającego nieznane słowa i zwroty) oraz strategie kompensacyjne (np. parafrazy)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28" w14:textId="77A4218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6, 12; II 5, 8; IV 1, 2, 6, 8; VIII 1, 2, 6; XI;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2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72</w:t>
            </w:r>
          </w:p>
        </w:tc>
      </w:tr>
      <w:tr w:rsidR="00A615B9" w14:paraId="616D1632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2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2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65ED86FB" w14:textId="2478A704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passive constructions with the infinitive; causative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have / get;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Gramatyka: konstrukcje bezokolicznikowe w stronie biernej; formy kauzatywne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have / get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2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bezokolicznikowych w stronie biernej z czasownikami: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think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believe, say, know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 oraz formy kauzatywnej; stosowanie strony czynnej i biernej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2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prowadzi proste negocjacje w typowych sytuacjach życia codziennego (np. wymiana zakupionego towaru)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emocje (np. niezadowolenie)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obcym informacje sformułowane w języku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notatek, poprawianie błędów etc.)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30" w14:textId="2247C210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6,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8, 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3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73</w:t>
            </w:r>
          </w:p>
        </w:tc>
      </w:tr>
      <w:tr w:rsidR="00A615B9" w14:paraId="616D163A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3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3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47BFDCB3" w14:textId="43AC0E8F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role-play, negotiating; Mówienie: odgrywanie roli, negocjowanie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3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mówienia o wpływie i wyrażania istotności oraz do przytaczania wyników ankiet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3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opinie i uzasadnia je, pyta o opinie, zgadza się lub nie zgadza z opiniami innych,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prowadzi proste negocjacje w typowych sytuacjach życia codziennego (np. wymiana zakupionego towaru)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streszcza usłyszany lub przeczytany tekst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38" w14:textId="543C5D1E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6,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VI 3, 4, 5,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3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A615B9" w14:paraId="616D1645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3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3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50FCDC99" w14:textId="3AB75014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an article; elements of a review; giving praise and describing feelings (1)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Pisanie: artykuł; elementy recenzji; wyrażanie pochwały i opisywanie odczuć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3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polecania i uzasadniania rekomendacji; język formalny i nieformalny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3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określa kontekst wypowiedzi (np. sytuację, uczestników)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fragmentu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opisuje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ludzi, przedmioty, miejsca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lub przeciw danemu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doświadczenia swoje i innych osób</w:t>
            </w:r>
          </w:p>
          <w:p w14:paraId="616D164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wyjaśnia sposób obsługi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prostych urządzeń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</w:p>
          <w:p w14:paraId="616D164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udziela rady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42" w14:textId="1B1E1B20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6; II 2, 4, 5; III 1; V 1, 2, 6, 8, 10, 11, 12; VII 4, 5, 9; VIII 2; X; XI;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4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86-87</w:t>
            </w:r>
          </w:p>
          <w:p w14:paraId="616D164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74</w:t>
            </w:r>
          </w:p>
        </w:tc>
      </w:tr>
      <w:tr w:rsidR="00A615B9" w14:paraId="616D1650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4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</w:tcPr>
          <w:p w14:paraId="616D164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0B3BC2DA" w14:textId="2587D7B9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an article; elements of a review; giving praise and describing feelings (2)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Pisanie: artykuł; elementy recenzji; wyrażanie pochwały i opisywanie odczuć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4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polecania i uzasadniania rekomendacji; język formalny i nieformalny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4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określa kontekst wypowiedzi (np. sytuację, uczestników)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fragmentu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opisuje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ludzi, przedmioty, miejsca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lub przeciw danemu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doświadczenia swoje i innych osób</w:t>
            </w:r>
          </w:p>
          <w:p w14:paraId="616D164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wyjaśnia sposób obsługi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prostych urządzeń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</w:p>
          <w:p w14:paraId="616D164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udziela rady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4D" w14:textId="37A09606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6; II 2, 4, 5; III 1; V 1, 2, 6, 8, 10, 11, 12; VII 4, 5, 9; VIII 2; X; XI;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4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86-87</w:t>
            </w:r>
          </w:p>
          <w:p w14:paraId="616D164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74</w:t>
            </w:r>
          </w:p>
        </w:tc>
      </w:tr>
      <w:tr w:rsidR="00A615B9" w14:paraId="616D1658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5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5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1B5E3F0" w14:textId="676BA07B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use; Język angielski w praktyce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5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opisywaniem potraw i posiłków; konstrukcje bierne, idiomy zwierające nazwy produktów żywnościowych;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zastosowanie strony biernej, idiomów i czasowników frazowych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5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przedstawia zalety różnych rozwiązań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obcym informacje sformułowane w języku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56" w14:textId="20AD887D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6; IV 1, 2, 6, 8; VIII 1, 2, 3,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5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75</w:t>
            </w:r>
          </w:p>
        </w:tc>
      </w:tr>
      <w:tr w:rsidR="00A615B9" w14:paraId="616D1660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5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5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More Than Food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29104298" w14:textId="26F88B71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6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5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5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5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5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6</w:t>
            </w:r>
          </w:p>
        </w:tc>
      </w:tr>
      <w:tr w:rsidR="00A615B9" w14:paraId="616D166A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6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6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124C3C42" w14:textId="280A3216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housing and living situations; Słownictwo: miejsca zamieszkania i sytuacje mieszkaniowe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6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różnymi miejscami zamieszkania; zwroty z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house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home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6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</w:p>
          <w:p w14:paraId="616D166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miejsca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doświadczeniach i wydarzeniach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67" w14:textId="609DB13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2, 5; II 5; IV 1, 2, 3, 6; VIII 1, 2;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6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94</w:t>
            </w:r>
          </w:p>
          <w:p w14:paraId="616D166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82</w:t>
            </w:r>
          </w:p>
        </w:tc>
      </w:tr>
      <w:tr w:rsidR="00A615B9" w14:paraId="616D1672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6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6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674373D5" w14:textId="2A304D23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housing problems and repairs; Słownictwo: problemy z miejscem zamieszkania i remontami oraz naprawami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6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problemami lokalowymi i remontami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6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prowadzi proste negocjacje w typowych sytuacjach życia codziennego (np. wymiana zakupionego towaru)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obcym, również za pomocą technologii informacyjno-komunikacyjnych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70" w14:textId="6F655CC7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3,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7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82</w:t>
            </w:r>
          </w:p>
        </w:tc>
      </w:tr>
      <w:tr w:rsidR="00A615B9" w14:paraId="616D167B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7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7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29878D02" w14:textId="1A0BF4B6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gist and detail; distinguishing fact and opinion; ways of learning; Czytanie i słownictwo: czytanie w celu określenia głównej myśli tekstu oraz znalezienia szczegółowych informacji; odróżnianie faktu od opinii; sposoby nauki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7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nauką języków obcych i sposobami przyswajania informacji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7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stosuje strategie komunikacyjne (np. domyślanie się znaczenia wyrazów z kontekstu, rozumienie tekstu zawierającego nieznane słowa i zwroty)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78" w14:textId="437B29F9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3; III 1, 4, 8; IV 1, 2, 6; VIII 1, 2;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7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96-97</w:t>
            </w:r>
          </w:p>
          <w:p w14:paraId="616D167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83</w:t>
            </w:r>
          </w:p>
        </w:tc>
      </w:tr>
      <w:tr w:rsidR="00A615B9" w14:paraId="616D1683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7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7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74B83C28" w14:textId="57B7980C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inversion; Gramatyka: inwersja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7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inwersji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8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opinie, poglądy i uczucia, przedstawia opinie innych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nadzieje na przyszłość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81" w14:textId="6BEDA62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14; III 4; IV 1, 3, 4, 6, 8; VIII 2,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8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85</w:t>
            </w:r>
          </w:p>
        </w:tc>
      </w:tr>
      <w:tr w:rsidR="00A615B9" w14:paraId="616D168B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8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8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73519D30" w14:textId="3950EB76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distinguishing fact and opinion;  listening for gist, intention and detail; boarding school life; Słuchanie i słownictwo: odróżnianie faktu od opinii; słuchanie w celu określenia głównej myśli i intencji tekstu oraz znalezienia szczegółowych informacji; życie w szkole z internatem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8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nauką w szkole z internatem; idiomy związane ze sposobami radzenia sobie z wyzwaniami i trudnymi sytuacjami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8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znajduje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tekście określone informacje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intencje nadawcy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miejsca, zjawiska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pewność, przypuszczenie, wątpliwość dotyczące zdarzeń z teraźniejszości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uzyskuje i przekazuje informacje i wyjaśnienia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prosi o radę i udziela rady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strategie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komunikacyjnych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89" w14:textId="47068965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3,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3,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6, 8,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3,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8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86</w:t>
            </w:r>
          </w:p>
        </w:tc>
      </w:tr>
      <w:tr w:rsidR="00A615B9" w14:paraId="616D1693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8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8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65D727FE" w14:textId="7065E54E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adding emphasis; Gramatyka: emfaza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8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Struktury emfatyczne; akcentowanie wybranych części tekstu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9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tekstu ustnie i pisemnie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samodzielnej pracy nad językiem (np. 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91" w14:textId="6B2262C1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9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87</w:t>
            </w:r>
          </w:p>
        </w:tc>
      </w:tr>
      <w:tr w:rsidR="00A615B9" w14:paraId="616D169B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9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9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7D892B49" w14:textId="101AE091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narrative; Mówienie: narracja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9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ubarwiania narracji; wyrażenia rozpoczynające i kończące opowiadanie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9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i stylu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99" w14:textId="50448824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3; II 5; IV 1, 2, 4, 8; VIII 1, 2, 6; XI;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9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88</w:t>
            </w:r>
          </w:p>
        </w:tc>
      </w:tr>
      <w:tr w:rsidR="00A615B9" w14:paraId="616D16A4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9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9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EFE3968" w14:textId="7225DEA2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(1); Język angielski w praktyce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9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Inwersja i struktury emfatyczne; strona bierna; konstrukcje osobowe w stronie biernej; idiomy i czasowniki frazowe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A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poglądy i uczucia, przedstawia opinie innych osób</w:t>
            </w:r>
          </w:p>
          <w:p w14:paraId="616D16A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obcym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A2" w14:textId="3D40EB46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3; IV 2, 6, 8; VIII 2, 6; X;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A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102-103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89</w:t>
            </w:r>
          </w:p>
        </w:tc>
      </w:tr>
      <w:tr w:rsidR="00A615B9" w14:paraId="616D16AD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A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</w:tcPr>
          <w:p w14:paraId="616D16A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4C350BC" w14:textId="31DAE364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 (2); Język angielski w praktyce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A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Inwersja i struktury emfatyczne; strona bierna; konstrukcje osobowe w stronie biernej; idiomy i czasowniki frazowe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A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poglądy i uczucia, przedstawia opinie innych osób</w:t>
            </w:r>
          </w:p>
          <w:p w14:paraId="616D16A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obcym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AB" w14:textId="452F7883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3; IV 2, 6, 8; VIII 2, 6; X;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A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102-103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89</w:t>
            </w:r>
          </w:p>
        </w:tc>
      </w:tr>
      <w:tr w:rsidR="00A615B9" w14:paraId="616D16B5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A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A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5D846C5D" w14:textId="3552349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Writing: an opinion essay; Pisanie: rozprawka wyrażająca opinię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B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tematu i opinii przeciwnej oraz podsumowywania i uogólniania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B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opinie, poglądy i uczucia, przedstawia opinie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opinie, poglądy i uczucia, przedstawia opinie innych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B3" w14:textId="2F062941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14; II 2, 5; IV 1, 2, 6, 8; V 1, 2, 6, 8, 11, 12; VIII 2, 3,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B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88</w:t>
            </w:r>
          </w:p>
        </w:tc>
      </w:tr>
      <w:tr w:rsidR="00A615B9" w14:paraId="616D16BD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B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B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Living and Learning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5F947AA8" w14:textId="2DB866B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Sprawdzian z rozdziału 7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B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B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B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B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7</w:t>
            </w:r>
          </w:p>
        </w:tc>
      </w:tr>
      <w:tr w:rsidR="00A615B9" w14:paraId="616D16C6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B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BF" w14:textId="77777777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4E1A9948" w14:textId="16493680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aspects of culture; Słownictwo: różne formy kultury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C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różnymi formami kultury i sztuki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C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przedstawia zalety i wady różnych rozwiązań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C3" w14:textId="592C1E97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C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108-109</w:t>
            </w:r>
          </w:p>
          <w:p w14:paraId="616D16C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94</w:t>
            </w:r>
          </w:p>
        </w:tc>
      </w:tr>
      <w:tr w:rsidR="00A615B9" w14:paraId="616D16CE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C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C8" w14:textId="77777777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476DBB4F" w14:textId="11BC92F0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Vocabulary: community activism; Słownictwo: działalność prospołeczna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C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działalności prospołeczną; często mylone słowa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C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CC" w14:textId="3620B99C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C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94</w:t>
            </w:r>
          </w:p>
        </w:tc>
      </w:tr>
      <w:tr w:rsidR="00A615B9" w14:paraId="616D16D7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CF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D0" w14:textId="77777777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2F9644D6" w14:textId="0A5DAAC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 and vocabulary: reading for gist and detail; in the media; Czytanie i słownictwo: czytanie w celu określenia głównej myśli tekstu i znalezienia szczegółowych informacji; media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D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mediami i środkami przekazu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D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 lub fragmentu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D4" w14:textId="042F28AB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9; III 1, 4; IV 1, 6; VIII 2; 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D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110-111</w:t>
            </w:r>
          </w:p>
          <w:p w14:paraId="616D16D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95</w:t>
            </w:r>
          </w:p>
        </w:tc>
      </w:tr>
      <w:tr w:rsidR="00A615B9" w14:paraId="616D16DF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D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D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21E2FD6C" w14:textId="466D4080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Grammar: modal verbs: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will, would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and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shall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– different meanings; Gramatyka: czasowniki modalne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will, would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i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shall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- różne znaczenia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D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czasowników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will, would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shall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D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rozważa sytuacje hipotetyczne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upodobania, preferencje, intencje i pragnienia,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pyta o upodobania, preferencje, intencje i pragnienia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DD" w14:textId="176C6B3A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3,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4, 6, 8, 9,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D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97</w:t>
            </w:r>
          </w:p>
        </w:tc>
      </w:tr>
      <w:tr w:rsidR="00A615B9" w14:paraId="616D16E7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E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E1" w14:textId="77777777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42CD0351" w14:textId="68504EC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 and vocabulary: listening for gist and detail; distinguishing fact and opinion; art and (everyday) people; Słuchanie i słownictwo: słuchanie w celu określenia głównej myśli tekstu oraz znalezienia szczegółowych informacji; odróżnianie faktu od opinii; sztuka i ludzie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E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kulturą popularną; przysłówki stopnia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E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określa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kontekst wypowiedzi (np. czasu, miejsca, sytuacji, uczestników)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oddzielanie fakty od opinii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ludzi, miejsca, czynności i zjawiska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przyszłych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poprawianie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E5" w14:textId="6328E02B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6, 8,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E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98</w:t>
            </w:r>
          </w:p>
        </w:tc>
      </w:tr>
      <w:tr w:rsidR="00A615B9" w14:paraId="616D16EF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E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E9" w14:textId="77777777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2DA2986A" w14:textId="6BEB382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Grammar: modal verbs to criticise past actions or express regrets; Gramatyka: użycie czasowników modalnych w celu wyrażenia krytyki i żalu na temat przeszłych wydarzeń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E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czasowników modalnych do spekulowania na temat przeszłości oraz wyrażania żalu odnośnie przeszłych wydarzeń; zmiany w znaczeniu spowodowane zastosowaniem konkretnych  czasowników modalnych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E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przeszłości i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opisuje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nadzieje na przyszłość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i przeciw danej tezie lub rozwiązaniu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pewność, przypuszczenie, wątpliwość dotyczące wydarzeń z przeszłości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emocje (np. radość, niezadowolenie, zdziwienie)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obcym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 poprawianie błędów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ED" w14:textId="77DA129A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3, 4, 6, 8, 9,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3, 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E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99</w:t>
            </w:r>
          </w:p>
        </w:tc>
      </w:tr>
      <w:tr w:rsidR="00A615B9" w14:paraId="616D16F7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F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F1" w14:textId="77777777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0709744B" w14:textId="39D626C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Speaking: a stimulus-based discussion; describing and comparing pictures showing present and past; Mówienie: rozmowa na podstawie materiału stymulującego; opisywanie i porównywanie obrazków przedstawiających teraźniejszość i przeszłość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F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przekonywania innych oraz wybierania i odrzucania propozycji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F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znajduje w tekście określone informacje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miejsca,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daną tezą lub rozwiązaniem i przeciw nim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(prowadzenie notatek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obcym, również za pomocą technologii informacyjno-komunikacyjnych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F5" w14:textId="5B121941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F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100</w:t>
            </w:r>
          </w:p>
        </w:tc>
      </w:tr>
      <w:tr w:rsidR="00A615B9" w14:paraId="616D1703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F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F9" w14:textId="77777777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524EDD6D" w14:textId="679A8ECF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Writing: a for and against essay (1); Pisanie: rozprawka za i przeciw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F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opinii, przedstawiania argumentów za i przeciw, podawania kolejnych / przeciwnych argumentów i podsumowywania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6F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</w:p>
          <w:p w14:paraId="616D16F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 (np. nadawcę, odbiorcę, formę tekstu)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616D16F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przekazywanie w języku obcym informacji sformułowanych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samodzielnej pracy nad językiem (prowadzenie notatek)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00" w14:textId="550DE5C8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9, 14; II 5; III 1, 3, 4; IV 1, 2, 6, 8; V 6, 8, 11, 12; VIII 1, 2, 3, 6; X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0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116-117</w:t>
            </w:r>
          </w:p>
          <w:p w14:paraId="616D1702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100</w:t>
            </w:r>
          </w:p>
        </w:tc>
      </w:tr>
      <w:tr w:rsidR="00A615B9" w14:paraId="616D170F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0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</w:tcPr>
          <w:p w14:paraId="616D1705" w14:textId="77777777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E5808D0" w14:textId="2F659855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Writing: a for and against essay (2); Pisanie: rozprawka za i przeciw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07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opinii, przedstawiania argumentów za i przeciw, podawania kolejnych / przeciwnych argumentów i podsumowywania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0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</w:p>
          <w:p w14:paraId="616D1709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 (np. nadawcę, odbiorcę, formę tekstu)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616D170A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przekazywanie w języku obcym informacji sformułowanych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samodzielnej pracy nad językiem (prowadzenie notatek)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0C" w14:textId="3A440BC4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9, 14; II 5; III 1, 3, 4; IV 1, 2, 6, 8; V 6, 8, 11, 12; VIII 1, 2, 3, 6; X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0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116-117</w:t>
            </w:r>
          </w:p>
          <w:p w14:paraId="616D170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100</w:t>
            </w:r>
          </w:p>
        </w:tc>
      </w:tr>
      <w:tr w:rsidR="00A615B9" w14:paraId="616D1717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1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711" w14:textId="77777777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1C1E6384" w14:textId="6791B564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English in use; Język angielski w praktyce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1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opisywania książek;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Czasowniki modalne, strona bierna, konstrukcja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to be made to do sth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konstrukcja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The … , the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 z zastosowaniem przymiotnika lub przysłówka w stopniu wyższym</w:t>
            </w: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1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doświadczenia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samodzielnej pracy nad językiem (np. 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15" w14:textId="6D3EBCFC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9, 14; IV 1, 5, 6, 8; VIII 2, 3, 6; X; XIII; XIV</w:t>
            </w: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1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101</w:t>
            </w:r>
          </w:p>
        </w:tc>
      </w:tr>
      <w:tr w:rsidR="00A615B9" w14:paraId="616D171F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18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719" w14:textId="77777777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1323A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 8: A World of Cool</w:t>
            </w: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3D66373C" w14:textId="5BE8A63A" w:rsidR="00A615B9" w:rsidRPr="0041323A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7B448E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8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1B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1C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1D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1E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8</w:t>
            </w:r>
          </w:p>
        </w:tc>
      </w:tr>
      <w:tr w:rsidR="00A615B9" w14:paraId="616D1727" w14:textId="77777777" w:rsidTr="007B448E">
        <w:trPr>
          <w:trHeight w:val="6"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20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721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bottom w:val="single" w:sz="4" w:space="0" w:color="000000"/>
              <w:right w:val="single" w:sz="4" w:space="0" w:color="000000"/>
            </w:tcBorders>
          </w:tcPr>
          <w:p w14:paraId="1C564C4A" w14:textId="073DE44D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podsumowująca pracę w roku szkolnym</w:t>
            </w:r>
          </w:p>
        </w:tc>
        <w:tc>
          <w:tcPr>
            <w:tcW w:w="93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23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24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25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1726" w14:textId="77777777" w:rsidR="00A615B9" w:rsidRDefault="00A615B9" w:rsidP="00633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16D1728" w14:textId="77777777" w:rsidR="00BC5027" w:rsidRDefault="00BC5027" w:rsidP="00AC135C">
      <w:pPr>
        <w:rPr>
          <w:rFonts w:cstheme="minorHAnsi"/>
          <w:sz w:val="20"/>
          <w:szCs w:val="20"/>
        </w:rPr>
      </w:pPr>
    </w:p>
    <w:sectPr w:rsidR="00BC5027">
      <w:headerReference w:type="default" r:id="rId8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11A2" w14:textId="77777777" w:rsidR="003B020E" w:rsidRDefault="003B020E">
      <w:pPr>
        <w:spacing w:after="0" w:line="240" w:lineRule="auto"/>
      </w:pPr>
      <w:r>
        <w:separator/>
      </w:r>
    </w:p>
  </w:endnote>
  <w:endnote w:type="continuationSeparator" w:id="0">
    <w:p w14:paraId="61CB0AB1" w14:textId="77777777" w:rsidR="003B020E" w:rsidRDefault="003B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82D9" w14:textId="77777777" w:rsidR="003B020E" w:rsidRDefault="003B020E">
      <w:pPr>
        <w:spacing w:after="0" w:line="240" w:lineRule="auto"/>
      </w:pPr>
      <w:r>
        <w:separator/>
      </w:r>
    </w:p>
  </w:footnote>
  <w:footnote w:type="continuationSeparator" w:id="0">
    <w:p w14:paraId="265CD989" w14:textId="77777777" w:rsidR="003B020E" w:rsidRDefault="003B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1729" w14:textId="77777777" w:rsidR="00BC5027" w:rsidRPr="0041323A" w:rsidRDefault="00BF6D05">
    <w:pPr>
      <w:pStyle w:val="Nagwek"/>
    </w:pPr>
    <w:r w:rsidRPr="0041323A">
      <w:rPr>
        <w:i/>
      </w:rPr>
      <w:t xml:space="preserve">New </w:t>
    </w:r>
    <w:r w:rsidRPr="00D1305E">
      <w:rPr>
        <w:i/>
        <w:lang w:val="en-GB"/>
      </w:rPr>
      <w:t>Password</w:t>
    </w:r>
    <w:r w:rsidRPr="0041323A">
      <w:rPr>
        <w:i/>
      </w:rPr>
      <w:t xml:space="preserve"> C1/C2</w:t>
    </w:r>
    <w:r w:rsidRPr="0041323A">
      <w:t>. Rozkład materiału 90h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5FE"/>
    <w:multiLevelType w:val="multilevel"/>
    <w:tmpl w:val="CE8A19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A556CF"/>
    <w:multiLevelType w:val="multilevel"/>
    <w:tmpl w:val="23E68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0412231">
    <w:abstractNumId w:val="1"/>
  </w:num>
  <w:num w:numId="2" w16cid:durableId="213374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027"/>
    <w:rsid w:val="003B020E"/>
    <w:rsid w:val="0041323A"/>
    <w:rsid w:val="00594C0D"/>
    <w:rsid w:val="006338E3"/>
    <w:rsid w:val="007737A8"/>
    <w:rsid w:val="007B448E"/>
    <w:rsid w:val="00823CF5"/>
    <w:rsid w:val="00A615B9"/>
    <w:rsid w:val="00A93FDD"/>
    <w:rsid w:val="00AA003A"/>
    <w:rsid w:val="00AC135C"/>
    <w:rsid w:val="00B55C43"/>
    <w:rsid w:val="00BC5027"/>
    <w:rsid w:val="00BF6D05"/>
    <w:rsid w:val="00CB7208"/>
    <w:rsid w:val="00D1305E"/>
    <w:rsid w:val="00EF109D"/>
    <w:rsid w:val="00F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1402"/>
  <w15:docId w15:val="{AA419457-1DA3-4408-B81A-BBB475B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3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2CE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2CE0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171C9"/>
  </w:style>
  <w:style w:type="character" w:customStyle="1" w:styleId="StopkaZnak">
    <w:name w:val="Stopka Znak"/>
    <w:basedOn w:val="Domylnaczcionkaakapitu"/>
    <w:link w:val="Stopka"/>
    <w:uiPriority w:val="99"/>
    <w:qFormat/>
    <w:rsid w:val="008171C9"/>
  </w:style>
  <w:style w:type="paragraph" w:styleId="Nagwek">
    <w:name w:val="header"/>
    <w:basedOn w:val="Normalny"/>
    <w:next w:val="Tekstpodstawowy"/>
    <w:link w:val="NagwekZnak"/>
    <w:uiPriority w:val="99"/>
    <w:unhideWhenUsed/>
    <w:rsid w:val="008171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0">
    <w:name w:val="msonormal"/>
    <w:basedOn w:val="Normalny"/>
    <w:qFormat/>
    <w:rsid w:val="003A2C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i/>
      <w:iCs/>
      <w:color w:val="000000"/>
      <w:lang w:eastAsia="pl-PL"/>
    </w:rPr>
  </w:style>
  <w:style w:type="paragraph" w:customStyle="1" w:styleId="font7">
    <w:name w:val="font7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8">
    <w:name w:val="font8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color w:val="000000"/>
      <w:u w:val="single"/>
      <w:lang w:eastAsia="pl-PL"/>
    </w:rPr>
  </w:style>
  <w:style w:type="paragraph" w:customStyle="1" w:styleId="font9">
    <w:name w:val="font9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i/>
      <w:iCs/>
      <w:lang w:eastAsia="pl-PL"/>
    </w:rPr>
  </w:style>
  <w:style w:type="paragraph" w:customStyle="1" w:styleId="font10">
    <w:name w:val="font10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color w:val="00B0F0"/>
      <w:lang w:eastAsia="pl-PL"/>
    </w:rPr>
  </w:style>
  <w:style w:type="paragraph" w:customStyle="1" w:styleId="xl63">
    <w:name w:val="xl63"/>
    <w:basedOn w:val="Normalny"/>
    <w:qFormat/>
    <w:rsid w:val="003A2CE0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3A2CE0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3A2CE0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580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171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732B-E8D4-4F31-94C5-CA53AA56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61</Pages>
  <Words>14022</Words>
  <Characters>79932</Characters>
  <Application>Microsoft Office Word</Application>
  <DocSecurity>0</DocSecurity>
  <Lines>666</Lines>
  <Paragraphs>187</Paragraphs>
  <ScaleCrop>false</ScaleCrop>
  <Company>Springer Nature IT</Company>
  <LinksUpToDate>false</LinksUpToDate>
  <CharactersWithSpaces>93767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Pacek</dc:creator>
  <dc:description/>
  <cp:lastModifiedBy>Robert Grotkowski</cp:lastModifiedBy>
  <cp:revision>29</cp:revision>
  <dcterms:created xsi:type="dcterms:W3CDTF">2023-06-14T07:10:00Z</dcterms:created>
  <dcterms:modified xsi:type="dcterms:W3CDTF">2023-06-19T20:08:00Z</dcterms:modified>
  <dc:language>pl-PL</dc:language>
</cp:coreProperties>
</file>