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3C" w:rsidRDefault="0060553C" w:rsidP="0060553C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PASSWORD RESET B2+</w:t>
      </w:r>
      <w:r>
        <w:rPr>
          <w:b/>
          <w:i/>
          <w:sz w:val="36"/>
          <w:szCs w:val="36"/>
        </w:rPr>
        <w:tab/>
        <w:t>(podręcznik wieloletni)</w:t>
      </w:r>
    </w:p>
    <w:p w:rsidR="0060553C" w:rsidRDefault="00A11E07" w:rsidP="0060553C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ROZKŁAD MATERIAŁU ZGODNY Z</w:t>
      </w:r>
      <w:r w:rsidR="0060553C">
        <w:rPr>
          <w:b/>
          <w:sz w:val="32"/>
          <w:szCs w:val="32"/>
        </w:rPr>
        <w:t xml:space="preserve"> </w:t>
      </w:r>
      <w:r w:rsidR="0060553C">
        <w:rPr>
          <w:b/>
          <w:color w:val="C00000"/>
          <w:sz w:val="32"/>
          <w:szCs w:val="32"/>
        </w:rPr>
        <w:t>NOWĄ</w:t>
      </w:r>
      <w:r w:rsidR="0060553C">
        <w:rPr>
          <w:b/>
          <w:color w:val="FF0000"/>
          <w:sz w:val="32"/>
          <w:szCs w:val="32"/>
        </w:rPr>
        <w:t xml:space="preserve"> </w:t>
      </w:r>
      <w:r w:rsidR="0060553C">
        <w:rPr>
          <w:b/>
          <w:sz w:val="32"/>
          <w:szCs w:val="32"/>
        </w:rPr>
        <w:t xml:space="preserve">PODSTAWĄ PROGRAMOWĄ określoną w Rozporządzeniu MEN z dnia </w:t>
      </w:r>
      <w:r w:rsidR="0060553C">
        <w:rPr>
          <w:b/>
          <w:color w:val="C00000"/>
          <w:sz w:val="32"/>
          <w:szCs w:val="32"/>
        </w:rPr>
        <w:t>30 stycznia 2018 r</w:t>
      </w:r>
      <w:r w:rsidR="0060553C">
        <w:rPr>
          <w:b/>
          <w:sz w:val="32"/>
          <w:szCs w:val="32"/>
        </w:rPr>
        <w:t>.</w:t>
      </w:r>
    </w:p>
    <w:p w:rsidR="0060553C" w:rsidRDefault="0060553C" w:rsidP="0060553C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Marta Rosińska, Gregory J. </w:t>
      </w:r>
      <w:proofErr w:type="spellStart"/>
      <w:r>
        <w:rPr>
          <w:b/>
          <w:i/>
          <w:sz w:val="28"/>
          <w:szCs w:val="28"/>
        </w:rPr>
        <w:t>Manin</w:t>
      </w:r>
      <w:proofErr w:type="spellEnd"/>
    </w:p>
    <w:p w:rsidR="0060553C" w:rsidRDefault="0060553C" w:rsidP="0060553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:rsidR="0060553C" w:rsidRDefault="0060553C" w:rsidP="0060553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B2+</w:t>
      </w:r>
    </w:p>
    <w:p w:rsidR="0060553C" w:rsidRDefault="0060553C" w:rsidP="0060553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 xml:space="preserve">: III.1.R </w:t>
      </w:r>
    </w:p>
    <w:p w:rsidR="0060553C" w:rsidRDefault="0060553C" w:rsidP="0060553C">
      <w:pPr>
        <w:spacing w:after="0" w:line="240" w:lineRule="auto"/>
        <w:rPr>
          <w:rFonts w:cs="Calibri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90-150 godzin (zakres rozszerzony)</w:t>
      </w:r>
    </w:p>
    <w:p w:rsidR="0060553C" w:rsidRDefault="0060553C" w:rsidP="0060553C">
      <w:pPr>
        <w:spacing w:after="0" w:line="240" w:lineRule="auto"/>
        <w:rPr>
          <w:rFonts w:cs="Calibri"/>
          <w:highlight w:val="yellow"/>
        </w:rPr>
      </w:pPr>
    </w:p>
    <w:p w:rsidR="0060553C" w:rsidRDefault="0060553C" w:rsidP="0060553C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Wstęp:</w:t>
      </w:r>
    </w:p>
    <w:p w:rsidR="0060553C" w:rsidRDefault="0060553C" w:rsidP="0060553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Rozkład jest propozycją realizacji materiału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B2+</w:t>
      </w:r>
      <w:r>
        <w:rPr>
          <w:rFonts w:cs="Calibr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60553C" w:rsidRDefault="0060553C" w:rsidP="0060553C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podręcznikowym: </w:t>
      </w:r>
    </w:p>
    <w:p w:rsidR="0060553C" w:rsidRDefault="0060553C" w:rsidP="0060553C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>
        <w:rPr>
          <w:rFonts w:cs="Calibri"/>
          <w:b/>
          <w:i/>
        </w:rPr>
        <w:t>Teacher</w:t>
      </w:r>
      <w:r w:rsidR="00A11E07">
        <w:rPr>
          <w:rFonts w:cs="Calibri"/>
          <w:b/>
          <w:i/>
        </w:rPr>
        <w:t>’s</w:t>
      </w:r>
      <w:proofErr w:type="spellEnd"/>
      <w:r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:rsidR="0060553C" w:rsidRDefault="0060553C" w:rsidP="0060553C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 DVD </w:t>
      </w:r>
      <w:r>
        <w:rPr>
          <w:rFonts w:cs="Calibri"/>
          <w:b/>
          <w:i/>
        </w:rPr>
        <w:t xml:space="preserve">Matura video </w:t>
      </w:r>
      <w:proofErr w:type="spellStart"/>
      <w:r>
        <w:rPr>
          <w:rFonts w:cs="Calibri"/>
          <w:b/>
          <w:i/>
        </w:rPr>
        <w:t>training</w:t>
      </w:r>
      <w:proofErr w:type="spellEnd"/>
      <w:r>
        <w:rPr>
          <w:rFonts w:cs="Calibri"/>
          <w:b/>
          <w:i/>
        </w:rPr>
        <w:t xml:space="preserve"> </w:t>
      </w:r>
      <w:r>
        <w:rPr>
          <w:rFonts w:cs="Calibri"/>
        </w:rPr>
        <w:t>(zestawy filmów do matury ustnej z języka angielskiego);</w:t>
      </w:r>
    </w:p>
    <w:p w:rsidR="0060553C" w:rsidRDefault="0060553C" w:rsidP="0060553C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r>
        <w:rPr>
          <w:rFonts w:cs="Calibri"/>
          <w:b/>
          <w:i/>
        </w:rPr>
        <w:t xml:space="preserve">Life </w:t>
      </w:r>
      <w:proofErr w:type="spellStart"/>
      <w:r>
        <w:rPr>
          <w:rFonts w:cs="Calibri"/>
          <w:b/>
          <w:i/>
        </w:rPr>
        <w:t>Skills</w:t>
      </w:r>
      <w:proofErr w:type="spellEnd"/>
      <w:r>
        <w:rPr>
          <w:rFonts w:cs="Calibri"/>
          <w:b/>
          <w:i/>
        </w:rPr>
        <w:t xml:space="preserve"> </w:t>
      </w:r>
      <w:proofErr w:type="spellStart"/>
      <w:r>
        <w:rPr>
          <w:rFonts w:cs="Calibri"/>
          <w:b/>
          <w:i/>
        </w:rPr>
        <w:t>Videos</w:t>
      </w:r>
      <w:proofErr w:type="spellEnd"/>
      <w:r>
        <w:rPr>
          <w:rFonts w:cs="Calibri"/>
          <w:b/>
        </w:rPr>
        <w:t xml:space="preserve"> </w:t>
      </w:r>
      <w:r>
        <w:rPr>
          <w:rFonts w:cs="Calibri"/>
        </w:rPr>
        <w:t xml:space="preserve">oraz </w:t>
      </w:r>
      <w:r>
        <w:rPr>
          <w:rFonts w:cs="Calibri"/>
          <w:b/>
          <w:i/>
        </w:rPr>
        <w:t xml:space="preserve">The World </w:t>
      </w:r>
      <w:proofErr w:type="spellStart"/>
      <w:r>
        <w:rPr>
          <w:rFonts w:cs="Calibri"/>
          <w:b/>
          <w:i/>
        </w:rPr>
        <w:t>Today</w:t>
      </w:r>
      <w:proofErr w:type="spellEnd"/>
      <w:r>
        <w:rPr>
          <w:rFonts w:cs="Calibri"/>
          <w:b/>
          <w:i/>
        </w:rPr>
        <w:t xml:space="preserve"> Video</w:t>
      </w:r>
      <w:r>
        <w:rPr>
          <w:rFonts w:cs="Calibri"/>
        </w:rPr>
        <w:t>.</w:t>
      </w:r>
    </w:p>
    <w:p w:rsidR="0060553C" w:rsidRDefault="0060553C" w:rsidP="0060553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Rozkład zakłada również wykorzystanie pakietu testów do podręcznika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Reset B2+</w:t>
      </w:r>
      <w:r>
        <w:rPr>
          <w:rFonts w:cs="Calibri"/>
        </w:rPr>
        <w:t>. Oprócz testów po rozdziale realizowanych w ramach podstawowego zakresu godzin są to testy maturalne na poziomie podstawowym i rozszerzonym.</w:t>
      </w:r>
    </w:p>
    <w:p w:rsidR="0060553C" w:rsidRDefault="0060553C" w:rsidP="0060553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 xml:space="preserve">Lekcje zamieszczone na białym tle to 90 godzin realizacji materiału podstawowego, natomiast lekcje zamieszczone w rozkładzie </w:t>
      </w:r>
      <w:r>
        <w:rPr>
          <w:rFonts w:cs="Calibri"/>
          <w:b/>
          <w:highlight w:val="lightGray"/>
        </w:rPr>
        <w:t>na szarym tle</w:t>
      </w:r>
      <w:r>
        <w:rPr>
          <w:rFonts w:cs="Calibri"/>
        </w:rPr>
        <w:t xml:space="preserve"> to 60 godzin uzupełniających, co daje w sumie 150 godzin lekcyjnych (zakres rozszerzony).</w:t>
      </w:r>
    </w:p>
    <w:p w:rsidR="0060553C" w:rsidRDefault="0060553C" w:rsidP="0060553C">
      <w:pPr>
        <w:spacing w:after="0" w:line="240" w:lineRule="auto"/>
        <w:rPr>
          <w:rFonts w:cs="Calibri"/>
        </w:rPr>
      </w:pPr>
    </w:p>
    <w:p w:rsidR="0060553C" w:rsidRDefault="0060553C" w:rsidP="0060553C">
      <w:pPr>
        <w:pStyle w:val="Akapitzlist"/>
        <w:spacing w:after="0" w:line="240" w:lineRule="auto"/>
        <w:ind w:left="360"/>
        <w:rPr>
          <w:rFonts w:cs="Calibri"/>
          <w:b/>
        </w:rPr>
      </w:pPr>
      <w:r>
        <w:rPr>
          <w:rFonts w:cs="Calibri"/>
          <w:b/>
        </w:rPr>
        <w:t xml:space="preserve">Skróty </w:t>
      </w:r>
      <w:bookmarkStart w:id="0" w:name="_GoBack"/>
      <w:bookmarkEnd w:id="0"/>
      <w:r>
        <w:rPr>
          <w:rFonts w:cs="Calibri"/>
          <w:b/>
        </w:rPr>
        <w:t>zastosowane w rozkładzie</w:t>
      </w:r>
    </w:p>
    <w:p w:rsidR="0060553C" w:rsidRDefault="0060553C" w:rsidP="0060553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SB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podręcznik</w:t>
      </w:r>
    </w:p>
    <w:p w:rsidR="0060553C" w:rsidRDefault="0060553C" w:rsidP="0060553C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WB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zeszyt ćwiczeń</w:t>
      </w:r>
    </w:p>
    <w:p w:rsidR="005F1F80" w:rsidRPr="005F1F80" w:rsidRDefault="005F1F80">
      <w:pPr>
        <w:rPr>
          <w:rFonts w:cstheme="minorHAnsi"/>
          <w:sz w:val="20"/>
          <w:szCs w:val="20"/>
        </w:rPr>
      </w:pPr>
      <w:r w:rsidRPr="005F1F80">
        <w:rPr>
          <w:rFonts w:cstheme="minorHAnsi"/>
          <w:sz w:val="20"/>
          <w:szCs w:val="20"/>
        </w:rPr>
        <w:br w:type="page"/>
      </w:r>
    </w:p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92"/>
        <w:gridCol w:w="2641"/>
        <w:gridCol w:w="1732"/>
        <w:gridCol w:w="3790"/>
        <w:gridCol w:w="1511"/>
        <w:gridCol w:w="2317"/>
      </w:tblGrid>
      <w:tr w:rsidR="005F1F80" w:rsidRPr="00EB5ED1" w:rsidTr="00EB5ED1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3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F1F80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5F1F80" w:rsidRPr="005F1F80" w:rsidTr="00EB5ED1">
        <w:trPr>
          <w:trHeight w:val="73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organizacyjna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EB5ED1">
            <w:pPr>
              <w:spacing w:after="0" w:line="240" w:lineRule="auto"/>
              <w:ind w:right="5062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B5ED1" w:rsidRPr="00EB5ED1" w:rsidTr="00EB5ED1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EB5ED1" w:rsidRPr="00EB5ED1" w:rsidRDefault="00EB5ED1" w:rsidP="00EB5ED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5F1F80" w:rsidRPr="005F1F80" w:rsidTr="00EB5ED1">
        <w:trPr>
          <w:trHeight w:val="50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EB5ED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kontakty towarzyskie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ze spotkaniami rodzinnymi i towarzyskimi 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oraz organizowaniem imprez i uroczystości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*spotkania towarzyskie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poglądy, przedstawia i ustosunkowuje się do opinii i poglądów innych osób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5F1F80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EB5ED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holidays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celebrations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dni świąteczne i uroczystości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świętami i uroczystościami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*święta i uroczystości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</w:t>
            </w:r>
          </w:p>
        </w:tc>
      </w:tr>
      <w:tr w:rsidR="005F1F80" w:rsidRPr="005F1F80" w:rsidTr="00EB5ED1">
        <w:trPr>
          <w:trHeight w:val="5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EB5ED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contrast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1: różnice między czasami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past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czasów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*święta i uroczystości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*rodzina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 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czynnościach, doświadczeniach i wydarzeniach z teraźniejszości i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 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6-7</w:t>
            </w:r>
          </w:p>
        </w:tc>
      </w:tr>
      <w:tr w:rsidR="005F1F80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EB5ED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the past (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can't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2: spekulowanie o teraźniejszości i przeszłości (użycie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can't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czasowników modalnych do formułowania przypuszczeń w odniesieniu do teraźniejszości i przeszłości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*przyjaciele i znajomi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*znajduje w wypowiedzi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okreslone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7-8</w:t>
            </w:r>
          </w:p>
        </w:tc>
      </w:tr>
      <w:tr w:rsidR="005F1F80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EB5ED1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wypowiedzi, rozróżnianie faktu i opinii; gry i zabawy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formami spędzania wolnego czasu i grami; kolokacje związane z rozrywką i sposobami spędzania wolnego czasu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*sposoby spędzania wolnego czasu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 i doświadczeniach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8-9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9-10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three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spekulowanie na temat obrazka, odpowiadanie na trzy pytania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opisu ilustracji oraz wyrażania przypuszczeń na temat ilustracji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*czynności z życia codziennego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*znajomi i przyjaciele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5F1F80" w:rsidRPr="005F1F80" w:rsidTr="00EB5ED1">
        <w:trPr>
          <w:trHeight w:val="6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editor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list do redakcji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Wyrażenia pomocne przy pisaniu listu formalnego i formalne odpowiedniki potocznych zwrotów; zwroty służące do zaznaczania swojego stanowiska i przedstawiania opinii innych osób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*formy spędzania wolnego czasu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autora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*przekazuje w języku obcym informacje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sfromułowane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tym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VR 2, 5, 7,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5F1F80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skła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dnia czasowników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konstrukcji czasownikowych: użycie bezokolicznika lub czasownika z końcówką 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 niektórych czasownikach; konstrukcje czasownikowe po czasownikach związanych z percepcją (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see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watch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hear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listen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*formy spędzania wolnego czasu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 opowiada o czynnościach i doświadczeniach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opisuje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12</w:t>
            </w:r>
          </w:p>
        </w:tc>
      </w:tr>
      <w:tr w:rsidR="005F1F80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Konstrukcje czasownikowe po czasownikach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forget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*formy spędzania wolnego czasu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*prowadzi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12</w:t>
            </w:r>
          </w:p>
        </w:tc>
      </w:tr>
      <w:tr w:rsidR="005F1F80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14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adjective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vs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idiomy i wyrażenia, kolokacje czasownikowe i przymiotnikowe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- wyzwanie: różnice między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służące do opisywania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zachowań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społecznych,zwroty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czasownikami i przymiotnikami; różnice w zastosowaniu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vs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IR 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112</w:t>
            </w:r>
          </w:p>
        </w:tc>
      </w:tr>
      <w:tr w:rsidR="005F1F80" w:rsidRPr="005F1F80" w:rsidTr="00EB5ED1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editor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list do redakcji;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opis ilustracji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busyness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Pokonywanie braku czasu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yourself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Wyrażanie siebie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konfliktami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1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 Sprawdzenie wiedzy i umiejętności po rozdziale 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60553C" w:rsidRPr="00EB5ED1" w:rsidTr="004827BE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4827B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2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levels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performance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opisywanie poziomów wyników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uprawianiem sportu; użycie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go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nazwami dyscyplin sportowych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*uprawianie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*osiąganie wyników w sporcie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14</w:t>
            </w:r>
          </w:p>
        </w:tc>
      </w:tr>
      <w:tr w:rsidR="005F1F80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competitive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sporty wyczynowe (czasowniki frazowe)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sportami ekstremalnymi oraz wyczynowymi; czasowniki złożone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*dyscypliny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*uprawianie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15</w:t>
            </w:r>
          </w:p>
        </w:tc>
      </w:tr>
      <w:tr w:rsidR="005F1F80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czasy przeszłe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czasu przeszłego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past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*uprawianie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*przekazuje w języku obcym informacje sformułowane w języku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poslkim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16-17</w:t>
            </w:r>
          </w:p>
        </w:tc>
      </w:tr>
      <w:tr w:rsidR="005F1F80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talking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habits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mówienie o teraźniejszych i przeszłych przyzwyczajeniach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czasów teraźniejszych i przeszłych,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zwyczajów i nawyków w teraźniejszości i przeszłości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*negatywne i pozytywne skutki uprawiania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*zdrowy tryb życia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 i wydarzeniach z teraźniejszości i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marzenia i ambicje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17-18</w:t>
            </w:r>
          </w:p>
        </w:tc>
      </w:tr>
      <w:tr w:rsidR="005F1F80" w:rsidRPr="005F1F80" w:rsidTr="00EB5ED1">
        <w:trPr>
          <w:trHeight w:val="5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dishonesty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wypowiedzi; nieuczciwość w sporcie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nieuczciwymi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zachowaniami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sporcie; słownictwo związane z i nieuczciwymi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zachowaniami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sporcie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*nieuczciwość w sporcie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*doping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VIIIR 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20-21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19-20</w:t>
            </w:r>
          </w:p>
        </w:tc>
      </w:tr>
      <w:tr w:rsidR="005F1F80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developing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points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task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zgadzanie i niezgadzanie się; rozwijanie punktów do zadania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służące do poruszania jakiejś kwestii oraz zgadzania i niezgadzania się, zwroty 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*dyscypliny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szkoły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*zajęcia pozalekcyjne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4, 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5F1F80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typu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It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first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It was the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second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time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…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*uprawianie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1: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uprawianiem sportu wyczynowo (rejestr formalny)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*negatywne skutki uprawiania sportu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*samopoczucie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5F1F80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2: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budowania narracji, wymienianie w kolejności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*sport wśród młodzieży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*samopoczucie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pomiędzy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zjawiska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3,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VR 1, 2, 12, 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21</w:t>
            </w:r>
          </w:p>
        </w:tc>
      </w:tr>
      <w:tr w:rsidR="005F1F80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Powtórzenie słownictwa, struktur gramatycznych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oraz zwrotów z rozdziału 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sport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disciplines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adjective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suffixes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and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get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dyscypliny sportu, słowotwórstwo (przyrostki przymiotnikowe);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- wyzwanie: konstrukcje 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get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związane z dyscyplinami sportu i sprzętem sportowym, słowotwórstwo (tworzenie przymiotników); konstrukcje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get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IR 10, 11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112-113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Activity: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Back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luck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what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?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talking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habits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Pech czy co?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i gramatyka: czasy przes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łe, mówienie o teraźniejszych i przeszłych przyzwyczajeniach, sport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Performing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under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pressure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Osiąganie wyników pod presją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good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decisions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Podejmowanie dobrych decyzji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Czasowniki frazowe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2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987EF5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 Sprawdzenie wiedzy i umiejętności po rozdziale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2</w:t>
            </w:r>
          </w:p>
        </w:tc>
      </w:tr>
      <w:tr w:rsidR="005F1F80" w:rsidRPr="005F1F80" w:rsidTr="00EB5ED1">
        <w:trPr>
          <w:trHeight w:val="26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z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Teacher's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Czytanie: czytanie w celu znalezienia określonych informacji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D23B3">
        <w:trPr>
          <w:trHeight w:val="78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1-2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1-2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1-2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i nastawienie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pomiędzy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poglądy i opinie, ustosunkowuje się do poglądów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doświadczeniach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zawarte w materiałach 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5,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28-29</w:t>
            </w:r>
          </w:p>
        </w:tc>
      </w:tr>
      <w:tr w:rsidR="005F1F80" w:rsidRPr="005F1F80" w:rsidTr="00EB5ED1">
        <w:trPr>
          <w:trHeight w:val="415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National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heroes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and authority </w:t>
            </w:r>
            <w:proofErr w:type="spellStart"/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figures</w:t>
            </w:r>
            <w:proofErr w:type="spellEnd"/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Bohaterowie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narodowi i autorytety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wiedzę o krajach, społeczeństwach i kulturach społeczności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wrażliwość międzykulturową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1,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108</w:t>
            </w:r>
          </w:p>
        </w:tc>
      </w:tr>
      <w:tr w:rsidR="0060553C" w:rsidRPr="00EB5ED1" w:rsidTr="004827BE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4827B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3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department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shopping; shopping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dom towarowy; rodzaje zakupów; preferencje zakupowe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zakupami i różnymi rodzajami sklepów i towarów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zakupów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sklepów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usług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*towary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</w:t>
            </w:r>
            <w:r w:rsidR="004203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</w:t>
            </w:r>
            <w:r w:rsidR="004203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24</w:t>
            </w:r>
          </w:p>
        </w:tc>
      </w:tr>
      <w:tr w:rsidR="005F1F80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advertising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myśli, kontekstu i znalezienia szczegółowych informacji w wypowiedzi, rozróżnianie faktu i opinii; reklama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reklamą oraz wykorzystywaniem aplikacji mobilnych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płatności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*reklama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nastawienie i postawy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3,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IIR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25</w:t>
            </w:r>
          </w:p>
        </w:tc>
      </w:tr>
      <w:tr w:rsidR="005F1F80" w:rsidRPr="005F1F80" w:rsidTr="00EB5ED1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konstrukcje czasu przyszłego (powtórzenie)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różnych konstrukcji służących do wyrażania przyszłości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intencje, marzenia, nadzieje i plany na przyszłość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26-27</w:t>
            </w:r>
          </w:p>
        </w:tc>
      </w:tr>
      <w:tr w:rsidR="005F1F80" w:rsidRPr="005F1F80" w:rsidTr="00EB5ED1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2: czasy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203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czasów przyszłych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: 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perfect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continuous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intencje i plany na przyszłość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27-28</w:t>
            </w:r>
          </w:p>
        </w:tc>
      </w:tr>
      <w:tr w:rsidR="005F1F80" w:rsidRPr="005F1F80" w:rsidTr="00EB5ED1">
        <w:trPr>
          <w:trHeight w:val="70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customer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services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znalezienia szczegółowych informacji oraz zachowania spójności wypowiedzi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usługami, słownictwo związane z obsługą klienta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*nowoczesne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*nowe technologie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doświadczenia i wydarzenia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VIIIR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34-35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29-30</w:t>
            </w:r>
          </w:p>
        </w:tc>
      </w:tr>
      <w:tr w:rsidR="005F1F80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preferencji i uzasadniania wyboru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preferencje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4, 5,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5F1F80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wyrażająca opinię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opinii i omawiania rożnych aspektów tematu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zakupów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autora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VR 6, 12, 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5F1F80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1: czasowniki frazowe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Czasowniki złożone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*promocja i reklama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5F1F80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due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zaplanowanych czynności i zdarzeń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publicznie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VIIIR 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5F1F80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40</w:t>
            </w:r>
          </w:p>
        </w:tc>
      </w:tr>
      <w:tr w:rsidR="005F1F80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polysemous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past-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często mylone wyrazy, wyrazy o wielu znaczeniach;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formy przyszłe w przeszłości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 mylone zwroty i wyrazy związane z kupowaniem i sprzedawaniem, wyrazy wieloznaczne (rzeczowniki i czasowniki); konstrukcje stosowane o opisywania przeszłych czynności, które w momencie wykonywania odnosiły się do przyszłości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 (korzystanie ze słownika)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IR 7</w:t>
            </w:r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113</w:t>
            </w:r>
          </w:p>
        </w:tc>
      </w:tr>
      <w:tr w:rsidR="005F1F80" w:rsidRPr="005F1F80" w:rsidTr="00EB5ED1">
        <w:trPr>
          <w:trHeight w:val="24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Activity: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Clairvoyants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Jasnowidze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wyrażająca opinię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cutting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edge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Innowacyjność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Improving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memory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Poprawa pamięci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pamięcią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3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 Sprawdzenie wiedzy i umiejętności po rozdziale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3</w:t>
            </w:r>
          </w:p>
        </w:tc>
      </w:tr>
      <w:tr w:rsidR="0060553C" w:rsidRPr="00EB5ED1" w:rsidTr="004827BE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4827B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4</w:t>
            </w:r>
          </w:p>
        </w:tc>
      </w:tr>
      <w:tr w:rsidR="005F1F80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ogólnoświatowe problemy, globalizacja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ogólnoświatowymi problemami i globalizacją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*problemy współczesnego świata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34</w:t>
            </w:r>
          </w:p>
        </w:tc>
      </w:tr>
      <w:tr w:rsidR="005F1F80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helping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those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antiglobalisation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movement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rejestru, głównej myśli i intencji oraz znalezienia szczegółowych informacji w wypowiedzi; pomaganie osobom w potrzebie, ruch antyglobalizacyjny 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katastrofami naturalnymi i kryzysami humanitarnymi, oraz działalnością charytatywną i aktywnością w ruchach społeczno-politycznych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przyrody: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*katastrofy naturalne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 oraz intencje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doświadczenia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13,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1, 2,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35</w:t>
            </w:r>
          </w:p>
        </w:tc>
      </w:tr>
      <w:tr w:rsidR="005F1F80" w:rsidRPr="005F1F80" w:rsidTr="00EB5ED1">
        <w:trPr>
          <w:trHeight w:val="1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czasowniki raportujące, składnia czasowników (powtórzenie)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zasad użycia czasowników raportujących i składni czasowników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36-37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impersonal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personal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constructions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passive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</w:t>
            </w:r>
            <w:proofErr w:type="spellStart"/>
            <w:r w:rsidRPr="005F1F80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as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preparatory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object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konstrukcje osobowe i bezosobowe w mowie zależnej (powtórzenie)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Użycie konstrukcji osobowych i bezosobowych w mowie zależnej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37-38</w:t>
            </w:r>
          </w:p>
        </w:tc>
      </w:tr>
      <w:tr w:rsidR="005F1F80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English as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language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kontekstu i znalezienia szczegółowych informacji w wypowiedzi; angielski jako globalny język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nauką języka angielskiego i jego dominującą rolą w komunikacji międzynarodowej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*różnice kulturowe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wrażliwość kulturową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*wiedzę o krajach, społeczeństwach i kulturach społeczności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1,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46-47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39-40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debating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topic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debatowanie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zgadzania się niezgadzania się z czyimś zdaniem w pewnym stopniu; podawania faktów, danych statystycznych i opinii osób trzecich na poparcie jakiegoś stanowiska; przytaczania argumentów rozmówcy w celu ich podważenia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*problemy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5F1F80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z czasownikami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speak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tell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say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*lokalne społeczności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</w:t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1: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przekonywania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5F1F80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2: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Kolokacje: przysłówek + przymiotnik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 i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informacje i wyjaśnienia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VR 2,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 3, 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41</w:t>
            </w:r>
          </w:p>
        </w:tc>
      </w:tr>
      <w:tr w:rsidR="005F1F80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Powtórzenie słownictwa, struktur gramatycznych oraz zwrotów z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rodziału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52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noun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suffixes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optional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shifting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Słownictwo - wyzwanie: wyrażenia 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słowotwórstwo (przyrostki rzeczownikowe)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</w:t>
            </w:r>
            <w:r w:rsidR="004203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yka - wyzwanie: opcjonalne nastę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pstwo czasów 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Kolokacje 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przyrostki charakterystyczne dla rzeczowników; opcjonalne zastosowanie następstwa czasów przy relacjonowaniu powszechnie przyjętych prawd i faktów oraz w przypadku, gdy przytaczana wypowiedź jest nadal aktualna lub dotyczy planów lub przewidywań na przyszłość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114</w:t>
            </w:r>
          </w:p>
        </w:tc>
      </w:tr>
      <w:tr w:rsidR="005F1F80" w:rsidRPr="005F1F80" w:rsidTr="00EB5ED1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speech;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i gramatyka: mowa zależna; globalizacja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sondaż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privacy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Siła prywatności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Reading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critically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Czytanie artykułów krytycznym okiem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kolokacje związane z czytaniem artykułów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4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4 Sprawdzenie wiedzy i umiejętności po rozdziale 4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Reading: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wyrażanie opinii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Czytanie: czytanie w celu określenia głównej myśli i intencji wypowiedzi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6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3-4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3, 4,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54-55</w:t>
            </w:r>
          </w:p>
        </w:tc>
      </w:tr>
      <w:tr w:rsidR="005F1F80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Human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rights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Prawa człowieka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*prawa człowieka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*prezentuje publicznie wcześniej przygotowane materiały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w języku obcym informacje sformułowane w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wrażliwość międzykulturową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VIIIR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109</w:t>
            </w:r>
          </w:p>
        </w:tc>
      </w:tr>
      <w:tr w:rsidR="0060553C" w:rsidRPr="00EB5ED1" w:rsidTr="004827BE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4827B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5</w:t>
            </w:r>
          </w:p>
        </w:tc>
      </w:tr>
      <w:tr w:rsidR="005F1F80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personality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character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osobowość i cechy charakteru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pozytywnymi i negatywnymi cechami charakteru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*cechy charakteru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*osobowość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5F1F80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happiness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resilience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 oraz znalezienia szczegółowych informacji w wypowiedzi; szczęście i odporność psychiczna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Frazy i idiomy związane z sukcesem i porażką, wytrwałością w dążeniu do celu oraz odpornością emocjonalną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intencje, marzenia i plany na 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4, 6, 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5F1F80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zdania względne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zdań przydawkowych 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3,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5F1F80" w:rsidRPr="005F1F80" w:rsidTr="00EB5ED1">
        <w:trPr>
          <w:trHeight w:val="274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reduced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zredukowane zdania względne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skróconych form podrzędnych zdań przydawkowych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</w:t>
            </w:r>
            <w:r w:rsidR="00F009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47-48</w:t>
            </w:r>
          </w:p>
        </w:tc>
      </w:tr>
      <w:tr w:rsidR="005F1F80" w:rsidRPr="005F1F80" w:rsidTr="00EB5ED1">
        <w:trPr>
          <w:trHeight w:val="6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behaviour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znalezienia głównej myśli i zachowania spójności; reakcje i zachowanie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opisujące reakcje i zachowania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*reakcje i zachowania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*znajdowanie w wypowiedzi określonych informacji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przedmioty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7,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60-61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49-50</w:t>
            </w:r>
          </w:p>
        </w:tc>
      </w:tr>
      <w:tr w:rsidR="005F1F80" w:rsidRPr="005F1F80" w:rsidTr="00EB5ED1">
        <w:trPr>
          <w:trHeight w:val="447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photo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description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referring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a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event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rozmowa na podstawie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ilustacji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odnoszenie się do wydarzeń z przeszłości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tematu, wzbudzania zainteresowania, opisywania wydarzeń, kończenia relacji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*cechy charakteru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*rodzina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*znajomi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*czynności życia codziennego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miejsca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9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5F1F80" w:rsidRPr="005F1F80" w:rsidTr="00EB5ED1">
        <w:trPr>
          <w:trHeight w:val="6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editor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list do redakcji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podawania przykładów oraz opisywania czyichś osiągnięć i zaangażowania;  stosowanie formalnego stylu wypowiedzi; stosowanie emfazy w celu podkreślenia wybranych fragmentów wypowiedzi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*cechy charakteru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intencje i marzenia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VR 1, 4,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51</w:t>
            </w:r>
          </w:p>
        </w:tc>
      </w:tr>
      <w:tr w:rsidR="005F1F80" w:rsidRPr="005F1F80" w:rsidTr="00EB5ED1">
        <w:trPr>
          <w:trHeight w:val="1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dependent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prepositions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1: przyimki zależne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Używanie przyimków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of, with, on, to, in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zależności od czasownika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52</w:t>
            </w:r>
          </w:p>
        </w:tc>
      </w:tr>
      <w:tr w:rsidR="005F1F80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987E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987EF5"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worth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There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point /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</w:t>
            </w:r>
            <w:r w:rsidR="00987E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52</w:t>
            </w:r>
          </w:p>
        </w:tc>
      </w:tr>
      <w:tr w:rsidR="005F1F80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66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turn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defining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vs non-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defining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idiomy i wyrażenia, czasowniki frazowe (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turn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zdania względne definiujące i niedefiniujące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zdań przydawkowych definiujących i niedefiniujących; idiomy i frazy związane z pierwszym wrażeniem i funkcjonowaniem w grupie</w:t>
            </w:r>
            <w:r w:rsidR="00987EF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czasowniki złożone z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turn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</w:t>
            </w:r>
            <w:r w:rsid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a</w:t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VIIIR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114-115</w:t>
            </w:r>
          </w:p>
        </w:tc>
      </w:tr>
      <w:tr w:rsidR="005F1F80" w:rsidRPr="005F1F80" w:rsidTr="00EB5ED1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oparta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Host family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dilemma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letter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editor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wybór rodziny goszczącej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list do redakcji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oparta na materiałach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challenge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Stawanie na wysokości zadania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oparta na materiałach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Understanding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netiquette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Rozumienie netykiety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wyrażające krytykę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oparta na materiałach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5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 Sprawdzenie wiedzy i umiejętności po rozdziale 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5</w:t>
            </w:r>
          </w:p>
        </w:tc>
      </w:tr>
      <w:tr w:rsidR="0060553C" w:rsidRPr="00EB5ED1" w:rsidTr="004827BE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4827B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6</w:t>
            </w:r>
          </w:p>
        </w:tc>
      </w:tr>
      <w:tr w:rsidR="005F1F80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qualities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place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charakterystyka miejsca, opis miejsca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służące do opisu miejsca zamieszkania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54</w:t>
            </w:r>
          </w:p>
        </w:tc>
      </w:tr>
      <w:tr w:rsidR="005F1F80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life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remote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sluchanie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celu określenia głównej myśli i znalezienia szczegółowych informacji w wypowiedzi, rozróżnianie faktu i opinii; życie z dala od cywilizacji, życie w mieście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życiem w mieście i z dala od cywilizacji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z dala od cywilizacji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*wycieczki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*zwiedzanie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2,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55</w:t>
            </w:r>
          </w:p>
        </w:tc>
      </w:tr>
      <w:tr w:rsidR="005F1F80" w:rsidRPr="005F1F80" w:rsidTr="00EB5ED1">
        <w:trPr>
          <w:trHeight w:val="4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comparisons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porównywanie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Stopniowania przymiotników i przysłówków, konstrukcje porównawcze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Miejsce zamieszkania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2, 3,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</w:p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56-57</w:t>
            </w:r>
          </w:p>
        </w:tc>
      </w:tr>
      <w:tr w:rsidR="005F1F80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), the with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geographical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names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przedimki (powtórzenie), the z nazwami geograficznymi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Zastosowanie przedimków;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Przedimek the przed nazwami geograficznymi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*zachęca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 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57-58</w:t>
            </w:r>
          </w:p>
        </w:tc>
      </w:tr>
      <w:tr w:rsidR="005F1F80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rejestru i głównej myśli oraz znalezienia szczegółowych informacji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udogodnieniami w miejscu zamieszkania, ułatwieniami komunikacyjnymi, dostępem do rozrywki i kultury, zwroty służące do streszczania informacji zawartych w tekście, słownictwo związane z warunkami mieszkaniowymi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*wyposażenie domu/mieszkania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polskim informacje sformułowane w języku obcym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72-73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59-60</w:t>
            </w:r>
          </w:p>
        </w:tc>
      </w:tr>
      <w:tr w:rsidR="005F1F80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użyteczne podczas rozmowy na podstawie materiału stymulującego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*wyposażenie domu/mieszkania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*wynajmowanie 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5, 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Zastosowanie pytań typu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question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tags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poza miastem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czynności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</w:t>
            </w:r>
          </w:p>
        </w:tc>
      </w:tr>
      <w:tr w:rsidR="005F1F80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1: rozprawka wyrażająca opinię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zwrotów służących do porównywania, stwierdzania oczywistych faktów, uwzględniania różnych argumentów, spójniki i zwroty wyrażające kontrast i podobieństwo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w mieście i poza miastem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5F1F80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2: rozprawka wyrażająca opinię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środków językowych, służących poprawie spójności tekstu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*dom i jego okolica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*życie w mieście i poza miastem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wady i zalety różnych rozwiązań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VR 6, 8,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5F1F80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78</w:t>
            </w:r>
          </w:p>
        </w:tc>
      </w:tr>
      <w:tr w:rsidR="005F1F80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colloquial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language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często mylone wyrazy, język potoczny;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używanie przedimków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 mylone wyrazy, zwroty potoczne i skrótowce; zmiany w znaczeniu zdania spowodowane zastosowaniem konkretnych przedimków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VIIIR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115</w:t>
            </w:r>
          </w:p>
        </w:tc>
      </w:tr>
      <w:tr w:rsidR="005F1F80" w:rsidRPr="005F1F80" w:rsidTr="00EB5ED1">
        <w:trPr>
          <w:trHeight w:val="1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role-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Czytanie: czytanie w celu znalezienia szczegółowych informacji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odgrywanie roli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Home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where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wi-fi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Świat dziś: Dom jest tam, gdzie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wi-fi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Negotiating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situations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conflict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Negocjowanie w sytuacjach konfliktowych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wyrażające nawyki i powtarzające się zachowania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6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 Sprawdzenie wiedzy i umiejętności po rozdziale 6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6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z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Teacher's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buying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property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comparisons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place,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qualities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kupowanie nieruchomości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i gramatyka: porównywanie, opisywanie miejsca, charakterystyka miejsca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3D23B3">
        <w:trPr>
          <w:trHeight w:val="78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5-6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5-6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5-6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Miejsce zamieszkania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fragmentów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doświadczenia i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*stawia tezę, przedstawia argumenty za daną tezą, kończy wypowiedź konkluzją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propozycje, prowadzi negocjacje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 1, 6,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VR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3, 5, 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80-81</w:t>
            </w:r>
          </w:p>
        </w:tc>
      </w:tr>
      <w:tr w:rsidR="005F1F80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Architecture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Architektura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*dziedziny kultury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Miejsce zamieszkania: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*architektura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wrażliwość międzykulturową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IR 2,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110</w:t>
            </w:r>
          </w:p>
        </w:tc>
      </w:tr>
      <w:tr w:rsidR="0060553C" w:rsidRPr="00EB5ED1" w:rsidTr="004827BE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4827B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7</w:t>
            </w:r>
          </w:p>
        </w:tc>
      </w:tr>
      <w:tr w:rsidR="005F1F80" w:rsidRPr="005F1F80" w:rsidTr="00EB5ED1">
        <w:trPr>
          <w:trHeight w:val="4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system,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planning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system edukacji, planowanie swojej edukacji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strukturą systemu edukacyjnego i planowaniem dalszej edukacji i życia zawodowego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*system oświaty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*uczenie się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 autorów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intencje, nastawienia i postawy autoró</w:t>
            </w:r>
            <w:r w:rsidR="003950F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tekstów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plany na 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czynnościach, doświadczeniach i wydarzeniach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3,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IIIR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1,2, 4, 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5F1F80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higher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experimental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schools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znalezienia szczegółowych informacji w wypowiedzi; szkolnictwo wyższe, szkoły eksperymentalne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studiami wyższymi oraz nowatorskimi szkołami; czasowniki złożone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*szkolnictwo wyższe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*rodzaje szkół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informacje wyrażone pośrednio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*rozważa sytuacje hipotetyczne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IIR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IVR 10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65</w:t>
            </w:r>
          </w:p>
        </w:tc>
      </w:tr>
      <w:tr w:rsidR="005F1F80" w:rsidRPr="005F1F80" w:rsidTr="00EB5ED1">
        <w:trPr>
          <w:trHeight w:val="18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mixed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okresy warunkowe, mieszane okresy warunkowe (powtórzenie)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okresów warunkowych;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okresy warunkowe mieszane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66-67</w:t>
            </w:r>
          </w:p>
        </w:tc>
      </w:tr>
      <w:tr w:rsidR="005F1F80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unreal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wishes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regrets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przeszłość nierzeczywista, wyrażanie życzeń i ubolewania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Tworzenie wypowiedzi dotyczących tzw. nierzeczywistej przeszłości, stosowanie konstrukcji służących do wyrażania życzeń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*komentuje wypowiedzi innych uczestników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VIR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67-68</w:t>
            </w:r>
          </w:p>
        </w:tc>
      </w:tr>
      <w:tr w:rsidR="005F1F80" w:rsidRPr="005F1F80" w:rsidTr="00EB5ED1">
        <w:trPr>
          <w:trHeight w:val="4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vocabualry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21st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century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i znalezienia szczegółowych informacji; umiejętności XXI wieku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kompetencjami zawodowymi i cechami cenionymi na współczesnym rynku pracy; kolokacje z rzeczownikami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*uczenie się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*umiejętności potrzebne w pracy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poglądy, ustosunkowuje się do opinii innych osób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czynnościach, sytuacjach i wydarzeniach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86-87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69-70</w:t>
            </w:r>
          </w:p>
        </w:tc>
      </w:tr>
      <w:tr w:rsidR="005F1F80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987EF5" w:rsidP="003D23B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  <w:r w:rsidR="003D23B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range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extended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stymulującego, używanie różnorodnego słownictwa, udzielanie obszernych odpowiedzi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szerokiego zakresu środków leksykalnych w wypowiedziach ustnych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*uczenie się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5F1F80" w:rsidRPr="005F1F80" w:rsidTr="00EB5ED1">
        <w:trPr>
          <w:trHeight w:val="5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Spójniki wyrażające przyczynę i skutek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*egzaminy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czeń: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frag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mentu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miejsca i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*stawia tezę, przedstawia w logicznym porządku argumenty za daną tezą i przeciw niej, kończy wypowiedź konkluzją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ekstów o różnym charakterze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VR 8,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5F1F80" w:rsidRPr="005F1F80" w:rsidTr="00EB5ED1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families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prefixes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 1: rodziny wyrazów, przedrostki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Słowotwórstwo: tworzenie rzeczowników, czasowników, przymiotników i przysłówków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Inne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72</w:t>
            </w:r>
          </w:p>
        </w:tc>
      </w:tr>
      <w:tr w:rsidR="005F1F80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wasn’t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been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but for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VIIIR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72</w:t>
            </w:r>
          </w:p>
        </w:tc>
      </w:tr>
      <w:tr w:rsidR="005F1F80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7: A place of learning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92</w:t>
            </w:r>
          </w:p>
        </w:tc>
      </w:tr>
      <w:tr w:rsidR="005F1F80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polysemous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często mylone wyrazy, wyrazy o wielu znaczeniach;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zdania warunkowe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 mylone wyrazy, wyrazy wieloznaczne; okresy warunkowe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</w:t>
            </w:r>
          </w:p>
        </w:tc>
      </w:tr>
      <w:tr w:rsidR="005F1F80" w:rsidRPr="005F1F80" w:rsidTr="00EB5ED1">
        <w:trPr>
          <w:trHeight w:val="2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Family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debate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debata rodzinna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Speech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debate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Przemówienia i debaty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Understanding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economy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Rozumienie globalnej gospodarki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Rodziny wyrazów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7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7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 Sprawdzenie wiedzy i umiejętności po rozdziale 7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7</w:t>
            </w:r>
          </w:p>
        </w:tc>
      </w:tr>
      <w:tr w:rsidR="0060553C" w:rsidRPr="00EB5ED1" w:rsidTr="004827BE">
        <w:trPr>
          <w:trHeight w:val="735"/>
          <w:jc w:val="center"/>
        </w:trPr>
        <w:tc>
          <w:tcPr>
            <w:tcW w:w="14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0553C" w:rsidRPr="00EB5ED1" w:rsidRDefault="0060553C" w:rsidP="004827B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32"/>
                <w:szCs w:val="32"/>
                <w:lang w:eastAsia="pl-PL"/>
              </w:rPr>
              <w:t>ROZDZIAŁ 8</w:t>
            </w:r>
          </w:p>
        </w:tc>
      </w:tr>
      <w:tr w:rsidR="005F1F80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literatura, książki i wydawnictwo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literaturą, książkami i ich wydawaniem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ludzi, miejsca, sytuacje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5F1F80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influential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intencji oraz znalezienia szczegółowych informacji, rozróżnianie faktu i opinii; istotne książki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ważnymi książkami; zwroty czasownikowe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oraz intencje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*streszcza w języku obcym tekst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1,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IIR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VIIIR 5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5F1F80" w:rsidRPr="005F1F80" w:rsidTr="00EB5ED1">
        <w:trPr>
          <w:trHeight w:val="3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criticising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should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ought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1: krytykowanie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przesłych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działań  z użyciem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should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ought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Stosowanie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should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ought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wydarzeniach i sytuacjach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76-77</w:t>
            </w:r>
          </w:p>
        </w:tc>
      </w:tr>
      <w:tr w:rsidR="005F1F80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inversion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adverbials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inwersja po okolicznikach o negatywnym znaczeniu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inwersji po wyrażeniach przysłówkowych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barely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seldom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rarely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hardly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later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never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little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not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only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no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sooner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wypowiedzi okreś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czynnościach, sytuacjach i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77-78</w:t>
            </w:r>
          </w:p>
        </w:tc>
      </w:tr>
      <w:tr w:rsidR="005F1F80" w:rsidRPr="005F1F80" w:rsidTr="00EB5ED1">
        <w:trPr>
          <w:trHeight w:val="54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storytelling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intencji i głównej intencji i zachowania spójności wypowiedzi; historie i narracja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narracją i opowiadaniem historii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czynności, sytuacje i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VIIIR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98-99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79-80</w:t>
            </w:r>
          </w:p>
        </w:tc>
      </w:tr>
      <w:tr w:rsidR="005F1F80" w:rsidRPr="005F1F80" w:rsidTr="00EB5ED1">
        <w:trPr>
          <w:trHeight w:val="36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compromise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osiąganie kompromisu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wysuwania sugestii, zgadzania się i niezgadzania się, proponowania kompromisu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*wydarzenia kulturalne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*szkolne konkursy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zgadza się lub nie zgadza na propoz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je innych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je uzasadnia, pyta o opinie innych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5F1F80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zaimków zwrotnych i wzajemnych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5F1F80" w:rsidRPr="005F1F80" w:rsidTr="00EB5ED1">
        <w:trPr>
          <w:trHeight w:val="3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1: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zwroty służące do recenzowania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*określa główną myśl poszczególnych części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*proponuje, przyjmuje i odrzuca propozycje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5F1F80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 2: artykuł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wyliczania, wyrażania przyczyn i skutków, podsumowywania i uogólniania, porównywania i kontrastowania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*literatura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VR 1, 5, 6, 12, 13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81</w:t>
            </w:r>
          </w:p>
        </w:tc>
      </w:tr>
      <w:tr w:rsidR="005F1F80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104</w:t>
            </w:r>
          </w:p>
        </w:tc>
      </w:tr>
      <w:tr w:rsidR="005F1F80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story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dramatic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didn't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tworzenie historii pełnej dramatyzmu;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- wyzwanie: użycie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didn't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needn't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Wyrażenia i idiomy, zwroty służące do opisywania sposobów poruszania się, patrzenia i mówienia;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stosowanie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didn’t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116-117</w:t>
            </w:r>
          </w:p>
        </w:tc>
      </w:tr>
      <w:tr w:rsidR="005F1F80" w:rsidRPr="005F1F80" w:rsidTr="00EB5ED1">
        <w:trPr>
          <w:trHeight w:val="27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987EF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role-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Czytanie: czytanie w celu określenia główniej myśli, znalezienia szczegółowych informacji i zachowania spójności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odgrywanie roli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 Unit 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The World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Today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Homeless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heroes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dziś: Bezdomni bohaterowie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Appreciating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Praca z filmem: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Docenanie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rozumienie literatury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Wyrażenia związane z literaturą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12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8 część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8 Sprawdzenie wiedzy i umiejętności po rozdziale 8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30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City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break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gallery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inversion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Ćwiczenie komunikacyjne: Galeria zdjęć z krótkiej wycieczki do innego miast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i gramatyka: inwersja, kultura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819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F80" w:rsidRPr="005F1F80" w:rsidRDefault="003D23B3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7-8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*opowiada o czynnościach i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 stawia tezę, przedstawia w logicznym porządku argumenty za i przeciw danej tezie lub rozwiązaniu, kończy wypowiedź konkluzją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9,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VR 8,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3,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106-107</w:t>
            </w:r>
          </w:p>
        </w:tc>
      </w:tr>
      <w:tr w:rsidR="005F1F80" w:rsidRPr="005F1F80" w:rsidTr="00EB5ED1">
        <w:trPr>
          <w:trHeight w:val="51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Ideologies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Ideologie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*ideologie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*zjawiska społeczne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ustnych Ucze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ń: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 w:rsidR="0089013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wrażliwość międzykulturową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*współdziała w grupie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*wykorzystuje techniki samodzielnej pracy nad językiem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*posiada wiedzę o społeczeństwach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VIIIR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111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Test maturalny - matura podstawowa cz. 1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Arkusz maturalny - poziom podstawowy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Test maturalny - matura podstawowa cz. 2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Test maturalny - matura rozszerzona cz. 1</w:t>
            </w:r>
          </w:p>
        </w:tc>
        <w:tc>
          <w:tcPr>
            <w:tcW w:w="2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Arkusz maturalny - poziom rozszerzony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Test maturalny - matura rozszerzona cz. 2</w:t>
            </w:r>
          </w:p>
        </w:tc>
        <w:tc>
          <w:tcPr>
            <w:tcW w:w="2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5F1F80" w:rsidRPr="005F1F80" w:rsidTr="00EB5ED1">
        <w:trPr>
          <w:trHeight w:val="24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oparta o materiał DVD: Matura Video Training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Zestaw egzaminacyj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ny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Matura Video Training 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 egzaminacyjny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Arkusze ćwiczeń do zestawu egzaminacyjnego</w:t>
            </w:r>
          </w:p>
        </w:tc>
      </w:tr>
      <w:tr w:rsidR="005F1F80" w:rsidRPr="005F1F80" w:rsidTr="00EB5ED1">
        <w:trPr>
          <w:trHeight w:val="15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Succeeding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interviews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Sukces na rozmowie kwalifikacyjnej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24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oparta o materiał DVD: Matura Video Training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Zestaw egzaminacyjny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Matura Video Training 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Zestaw egzaminacyjny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Arkusze ćwiczeń do zestawu egzaminacyjnego</w:t>
            </w:r>
          </w:p>
        </w:tc>
      </w:tr>
      <w:tr w:rsidR="005F1F80" w:rsidRPr="005F1F80" w:rsidTr="00EB5ED1">
        <w:trPr>
          <w:trHeight w:val="9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notes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Robienie notatek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wykładami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F1F80" w:rsidRPr="005F1F80" w:rsidTr="00EB5ED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hideMark/>
          </w:tcPr>
          <w:p w:rsidR="005F1F80" w:rsidRPr="005F1F80" w:rsidRDefault="005F1F80" w:rsidP="005F1F8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podsumowująca pracę w roku szkolnym</w:t>
            </w:r>
          </w:p>
        </w:tc>
      </w:tr>
    </w:tbl>
    <w:p w:rsidR="00762292" w:rsidRPr="005F1F80" w:rsidRDefault="00762292">
      <w:pPr>
        <w:rPr>
          <w:rFonts w:cstheme="minorHAnsi"/>
          <w:sz w:val="20"/>
          <w:szCs w:val="20"/>
        </w:rPr>
      </w:pPr>
    </w:p>
    <w:sectPr w:rsidR="00762292" w:rsidRPr="005F1F80" w:rsidSect="005F1F8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26E" w:rsidRDefault="0077326E" w:rsidP="0060553C">
      <w:pPr>
        <w:spacing w:after="0" w:line="240" w:lineRule="auto"/>
      </w:pPr>
      <w:r>
        <w:separator/>
      </w:r>
    </w:p>
  </w:endnote>
  <w:endnote w:type="continuationSeparator" w:id="0">
    <w:p w:rsidR="0077326E" w:rsidRDefault="0077326E" w:rsidP="0060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3C" w:rsidRDefault="0060553C">
    <w:pPr>
      <w:pStyle w:val="Stopka"/>
    </w:pPr>
    <w:proofErr w:type="spellStart"/>
    <w:r>
      <w:t>Password</w:t>
    </w:r>
    <w:proofErr w:type="spellEnd"/>
    <w:r>
      <w:t xml:space="preserve"> Reset B2+ Rozkład materiału PP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26E" w:rsidRDefault="0077326E" w:rsidP="0060553C">
      <w:pPr>
        <w:spacing w:after="0" w:line="240" w:lineRule="auto"/>
      </w:pPr>
      <w:r>
        <w:separator/>
      </w:r>
    </w:p>
  </w:footnote>
  <w:footnote w:type="continuationSeparator" w:id="0">
    <w:p w:rsidR="0077326E" w:rsidRDefault="0077326E" w:rsidP="0060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53C" w:rsidRDefault="0060553C" w:rsidP="0060553C">
    <w:pPr>
      <w:pStyle w:val="Nagwek"/>
      <w:jc w:val="right"/>
    </w:pPr>
    <w:r>
      <w:rPr>
        <w:noProof/>
        <w:lang w:eastAsia="pl-PL"/>
      </w:rPr>
      <w:drawing>
        <wp:inline distT="0" distB="0" distL="0" distR="0" wp14:anchorId="46162017" wp14:editId="59D9DB8F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0"/>
    <w:rsid w:val="003950F8"/>
    <w:rsid w:val="003D23B3"/>
    <w:rsid w:val="004203C8"/>
    <w:rsid w:val="005F1F80"/>
    <w:rsid w:val="0060553C"/>
    <w:rsid w:val="006D4240"/>
    <w:rsid w:val="00762292"/>
    <w:rsid w:val="0077326E"/>
    <w:rsid w:val="007F2682"/>
    <w:rsid w:val="00837233"/>
    <w:rsid w:val="00890130"/>
    <w:rsid w:val="00987EF5"/>
    <w:rsid w:val="00A11E07"/>
    <w:rsid w:val="00BC21F6"/>
    <w:rsid w:val="00D93BC0"/>
    <w:rsid w:val="00EB5ED1"/>
    <w:rsid w:val="00F0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70DE-645A-489F-8D8E-38263DF4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1F8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1F80"/>
    <w:rPr>
      <w:color w:val="954F72"/>
      <w:u w:val="single"/>
    </w:rPr>
  </w:style>
  <w:style w:type="paragraph" w:customStyle="1" w:styleId="font0">
    <w:name w:val="font0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xl63">
    <w:name w:val="xl63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customStyle="1" w:styleId="xl76">
    <w:name w:val="xl76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5F1F80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F1F8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F1F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F1F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F1F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5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53C"/>
  </w:style>
  <w:style w:type="paragraph" w:styleId="Stopka">
    <w:name w:val="footer"/>
    <w:basedOn w:val="Normalny"/>
    <w:link w:val="Stopka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63</Pages>
  <Words>10081</Words>
  <Characters>60490</Characters>
  <Application>Microsoft Office Word</Application>
  <DocSecurity>0</DocSecurity>
  <Lines>504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70431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Pacek</dc:creator>
  <cp:keywords/>
  <dc:description/>
  <cp:lastModifiedBy>Katarzyna Pacek</cp:lastModifiedBy>
  <cp:revision>6</cp:revision>
  <dcterms:created xsi:type="dcterms:W3CDTF">2020-07-20T04:48:00Z</dcterms:created>
  <dcterms:modified xsi:type="dcterms:W3CDTF">2020-07-20T10:22:00Z</dcterms:modified>
</cp:coreProperties>
</file>