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42" w:rsidRPr="003F06D1" w:rsidRDefault="00F55042" w:rsidP="00F55042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>
        <w:rPr>
          <w:b/>
          <w:i/>
          <w:noProof/>
          <w:sz w:val="44"/>
          <w:szCs w:val="44"/>
        </w:rPr>
        <w:t xml:space="preserve"> RESET B2</w:t>
      </w:r>
      <w:r w:rsidRPr="00F91AD1">
        <w:rPr>
          <w:b/>
          <w:i/>
          <w:noProof/>
          <w:sz w:val="44"/>
          <w:szCs w:val="44"/>
        </w:rPr>
        <w:t>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F55042" w:rsidRPr="000C7F37" w:rsidRDefault="00F55042" w:rsidP="00F55042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  <w:bookmarkStart w:id="0" w:name="_GoBack"/>
      <w:bookmarkEnd w:id="0"/>
    </w:p>
    <w:p w:rsidR="00F55042" w:rsidRPr="000C7F37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>
        <w:rPr>
          <w:rFonts w:ascii="Calibri" w:hAnsi="Calibri"/>
          <w:b w:val="0"/>
          <w:i/>
          <w:sz w:val="22"/>
          <w:szCs w:val="22"/>
        </w:rPr>
        <w:t>Password Reset B2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:rsidR="00F55042" w:rsidRPr="000C7F37" w:rsidRDefault="00F55042" w:rsidP="00ED3DA9">
      <w:pPr>
        <w:pStyle w:val="Tytu"/>
        <w:numPr>
          <w:ilvl w:val="0"/>
          <w:numId w:val="6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F55042" w:rsidRPr="00222585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:rsidR="00F55042" w:rsidRPr="00222585" w:rsidRDefault="00F55042" w:rsidP="00F55042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F55042" w:rsidRPr="00222585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>Unit tests</w:t>
      </w:r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Pr="00222585">
        <w:rPr>
          <w:rFonts w:ascii="Calibri" w:hAnsi="Calibri"/>
          <w:b w:val="0"/>
          <w:i/>
          <w:sz w:val="22"/>
          <w:szCs w:val="22"/>
        </w:rPr>
        <w:t>Short tests</w:t>
      </w:r>
      <w:r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WSO.</w:t>
      </w:r>
    </w:p>
    <w:p w:rsidR="00F55042" w:rsidRDefault="00F55042"/>
    <w:p w:rsidR="00F55042" w:rsidRDefault="00F55042"/>
    <w:p w:rsidR="00F55042" w:rsidRDefault="00F55042"/>
    <w:p w:rsidR="00F55042" w:rsidRDefault="00F55042"/>
    <w:p w:rsidR="00F55042" w:rsidRDefault="00F55042"/>
    <w:p w:rsidR="00F55042" w:rsidRDefault="00F55042"/>
    <w:p w:rsidR="00F55042" w:rsidRDefault="00F550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B63F21" w:rsidRPr="003F06D1" w:rsidTr="003F2975">
        <w:tc>
          <w:tcPr>
            <w:tcW w:w="13994" w:type="dxa"/>
            <w:gridSpan w:val="6"/>
            <w:shd w:val="clear" w:color="auto" w:fill="FFC000"/>
          </w:tcPr>
          <w:p w:rsidR="00B63F21" w:rsidRPr="005A716F" w:rsidRDefault="00B63F21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5A716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Pr="00FC37E8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Pr="00D37A12">
              <w:rPr>
                <w:rFonts w:eastAsia="Calibri"/>
                <w:b/>
                <w:sz w:val="28"/>
                <w:szCs w:val="28"/>
                <w:lang w:val="en-GB" w:eastAsia="en-US"/>
              </w:rPr>
              <w:t>FACT AND FICTION</w:t>
            </w:r>
          </w:p>
        </w:tc>
      </w:tr>
      <w:tr w:rsidR="00B63F21" w:rsidRPr="000C7F37" w:rsidTr="003F2975">
        <w:tc>
          <w:tcPr>
            <w:tcW w:w="534" w:type="dxa"/>
          </w:tcPr>
          <w:p w:rsidR="00B63F21" w:rsidRPr="00222585" w:rsidRDefault="00B63F21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B63F21" w:rsidRPr="00222585" w:rsidRDefault="00B63F21" w:rsidP="003F2975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63F21" w:rsidRPr="000C7F37" w:rsidRDefault="00B63F21" w:rsidP="003F2975">
            <w:pPr>
              <w:rPr>
                <w:b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B63F21" w:rsidRPr="000C7F37" w:rsidTr="003F2975">
        <w:tc>
          <w:tcPr>
            <w:tcW w:w="534" w:type="dxa"/>
            <w:vMerge w:val="restart"/>
            <w:textDirection w:val="btLr"/>
          </w:tcPr>
          <w:p w:rsidR="00B63F21" w:rsidRPr="000C7F37" w:rsidRDefault="00B63F21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rPr>
                <w:b/>
                <w:bCs/>
                <w:sz w:val="18"/>
                <w:szCs w:val="18"/>
              </w:rPr>
            </w:pP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b/>
                <w:color w:val="000000"/>
                <w:sz w:val="18"/>
                <w:szCs w:val="18"/>
              </w:rPr>
              <w:t>często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sz w:val="18"/>
                <w:szCs w:val="18"/>
              </w:rPr>
              <w:t xml:space="preserve">i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:rsidR="00B63F21" w:rsidRPr="00B63F21" w:rsidRDefault="00B63F21" w:rsidP="00B63F21">
            <w:pPr>
              <w:tabs>
                <w:tab w:val="left" w:pos="26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i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63F21" w:rsidRPr="00AB0242" w:rsidRDefault="00B63F21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je, często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 stosuje je, często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B63F21" w:rsidRPr="00AB0242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63F21" w:rsidRPr="00B63F21" w:rsidRDefault="00B63F21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r>
              <w:rPr>
                <w:i/>
                <w:sz w:val="18"/>
                <w:szCs w:val="18"/>
              </w:rPr>
              <w:t xml:space="preserve">used to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63F21" w:rsidRPr="00AB0242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</w:t>
            </w:r>
            <w:r w:rsidRPr="00B63F21">
              <w:rPr>
                <w:sz w:val="18"/>
                <w:szCs w:val="18"/>
              </w:rPr>
              <w:t xml:space="preserve"> </w:t>
            </w:r>
            <w:r w:rsidRPr="00B63F21">
              <w:rPr>
                <w:i/>
                <w:sz w:val="18"/>
                <w:szCs w:val="18"/>
              </w:rPr>
              <w:t>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</w:t>
            </w:r>
            <w:r w:rsidRPr="00B63F21">
              <w:rPr>
                <w:sz w:val="18"/>
                <w:szCs w:val="18"/>
              </w:rPr>
              <w:t xml:space="preserve"> </w:t>
            </w:r>
            <w:r w:rsidRPr="00B63F21">
              <w:rPr>
                <w:i/>
                <w:sz w:val="18"/>
                <w:szCs w:val="18"/>
              </w:rPr>
              <w:t>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błędy zakłócające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Układanie fragmentów zdań, Słowotwórstwo,</w:t>
            </w:r>
            <w:r w:rsidRPr="00B63F21">
              <w:rPr>
                <w:sz w:val="18"/>
                <w:szCs w:val="18"/>
              </w:rPr>
              <w:t xml:space="preserve"> </w:t>
            </w:r>
            <w:r w:rsidRPr="00B63F21">
              <w:rPr>
                <w:i/>
                <w:sz w:val="18"/>
                <w:szCs w:val="18"/>
              </w:rPr>
              <w:t>Tłumaczenie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  <w:lang w:eastAsia="en-US"/>
              </w:rPr>
              <w:lastRenderedPageBreak/>
              <w:t>(</w:t>
            </w:r>
            <w:r w:rsidRPr="00B63F21">
              <w:rPr>
                <w:i/>
                <w:sz w:val="18"/>
                <w:szCs w:val="18"/>
                <w:lang w:eastAsia="en-US"/>
              </w:rPr>
              <w:t>Układanie fragmentów zdań, Słowotwórstwo,</w:t>
            </w:r>
            <w:r w:rsidRPr="00B63F21">
              <w:rPr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i/>
                <w:sz w:val="18"/>
                <w:szCs w:val="18"/>
                <w:lang w:eastAsia="en-US"/>
              </w:rPr>
              <w:t>Tłumaczenie fragmentów zdań, Tłumaczenie zdań</w:t>
            </w:r>
            <w:r w:rsidRPr="00B63F21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B63F21" w:rsidRPr="000C7F37" w:rsidTr="003F2975">
        <w:tc>
          <w:tcPr>
            <w:tcW w:w="534" w:type="dxa"/>
            <w:vMerge w:val="restart"/>
            <w:textDirection w:val="btLr"/>
          </w:tcPr>
          <w:p w:rsidR="00B63F21" w:rsidRPr="000C7F37" w:rsidRDefault="00B63F21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B63F21" w:rsidRDefault="00B63F21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:rsidR="00B63F21" w:rsidRPr="000C7F37" w:rsidRDefault="00B63F21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B63F21" w:rsidRPr="000C7F37" w:rsidRDefault="00B63F21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63F21" w:rsidRPr="00B63F21" w:rsidRDefault="00B63F21" w:rsidP="00B63F2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B63F21" w:rsidRPr="000C7F37" w:rsidRDefault="00B63F21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  <w:textDirection w:val="btLr"/>
          </w:tcPr>
          <w:p w:rsidR="00B63F21" w:rsidRPr="000C7F37" w:rsidRDefault="00B63F21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wypowiadające się osoby do źródeł informacji, z których korzystają</w:t>
            </w:r>
          </w:p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:rsidR="00B63F21" w:rsidRPr="00B63F21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63F21" w:rsidRPr="000C7F37" w:rsidRDefault="00B63F21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63F21" w:rsidRPr="00382270" w:rsidRDefault="00B63F21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63F21" w:rsidRPr="00382270" w:rsidRDefault="00B63F21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63F21" w:rsidRPr="00382270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B63F21" w:rsidRPr="001A0BE7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 xml:space="preserve">odpowiada na pytania </w:t>
            </w:r>
            <w:r>
              <w:rPr>
                <w:noProof/>
                <w:sz w:val="18"/>
                <w:szCs w:val="18"/>
              </w:rPr>
              <w:lastRenderedPageBreak/>
              <w:t>dotyczące programów 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sztuki i artystów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na temat popularnych programów i osobowości telewizyjnych</w:t>
            </w:r>
          </w:p>
          <w:p w:rsidR="00B63F21" w:rsidRPr="00E7403A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B63F21" w:rsidRDefault="00B63F21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:rsidR="00B63F21" w:rsidRPr="000C7F37" w:rsidRDefault="00B63F21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programów </w:t>
            </w:r>
            <w:r>
              <w:rPr>
                <w:noProof/>
                <w:sz w:val="18"/>
                <w:szCs w:val="18"/>
              </w:rPr>
              <w:lastRenderedPageBreak/>
              <w:t>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  <w:r>
              <w:rPr>
                <w:noProof/>
                <w:sz w:val="18"/>
                <w:szCs w:val="18"/>
              </w:rPr>
              <w:t xml:space="preserve">),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argumenty na jego poparcie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5108EF">
              <w:rPr>
                <w:sz w:val="18"/>
                <w:szCs w:val="18"/>
              </w:rPr>
              <w:t xml:space="preserve">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B63F21" w:rsidRPr="00382270" w:rsidRDefault="00B63F21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 xml:space="preserve">odpowiada na pytania dotyczące </w:t>
            </w:r>
            <w:r>
              <w:rPr>
                <w:noProof/>
                <w:sz w:val="18"/>
                <w:szCs w:val="18"/>
              </w:rPr>
              <w:lastRenderedPageBreak/>
              <w:t>programów 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 xml:space="preserve">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73DAC">
              <w:rPr>
                <w:noProof/>
                <w:sz w:val="18"/>
                <w:szCs w:val="18"/>
              </w:rPr>
              <w:t>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5108EF">
              <w:rPr>
                <w:sz w:val="18"/>
                <w:szCs w:val="18"/>
              </w:rPr>
              <w:t xml:space="preserve">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</w:t>
            </w:r>
            <w:r>
              <w:rPr>
                <w:sz w:val="18"/>
                <w:szCs w:val="18"/>
              </w:rPr>
              <w:t xml:space="preserve"> </w:t>
            </w:r>
            <w:r w:rsidRPr="005108EF">
              <w:rPr>
                <w:sz w:val="18"/>
                <w:szCs w:val="18"/>
              </w:rPr>
              <w:t>pytania związane z jej tematyką</w:t>
            </w:r>
          </w:p>
          <w:p w:rsidR="00B63F21" w:rsidRPr="005108EF" w:rsidRDefault="00B63F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</w:t>
            </w:r>
            <w:r>
              <w:rPr>
                <w:noProof/>
                <w:sz w:val="18"/>
                <w:szCs w:val="18"/>
              </w:rPr>
              <w:lastRenderedPageBreak/>
              <w:t>telewizyjnych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przyszłości telewizji</w:t>
            </w:r>
          </w:p>
          <w:p w:rsidR="00B63F21" w:rsidRPr="00873624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B63F21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:rsidR="00B63F21" w:rsidRPr="008542A2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b/>
                <w:noProof/>
                <w:sz w:val="18"/>
                <w:szCs w:val="18"/>
              </w:rPr>
              <w:t>krótkich</w:t>
            </w:r>
            <w:r w:rsidRPr="00B73DAC">
              <w:rPr>
                <w:noProof/>
                <w:sz w:val="18"/>
                <w:szCs w:val="18"/>
              </w:rPr>
              <w:t xml:space="preserve"> odpowiedzi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 w:rsidRPr="00B73DAC">
              <w:rPr>
                <w:noProof/>
                <w:sz w:val="18"/>
                <w:szCs w:val="18"/>
              </w:rPr>
              <w:t>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wypowiada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:rsidR="00B63F21" w:rsidRPr="005108EF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>opisuje ilustrację i udziela odpowiedzi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niektóre</w:t>
            </w:r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:rsidR="00B63F21" w:rsidRPr="005108EF" w:rsidRDefault="00B63F21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  <w:r w:rsidRPr="000C7F37">
              <w:rPr>
                <w:b/>
                <w:sz w:val="18"/>
                <w:szCs w:val="18"/>
              </w:rPr>
              <w:lastRenderedPageBreak/>
              <w:t>gramatycznych (lub popełniając sporadyczne błędy niezakłócające komunikacji)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 xml:space="preserve">słownictwa i struktur </w:t>
            </w:r>
            <w:r w:rsidRPr="000C7F37">
              <w:rPr>
                <w:sz w:val="18"/>
                <w:szCs w:val="18"/>
              </w:rPr>
              <w:lastRenderedPageBreak/>
              <w:t>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>jny i nielogiczny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B63F21" w:rsidRPr="000C7F37" w:rsidRDefault="00B63F21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B63F21" w:rsidRPr="000C7F37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3F21" w:rsidRPr="000C7F37" w:rsidTr="003F2975">
        <w:tc>
          <w:tcPr>
            <w:tcW w:w="534" w:type="dxa"/>
            <w:vMerge/>
          </w:tcPr>
          <w:p w:rsidR="00B63F21" w:rsidRPr="000C7F37" w:rsidRDefault="00B63F21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B63F21" w:rsidRPr="000C7F37" w:rsidRDefault="00B63F21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8F4C14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B63F21" w:rsidRPr="000C7F37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63F21" w:rsidRPr="000C7F37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B63F21" w:rsidRPr="008F4C14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63F21" w:rsidRPr="000C7F37" w:rsidRDefault="00B63F21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3F21" w:rsidRPr="000C7F37" w:rsidRDefault="00B63F21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13994" w:type="dxa"/>
            <w:gridSpan w:val="6"/>
            <w:shd w:val="clear" w:color="auto" w:fill="FFC000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B63F21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2F3931">
              <w:rPr>
                <w:rFonts w:eastAsia="Calibri"/>
                <w:b/>
                <w:sz w:val="28"/>
                <w:szCs w:val="28"/>
                <w:lang w:eastAsia="en-US"/>
              </w:rPr>
              <w:t xml:space="preserve"> FRIENDS AND FOES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9F7639" w:rsidRPr="000C7F37" w:rsidRDefault="009F7639" w:rsidP="00B63F21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833290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</w:t>
            </w:r>
            <w:r w:rsidR="004B687F">
              <w:rPr>
                <w:sz w:val="18"/>
                <w:szCs w:val="18"/>
              </w:rPr>
              <w:t>eniem znajomości; wyrażenia przyi</w:t>
            </w:r>
            <w:r w:rsidR="002B6757" w:rsidRPr="00847DF2">
              <w:rPr>
                <w:sz w:val="18"/>
                <w:szCs w:val="18"/>
              </w:rPr>
              <w:t>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wieloznaczne)</w:t>
            </w:r>
            <w:r w:rsidR="002B675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9F7639" w:rsidRPr="000C7F37" w:rsidRDefault="009F763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833290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zakończe</w:t>
            </w:r>
            <w:r w:rsidR="004B687F">
              <w:rPr>
                <w:sz w:val="18"/>
                <w:szCs w:val="18"/>
              </w:rPr>
              <w:t>niem znajomości; wyrażenia przy</w:t>
            </w:r>
            <w:r w:rsidR="002B6757" w:rsidRPr="00847DF2">
              <w:rPr>
                <w:sz w:val="18"/>
                <w:szCs w:val="18"/>
              </w:rPr>
              <w:t>imkowe,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</w:t>
            </w:r>
            <w:r w:rsidR="002B6757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F7639" w:rsidRPr="000C7F37" w:rsidRDefault="009F763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833290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zakończen</w:t>
            </w:r>
            <w:r w:rsidR="004B687F">
              <w:rPr>
                <w:sz w:val="18"/>
                <w:szCs w:val="18"/>
              </w:rPr>
              <w:t>iem znajomości; wyrażenia przyi</w:t>
            </w:r>
            <w:r w:rsidR="002B6757" w:rsidRPr="00847DF2">
              <w:rPr>
                <w:sz w:val="18"/>
                <w:szCs w:val="18"/>
              </w:rPr>
              <w:t>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</w:t>
            </w:r>
            <w:r w:rsidR="002B6757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365679">
              <w:rPr>
                <w:color w:val="000000"/>
                <w:sz w:val="18"/>
                <w:szCs w:val="18"/>
              </w:rPr>
              <w:t xml:space="preserve">, </w:t>
            </w:r>
            <w:r w:rsidR="00365679" w:rsidRPr="00365679">
              <w:rPr>
                <w:b/>
                <w:color w:val="000000"/>
                <w:sz w:val="18"/>
                <w:szCs w:val="18"/>
              </w:rPr>
              <w:t>często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9F7639" w:rsidRPr="00365679" w:rsidRDefault="009F7639" w:rsidP="00B63F2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833290">
              <w:rPr>
                <w:rFonts w:eastAsia="Calibri"/>
                <w:sz w:val="18"/>
                <w:szCs w:val="18"/>
                <w:lang w:eastAsia="en-US"/>
              </w:rPr>
              <w:t>ŻYCIE RODZINNE I TOWARZYSKIE</w:t>
            </w:r>
            <w:r w:rsidR="002B6757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2B6757">
              <w:rPr>
                <w:sz w:val="18"/>
                <w:szCs w:val="18"/>
              </w:rPr>
              <w:t xml:space="preserve">słownictwo związane z członkami rodziny oraz relacjami </w:t>
            </w:r>
            <w:r w:rsidR="002B6757" w:rsidRPr="00847DF2">
              <w:rPr>
                <w:sz w:val="18"/>
                <w:szCs w:val="18"/>
              </w:rPr>
              <w:t>rodzinnymi; często mylone wyrazy, słownictwo związane z zakończen</w:t>
            </w:r>
            <w:r w:rsidR="004B687F">
              <w:rPr>
                <w:sz w:val="18"/>
                <w:szCs w:val="18"/>
              </w:rPr>
              <w:t>iem znajomości; wyrażenia przyi</w:t>
            </w:r>
            <w:r w:rsidR="002B6757" w:rsidRPr="00847DF2">
              <w:rPr>
                <w:sz w:val="18"/>
                <w:szCs w:val="18"/>
              </w:rPr>
              <w:t>mkowe, słownictwo</w:t>
            </w:r>
            <w:r w:rsidR="002B6757">
              <w:rPr>
                <w:sz w:val="18"/>
                <w:szCs w:val="18"/>
              </w:rPr>
              <w:t xml:space="preserve"> związane ze związkami</w:t>
            </w:r>
            <w:r w:rsidR="004B687F">
              <w:rPr>
                <w:sz w:val="18"/>
                <w:szCs w:val="18"/>
              </w:rPr>
              <w:t>, wyrazy wieloznaczne</w:t>
            </w:r>
            <w:r w:rsidR="002B6757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E2459A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9F7639" w:rsidRPr="000B440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="006C0FD7"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r w:rsidR="006C0FD7" w:rsidRPr="001A7435">
              <w:rPr>
                <w:i/>
                <w:sz w:val="18"/>
                <w:szCs w:val="18"/>
              </w:rPr>
              <w:t xml:space="preserve">all, every, most, some, any, no, </w:t>
            </w:r>
            <w:r w:rsidR="00546743" w:rsidRPr="001A7435">
              <w:rPr>
                <w:i/>
                <w:sz w:val="18"/>
                <w:szCs w:val="18"/>
              </w:rPr>
              <w:t>none</w:t>
            </w:r>
            <w:r w:rsidR="00546743" w:rsidRPr="001A7435">
              <w:rPr>
                <w:sz w:val="18"/>
                <w:szCs w:val="18"/>
              </w:rPr>
              <w:t xml:space="preserve">; </w:t>
            </w:r>
            <w:r w:rsidR="00546743" w:rsidRPr="001A7435">
              <w:rPr>
                <w:i/>
                <w:sz w:val="18"/>
                <w:szCs w:val="18"/>
              </w:rPr>
              <w:t>both</w:t>
            </w:r>
            <w:r w:rsidR="006C0FD7" w:rsidRPr="001A7435">
              <w:rPr>
                <w:i/>
                <w:sz w:val="18"/>
                <w:szCs w:val="18"/>
              </w:rPr>
              <w:t xml:space="preserve">, either, </w:t>
            </w:r>
            <w:r w:rsidR="00546743" w:rsidRPr="001A7435">
              <w:rPr>
                <w:i/>
                <w:sz w:val="18"/>
                <w:szCs w:val="18"/>
              </w:rPr>
              <w:t>neither</w:t>
            </w:r>
            <w:r w:rsidR="00546743" w:rsidRPr="001A7435">
              <w:rPr>
                <w:sz w:val="18"/>
                <w:szCs w:val="18"/>
              </w:rPr>
              <w:t xml:space="preserve"> i</w:t>
            </w:r>
            <w:r w:rsidR="00546743"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4B687F" w:rsidRPr="00D37A12">
              <w:rPr>
                <w:b/>
                <w:sz w:val="18"/>
                <w:szCs w:val="18"/>
              </w:rPr>
              <w:t>z łatwością</w:t>
            </w:r>
            <w:r w:rsidR="004B687F">
              <w:rPr>
                <w:sz w:val="18"/>
                <w:szCs w:val="18"/>
              </w:rPr>
              <w:t xml:space="preserve"> je rozróżnia</w:t>
            </w:r>
            <w:r w:rsidR="004B687F" w:rsidRPr="006D0157">
              <w:rPr>
                <w:sz w:val="18"/>
                <w:szCs w:val="18"/>
              </w:rPr>
              <w:t xml:space="preserve"> </w:t>
            </w:r>
            <w:r w:rsidR="004B687F">
              <w:rPr>
                <w:sz w:val="18"/>
                <w:szCs w:val="18"/>
              </w:rPr>
              <w:t xml:space="preserve">i 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r w:rsidR="000B440D" w:rsidRPr="000F053D">
              <w:rPr>
                <w:i/>
                <w:sz w:val="18"/>
                <w:szCs w:val="18"/>
              </w:rPr>
              <w:t>future continuous</w:t>
            </w:r>
            <w:r w:rsidR="000B440D">
              <w:rPr>
                <w:sz w:val="18"/>
                <w:szCs w:val="18"/>
              </w:rPr>
              <w:t xml:space="preserve"> i </w:t>
            </w:r>
            <w:r w:rsidR="000B440D" w:rsidRPr="000F053D">
              <w:rPr>
                <w:i/>
                <w:sz w:val="18"/>
                <w:szCs w:val="18"/>
              </w:rPr>
              <w:t>future perfect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B687F" w:rsidRPr="005E4D33">
              <w:rPr>
                <w:b/>
                <w:sz w:val="18"/>
                <w:szCs w:val="18"/>
              </w:rPr>
              <w:t>z łatwością</w:t>
            </w:r>
            <w:r w:rsidR="004B687F">
              <w:rPr>
                <w:sz w:val="18"/>
                <w:szCs w:val="18"/>
              </w:rPr>
              <w:t xml:space="preserve"> je rozróżnia</w:t>
            </w:r>
            <w:r w:rsidR="004B687F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rozrożnia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4B687F" w:rsidRPr="000C7F37" w:rsidRDefault="004B687F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B440D" w:rsidRDefault="009F7639" w:rsidP="000B4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6C0FD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C0FD7"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="006C0FD7" w:rsidRPr="001A7435">
              <w:rPr>
                <w:i/>
                <w:sz w:val="18"/>
                <w:szCs w:val="18"/>
              </w:rPr>
              <w:t xml:space="preserve">all, every, most, some, any, no, </w:t>
            </w:r>
            <w:r w:rsidR="00546743" w:rsidRPr="001A7435">
              <w:rPr>
                <w:i/>
                <w:sz w:val="18"/>
                <w:szCs w:val="18"/>
              </w:rPr>
              <w:t>none</w:t>
            </w:r>
            <w:r w:rsidR="00546743" w:rsidRPr="001A7435">
              <w:rPr>
                <w:sz w:val="18"/>
                <w:szCs w:val="18"/>
              </w:rPr>
              <w:t xml:space="preserve">; </w:t>
            </w:r>
            <w:r w:rsidR="00546743" w:rsidRPr="001A7435">
              <w:rPr>
                <w:i/>
                <w:sz w:val="18"/>
                <w:szCs w:val="18"/>
              </w:rPr>
              <w:t>both</w:t>
            </w:r>
            <w:r w:rsidR="006C0FD7" w:rsidRPr="001A7435">
              <w:rPr>
                <w:i/>
                <w:sz w:val="18"/>
                <w:szCs w:val="18"/>
              </w:rPr>
              <w:t>, either, neither</w:t>
            </w:r>
            <w:r w:rsidR="004B687F">
              <w:rPr>
                <w:sz w:val="18"/>
                <w:szCs w:val="18"/>
              </w:rPr>
              <w:t>, rozróżnia je</w:t>
            </w:r>
            <w:r w:rsidR="004B687F" w:rsidRPr="006D0157">
              <w:rPr>
                <w:sz w:val="18"/>
                <w:szCs w:val="18"/>
              </w:rPr>
              <w:t xml:space="preserve"> </w:t>
            </w:r>
            <w:r w:rsidR="004B687F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r w:rsidR="000B440D" w:rsidRPr="000F053D">
              <w:rPr>
                <w:i/>
                <w:sz w:val="18"/>
                <w:szCs w:val="18"/>
              </w:rPr>
              <w:t>future continuous</w:t>
            </w:r>
            <w:r w:rsidR="000B440D">
              <w:rPr>
                <w:sz w:val="18"/>
                <w:szCs w:val="18"/>
              </w:rPr>
              <w:t xml:space="preserve"> i </w:t>
            </w:r>
            <w:r w:rsidR="000B440D" w:rsidRPr="000F053D">
              <w:rPr>
                <w:i/>
                <w:sz w:val="18"/>
                <w:szCs w:val="18"/>
              </w:rPr>
              <w:t>future perfect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="00E2459A" w:rsidRPr="005165C5"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59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E2459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4B687F" w:rsidRPr="000C7F37" w:rsidRDefault="004B687F" w:rsidP="00EF258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B440D" w:rsidRDefault="009F7639" w:rsidP="000B440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C0FD7" w:rsidRPr="001A7435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częściowo </w:t>
            </w:r>
            <w:r w:rsidR="006C0FD7" w:rsidRPr="001A7435">
              <w:rPr>
                <w:rFonts w:eastAsia="Calibri"/>
                <w:sz w:val="18"/>
                <w:szCs w:val="18"/>
                <w:lang w:val="en-GB" w:eastAsia="en-US"/>
              </w:rPr>
              <w:t xml:space="preserve">zna określniki </w:t>
            </w:r>
            <w:r w:rsidR="006C0FD7" w:rsidRPr="006549BA">
              <w:rPr>
                <w:i/>
                <w:sz w:val="18"/>
                <w:szCs w:val="18"/>
                <w:lang w:val="en-GB"/>
              </w:rPr>
              <w:t>all, every, most, some, any, no, none</w:t>
            </w:r>
            <w:r w:rsidR="006C0FD7" w:rsidRPr="006549BA">
              <w:rPr>
                <w:sz w:val="18"/>
                <w:szCs w:val="18"/>
                <w:lang w:val="en-GB"/>
              </w:rPr>
              <w:t xml:space="preserve">; </w:t>
            </w:r>
            <w:r w:rsidR="006C0FD7" w:rsidRPr="006549BA">
              <w:rPr>
                <w:i/>
                <w:sz w:val="18"/>
                <w:szCs w:val="18"/>
                <w:lang w:val="en-GB"/>
              </w:rPr>
              <w:t xml:space="preserve"> both, either, neither</w:t>
            </w:r>
            <w:r w:rsidR="006C0FD7" w:rsidRPr="00120641">
              <w:rPr>
                <w:sz w:val="18"/>
                <w:szCs w:val="18"/>
                <w:lang w:val="en-GB"/>
              </w:rPr>
              <w:t xml:space="preserve">  </w:t>
            </w:r>
          </w:p>
          <w:p w:rsidR="009F7639" w:rsidRPr="000C7F37" w:rsidRDefault="0036567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rozróżnia je, i stosuje 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r w:rsidR="000B440D" w:rsidRPr="000F053D">
              <w:rPr>
                <w:i/>
                <w:sz w:val="18"/>
                <w:szCs w:val="18"/>
              </w:rPr>
              <w:t>future continuous</w:t>
            </w:r>
            <w:r w:rsidR="000B440D">
              <w:rPr>
                <w:sz w:val="18"/>
                <w:szCs w:val="18"/>
              </w:rPr>
              <w:t xml:space="preserve"> i </w:t>
            </w:r>
            <w:r w:rsidR="000B440D" w:rsidRPr="000F053D">
              <w:rPr>
                <w:i/>
                <w:sz w:val="18"/>
                <w:szCs w:val="18"/>
              </w:rPr>
              <w:t>future perfect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rozrożnia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 xml:space="preserve">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je, często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B440D" w:rsidRDefault="009F7639" w:rsidP="000B4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6C0FD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6C0FD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C0FD7"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="006C0FD7" w:rsidRPr="001A7435">
              <w:rPr>
                <w:i/>
                <w:sz w:val="18"/>
                <w:szCs w:val="18"/>
              </w:rPr>
              <w:t xml:space="preserve">all, every, most, some, any, no, </w:t>
            </w:r>
            <w:r w:rsidR="00546743" w:rsidRPr="001A7435">
              <w:rPr>
                <w:i/>
                <w:sz w:val="18"/>
                <w:szCs w:val="18"/>
              </w:rPr>
              <w:t>none</w:t>
            </w:r>
            <w:r w:rsidR="00546743" w:rsidRPr="001A7435">
              <w:rPr>
                <w:sz w:val="18"/>
                <w:szCs w:val="18"/>
              </w:rPr>
              <w:t xml:space="preserve">; </w:t>
            </w:r>
            <w:r w:rsidR="00546743" w:rsidRPr="001A7435">
              <w:rPr>
                <w:i/>
                <w:sz w:val="18"/>
                <w:szCs w:val="18"/>
              </w:rPr>
              <w:t>both</w:t>
            </w:r>
            <w:r w:rsidR="006C0FD7" w:rsidRPr="001A7435">
              <w:rPr>
                <w:i/>
                <w:sz w:val="18"/>
                <w:szCs w:val="18"/>
              </w:rPr>
              <w:t>, either, neither</w:t>
            </w:r>
            <w:r w:rsidRPr="006C0FD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rozróżnia je, i stosuje je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F7639" w:rsidRPr="000C7F37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B440D"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 w:rsidR="000B440D">
              <w:rPr>
                <w:sz w:val="18"/>
                <w:szCs w:val="18"/>
              </w:rPr>
              <w:t xml:space="preserve">czasów </w:t>
            </w:r>
            <w:r w:rsidR="000B440D" w:rsidRPr="000F053D">
              <w:rPr>
                <w:i/>
                <w:sz w:val="18"/>
                <w:szCs w:val="18"/>
              </w:rPr>
              <w:t>future continuous</w:t>
            </w:r>
            <w:r w:rsidR="000B440D">
              <w:rPr>
                <w:sz w:val="18"/>
                <w:szCs w:val="18"/>
              </w:rPr>
              <w:t xml:space="preserve"> i </w:t>
            </w:r>
            <w:r w:rsidR="000B440D" w:rsidRPr="000F053D">
              <w:rPr>
                <w:i/>
                <w:sz w:val="18"/>
                <w:szCs w:val="18"/>
              </w:rPr>
              <w:t>future perfect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0B440D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4B687F" w:rsidRPr="00FF25BE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because, since, as, because of,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trudnością</w:t>
            </w:r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65679" w:rsidRPr="005165C5"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="00E2459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:rsidR="009F7639" w:rsidRPr="000C7F37" w:rsidRDefault="009F7639" w:rsidP="000B440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63F21" w:rsidRPr="00B63F21">
              <w:rPr>
                <w:sz w:val="18"/>
                <w:szCs w:val="18"/>
              </w:rPr>
              <w:t>(</w:t>
            </w:r>
            <w:r w:rsidR="00B63F21"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="00B63F21" w:rsidRPr="00B63F21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:rsidTr="001A0BE7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1A0BE7" w:rsidRPr="000C7F37" w:rsidRDefault="001A0BE7" w:rsidP="009B4FBF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A0BE7" w:rsidRPr="007577B2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  <w:textDirection w:val="btLr"/>
          </w:tcPr>
          <w:p w:rsidR="001A0BE7" w:rsidRPr="000C7F37" w:rsidRDefault="001A0BE7" w:rsidP="009B4F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B63F21" w:rsidRPr="00A450E8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B63F21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1A0BE7" w:rsidRPr="00B63F21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1A0BE7" w:rsidRPr="000C7F37" w:rsidTr="009B4FBF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1A0BE7" w:rsidRPr="001A0BE7" w:rsidRDefault="001A0BE7" w:rsidP="00D37A1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A0BE7" w:rsidRDefault="001A0BE7" w:rsidP="00D37A1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A0BE7" w:rsidRDefault="001A0BE7" w:rsidP="00D37A12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1A0BE7" w:rsidRPr="000C7F37" w:rsidRDefault="001A0BE7" w:rsidP="007577B2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B63F21" w:rsidRPr="00FD4FB4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B63F21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:rsidR="00B63F21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:rsidR="001A0BE7" w:rsidRPr="00B63F21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B5B07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B5B07" w:rsidRPr="00F71CF0">
              <w:rPr>
                <w:b/>
                <w:noProof/>
                <w:sz w:val="18"/>
                <w:szCs w:val="18"/>
              </w:rPr>
              <w:t xml:space="preserve"> </w:t>
            </w:r>
            <w:r w:rsidR="00AB5B07">
              <w:rPr>
                <w:noProof/>
                <w:sz w:val="18"/>
                <w:szCs w:val="18"/>
              </w:rPr>
              <w:t>relacjonuje romantyczną historię</w:t>
            </w:r>
          </w:p>
          <w:p w:rsidR="00AB5B07" w:rsidRPr="00851B4A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E53081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:rsidR="003D4919" w:rsidRPr="00AB5B07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 w:rsidRPr="00AB5B07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3D4919" w:rsidRPr="003E4707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>
              <w:rPr>
                <w:sz w:val="18"/>
                <w:szCs w:val="18"/>
              </w:rPr>
              <w:t xml:space="preserve">wypowiada się na temat </w:t>
            </w:r>
            <w:r w:rsidR="003D4919" w:rsidRPr="008378D1">
              <w:rPr>
                <w:sz w:val="18"/>
                <w:szCs w:val="18"/>
              </w:rPr>
              <w:t>p</w:t>
            </w:r>
            <w:r w:rsidR="003D4919">
              <w:rPr>
                <w:sz w:val="18"/>
                <w:szCs w:val="18"/>
              </w:rPr>
              <w:t>rzyszłości znanych sobie osób</w:t>
            </w:r>
          </w:p>
          <w:p w:rsidR="003D4919" w:rsidRPr="008378D1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 w:rsidRPr="008378D1">
              <w:rPr>
                <w:sz w:val="18"/>
                <w:szCs w:val="18"/>
              </w:rPr>
              <w:t xml:space="preserve">wypowiada 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  <w:r w:rsidR="003D4919">
              <w:rPr>
                <w:sz w:val="18"/>
                <w:szCs w:val="18"/>
              </w:rPr>
              <w:t xml:space="preserve"> </w:t>
            </w:r>
          </w:p>
          <w:p w:rsidR="003D4919" w:rsidRPr="00E02801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="003D4919" w:rsidRPr="00E02801">
              <w:rPr>
                <w:sz w:val="18"/>
                <w:szCs w:val="18"/>
              </w:rPr>
              <w:t xml:space="preserve"> wyp</w:t>
            </w:r>
            <w:r w:rsidR="003D4919">
              <w:rPr>
                <w:sz w:val="18"/>
                <w:szCs w:val="18"/>
              </w:rPr>
              <w:t>owiad</w:t>
            </w:r>
            <w:r w:rsidR="00851B4A">
              <w:rPr>
                <w:sz w:val="18"/>
                <w:szCs w:val="18"/>
              </w:rPr>
              <w:t>a na temat cytatów dotyczących miłości</w:t>
            </w:r>
          </w:p>
          <w:p w:rsidR="003D4919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3D4919">
              <w:rPr>
                <w:sz w:val="18"/>
                <w:szCs w:val="18"/>
              </w:rPr>
              <w:t xml:space="preserve">odgrywa dialog </w:t>
            </w:r>
            <w:r w:rsidR="003D4919" w:rsidRPr="00F71CF0">
              <w:rPr>
                <w:sz w:val="18"/>
                <w:szCs w:val="18"/>
              </w:rPr>
              <w:t xml:space="preserve">(bierze udział w rozmowie na temat </w:t>
            </w:r>
            <w:r w:rsidR="003D4919"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="003D4919" w:rsidRPr="00F71CF0">
              <w:rPr>
                <w:sz w:val="18"/>
                <w:szCs w:val="18"/>
              </w:rPr>
              <w:t>)</w:t>
            </w:r>
            <w:r w:rsidR="003D4919"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="003D4919"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3D4919" w:rsidRPr="00F71CF0">
              <w:rPr>
                <w:noProof/>
                <w:sz w:val="18"/>
                <w:szCs w:val="18"/>
              </w:rPr>
              <w:t>je rozwija</w:t>
            </w:r>
          </w:p>
          <w:p w:rsidR="004717B5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851B4A" w:rsidRPr="00F71CF0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="00851B4A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851B4A"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="00851B4A"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9F7639" w:rsidRPr="00851B4A" w:rsidRDefault="009F7639" w:rsidP="004717B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:rsidR="00AB5B07" w:rsidRP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związków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</w:p>
          <w:p w:rsidR="005907F2" w:rsidRPr="005273D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</w:t>
            </w:r>
            <w:r w:rsidR="00851B4A">
              <w:rPr>
                <w:sz w:val="18"/>
                <w:szCs w:val="18"/>
              </w:rPr>
              <w:t>ę na temat cytatów dotyczących miłości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4717B5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E53081">
              <w:rPr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851B4A" w:rsidRPr="00F71CF0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851B4A" w:rsidRPr="00851B4A" w:rsidRDefault="00851B4A" w:rsidP="00851B4A">
            <w:pPr>
              <w:rPr>
                <w:noProof/>
                <w:sz w:val="18"/>
                <w:szCs w:val="18"/>
              </w:rPr>
            </w:pPr>
          </w:p>
          <w:p w:rsidR="009F7639" w:rsidRPr="000C7F37" w:rsidRDefault="009F7639" w:rsidP="005907F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:rsidR="00AB5B07" w:rsidRP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E53081">
              <w:rPr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związków</w:t>
            </w:r>
          </w:p>
          <w:p w:rsidR="005907F2" w:rsidRPr="00EA4BA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="00E53081" w:rsidRPr="00D37A12">
              <w:rPr>
                <w:b/>
                <w:noProof/>
                <w:sz w:val="18"/>
                <w:szCs w:val="18"/>
              </w:rPr>
              <w:t>kilka zdań</w:t>
            </w:r>
            <w:r w:rsidR="00E53081" w:rsidRPr="00F71CF0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5907F2" w:rsidRPr="003E4707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="00E53081"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5907F2" w:rsidRPr="008378D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="00E53081" w:rsidRPr="00FD57C5">
              <w:rPr>
                <w:b/>
                <w:noProof/>
                <w:sz w:val="18"/>
                <w:szCs w:val="18"/>
              </w:rPr>
              <w:t>kilka zdań</w:t>
            </w:r>
            <w:r w:rsidR="00E53081" w:rsidRPr="00F71CF0">
              <w:rPr>
                <w:noProof/>
                <w:sz w:val="18"/>
                <w:szCs w:val="18"/>
              </w:rPr>
              <w:t xml:space="preserve"> </w:t>
            </w:r>
            <w:r w:rsidRPr="008378D1">
              <w:rPr>
                <w:sz w:val="18"/>
                <w:szCs w:val="18"/>
              </w:rPr>
              <w:t xml:space="preserve">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  <w:r>
              <w:rPr>
                <w:sz w:val="18"/>
                <w:szCs w:val="18"/>
              </w:rPr>
              <w:t xml:space="preserve"> 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 w:rsidR="00851B4A">
              <w:rPr>
                <w:sz w:val="18"/>
                <w:szCs w:val="18"/>
              </w:rPr>
              <w:t xml:space="preserve">owiada </w:t>
            </w:r>
            <w:r w:rsidR="00E53081" w:rsidRPr="00FD57C5">
              <w:rPr>
                <w:b/>
                <w:noProof/>
                <w:sz w:val="18"/>
                <w:szCs w:val="18"/>
              </w:rPr>
              <w:t>kilka zdań</w:t>
            </w:r>
            <w:r w:rsidR="00E53081" w:rsidRPr="00F71CF0">
              <w:rPr>
                <w:noProof/>
                <w:sz w:val="18"/>
                <w:szCs w:val="18"/>
              </w:rPr>
              <w:t xml:space="preserve"> </w:t>
            </w:r>
            <w:r w:rsidR="00851B4A">
              <w:rPr>
                <w:sz w:val="18"/>
                <w:szCs w:val="18"/>
              </w:rPr>
              <w:t>na temat cytatów dotyczących miłości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</w:t>
            </w:r>
            <w:r w:rsidR="00A70FEF" w:rsidRPr="00F71CF0">
              <w:rPr>
                <w:noProof/>
                <w:sz w:val="18"/>
                <w:szCs w:val="18"/>
              </w:rPr>
              <w:t xml:space="preserve"> </w:t>
            </w:r>
            <w:r w:rsidR="00A70FEF">
              <w:rPr>
                <w:b/>
                <w:noProof/>
                <w:sz w:val="18"/>
                <w:szCs w:val="18"/>
              </w:rPr>
              <w:t>częściowo</w:t>
            </w:r>
            <w:r w:rsidRPr="00F71CF0">
              <w:rPr>
                <w:noProof/>
                <w:sz w:val="18"/>
                <w:szCs w:val="18"/>
              </w:rPr>
              <w:t xml:space="preserve"> odnosi się do podanych kwestii i je rozwija</w:t>
            </w:r>
          </w:p>
          <w:p w:rsidR="004717B5" w:rsidRPr="00851B4A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851B4A" w:rsidRPr="00F71CF0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851B4A"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="00851B4A"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AB5B07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="00AB5B07" w:rsidRPr="00F71CF0">
              <w:rPr>
                <w:b/>
                <w:noProof/>
                <w:sz w:val="18"/>
                <w:szCs w:val="18"/>
              </w:rPr>
              <w:t xml:space="preserve"> </w:t>
            </w:r>
            <w:r w:rsidR="00AB5B07">
              <w:rPr>
                <w:noProof/>
                <w:sz w:val="18"/>
                <w:szCs w:val="18"/>
              </w:rPr>
              <w:t>relacjonuje romantyczną historię</w:t>
            </w:r>
          </w:p>
          <w:p w:rsidR="00AB5B07" w:rsidRPr="00AB5B07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E53081" w:rsidRPr="00D37A12">
              <w:rPr>
                <w:b/>
                <w:noProof/>
                <w:sz w:val="18"/>
                <w:szCs w:val="18"/>
              </w:rPr>
              <w:t xml:space="preserve"> niektóre</w:t>
            </w:r>
            <w:r>
              <w:rPr>
                <w:noProof/>
                <w:sz w:val="18"/>
                <w:szCs w:val="18"/>
              </w:rPr>
              <w:t xml:space="preserve"> pytania dotyczące związków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5907F2" w:rsidRPr="00E02801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851B4A" w:rsidRPr="008378D1">
              <w:rPr>
                <w:sz w:val="18"/>
                <w:szCs w:val="18"/>
              </w:rPr>
              <w:t>p</w:t>
            </w:r>
            <w:r w:rsidR="00851B4A">
              <w:rPr>
                <w:sz w:val="18"/>
                <w:szCs w:val="18"/>
              </w:rPr>
              <w:t>rzeczytanego fragmentu tekstu literackiego</w:t>
            </w:r>
          </w:p>
          <w:p w:rsidR="005907F2" w:rsidRPr="005273D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wypowiada si</w:t>
            </w:r>
            <w:r w:rsidR="00851B4A">
              <w:rPr>
                <w:sz w:val="18"/>
                <w:szCs w:val="18"/>
              </w:rPr>
              <w:t>ę na temat cytatów dotyczących miłości</w:t>
            </w:r>
          </w:p>
          <w:p w:rsidR="005907F2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</w:t>
            </w:r>
            <w:r w:rsidR="00851B4A">
              <w:rPr>
                <w:sz w:val="18"/>
                <w:szCs w:val="18"/>
              </w:rPr>
              <w:t xml:space="preserve">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</w:t>
            </w:r>
            <w:r>
              <w:rPr>
                <w:b/>
                <w:noProof/>
                <w:sz w:val="18"/>
                <w:szCs w:val="18"/>
              </w:rPr>
              <w:t xml:space="preserve">niektórych </w:t>
            </w:r>
            <w:r w:rsidRPr="00F71CF0">
              <w:rPr>
                <w:noProof/>
                <w:sz w:val="18"/>
                <w:szCs w:val="18"/>
              </w:rPr>
              <w:t xml:space="preserve">podanych kwestii </w:t>
            </w:r>
          </w:p>
          <w:p w:rsidR="004717B5" w:rsidRDefault="00A575DF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4717B5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4717B5"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851B4A" w:rsidRPr="00F71CF0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A575DF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9F7639" w:rsidRPr="00851B4A" w:rsidRDefault="009F7639" w:rsidP="00851B4A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4B3830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B3830">
              <w:rPr>
                <w:b/>
                <w:sz w:val="18"/>
                <w:szCs w:val="18"/>
              </w:rPr>
              <w:t>a</w:t>
            </w:r>
            <w:r w:rsidR="00721C62">
              <w:rPr>
                <w:sz w:val="18"/>
                <w:szCs w:val="18"/>
              </w:rPr>
              <w:t xml:space="preserve"> </w:t>
            </w:r>
            <w:r w:rsidR="00546743">
              <w:rPr>
                <w:sz w:val="18"/>
                <w:szCs w:val="18"/>
              </w:rPr>
              <w:lastRenderedPageBreak/>
              <w:t>rozprawkę, w której</w:t>
            </w:r>
            <w:r w:rsidR="00721C62">
              <w:rPr>
                <w:sz w:val="18"/>
                <w:szCs w:val="18"/>
              </w:rPr>
              <w:t xml:space="preserve"> </w:t>
            </w:r>
            <w:r w:rsidR="00A575DF">
              <w:rPr>
                <w:sz w:val="18"/>
                <w:szCs w:val="18"/>
              </w:rPr>
              <w:t>przedstawia swoją opinię</w:t>
            </w:r>
            <w:r w:rsidR="00721C62">
              <w:rPr>
                <w:sz w:val="18"/>
                <w:szCs w:val="18"/>
              </w:rPr>
              <w:t xml:space="preserve">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 xml:space="preserve">w której </w:t>
            </w:r>
            <w:r w:rsidR="00546743" w:rsidRPr="00546743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A575DF"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A575DF" w:rsidRPr="000C7F37" w:rsidRDefault="00A575DF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Pr="000C7F37">
              <w:rPr>
                <w:b/>
                <w:sz w:val="18"/>
                <w:szCs w:val="18"/>
              </w:rPr>
              <w:lastRenderedPageBreak/>
              <w:t>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 omawia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9F7639" w:rsidRPr="003D4D09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 w:rsidR="004B3830">
              <w:rPr>
                <w:b/>
                <w:sz w:val="18"/>
                <w:szCs w:val="18"/>
              </w:rPr>
              <w:t xml:space="preserve">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="004B3830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3D4D09">
              <w:rPr>
                <w:b/>
                <w:sz w:val="18"/>
                <w:szCs w:val="18"/>
              </w:rPr>
              <w:lastRenderedPageBreak/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 w:rsidR="004B3830">
              <w:rPr>
                <w:b/>
                <w:sz w:val="18"/>
                <w:szCs w:val="18"/>
              </w:rPr>
              <w:t>ą</w:t>
            </w:r>
            <w:r w:rsidR="003D4D09">
              <w:rPr>
                <w:b/>
                <w:sz w:val="18"/>
                <w:szCs w:val="18"/>
              </w:rPr>
              <w:t xml:space="preserve"> </w:t>
            </w:r>
            <w:r w:rsidR="003D4D09" w:rsidRPr="003D4D09">
              <w:rPr>
                <w:sz w:val="18"/>
                <w:szCs w:val="18"/>
              </w:rPr>
              <w:t>rozprawkę</w:t>
            </w:r>
            <w:r w:rsidR="00A575DF">
              <w:rPr>
                <w:sz w:val="18"/>
                <w:szCs w:val="18"/>
              </w:rPr>
              <w:t>, w której przedstawia swoją opinię temat usamodzielniania się przez młodzież od rodziców</w:t>
            </w:r>
            <w:r w:rsidR="00A575DF" w:rsidRPr="000C7F37">
              <w:rPr>
                <w:sz w:val="18"/>
                <w:szCs w:val="18"/>
              </w:rPr>
              <w:t>,</w:t>
            </w:r>
            <w:r w:rsidR="00A575DF">
              <w:rPr>
                <w:sz w:val="18"/>
                <w:szCs w:val="18"/>
              </w:rPr>
              <w:t xml:space="preserve"> i </w:t>
            </w:r>
            <w:r w:rsidR="00A575DF" w:rsidRPr="003D4D09">
              <w:rPr>
                <w:b/>
                <w:sz w:val="18"/>
                <w:szCs w:val="18"/>
              </w:rPr>
              <w:t>c</w:t>
            </w:r>
            <w:r w:rsidR="00A575DF" w:rsidRPr="00D37A12">
              <w:rPr>
                <w:b/>
                <w:sz w:val="18"/>
                <w:szCs w:val="18"/>
              </w:rPr>
              <w:t>zęściowo</w:t>
            </w:r>
            <w:r w:rsidR="00A575DF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omawia oba elementy tematu oraz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 w:rsidRPr="003D4D09">
              <w:rPr>
                <w:b/>
                <w:sz w:val="18"/>
                <w:szCs w:val="18"/>
              </w:rPr>
              <w:t>cz</w:t>
            </w:r>
            <w:r w:rsidR="00A575DF" w:rsidRPr="00FD57C5">
              <w:rPr>
                <w:b/>
                <w:sz w:val="18"/>
                <w:szCs w:val="18"/>
              </w:rPr>
              <w:t>ęściowo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zachowuje właściwą formę i styl wypowiedzi.</w:t>
            </w:r>
            <w:r w:rsidR="00A575DF" w:rsidRPr="000C7F37">
              <w:rPr>
                <w:sz w:val="18"/>
                <w:szCs w:val="18"/>
              </w:rPr>
              <w:t xml:space="preserve"> </w:t>
            </w:r>
          </w:p>
          <w:p w:rsidR="009F7639" w:rsidRPr="00721C62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9F7639" w:rsidRPr="000C7F37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4B3830">
              <w:rPr>
                <w:b/>
                <w:sz w:val="18"/>
                <w:szCs w:val="18"/>
              </w:rPr>
              <w:t xml:space="preserve">w dużym stopniu </w:t>
            </w:r>
            <w:r w:rsidR="004B3830">
              <w:rPr>
                <w:b/>
                <w:sz w:val="18"/>
                <w:szCs w:val="18"/>
              </w:rPr>
              <w:lastRenderedPageBreak/>
              <w:t>niespójną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4B3830">
              <w:rPr>
                <w:b/>
                <w:sz w:val="18"/>
                <w:szCs w:val="18"/>
              </w:rPr>
              <w:t>ą</w:t>
            </w:r>
            <w:r w:rsidR="00721C62">
              <w:rPr>
                <w:sz w:val="18"/>
                <w:szCs w:val="18"/>
              </w:rPr>
              <w:t xml:space="preserve"> </w:t>
            </w:r>
            <w:r w:rsidR="00546743">
              <w:rPr>
                <w:sz w:val="18"/>
                <w:szCs w:val="18"/>
              </w:rPr>
              <w:t xml:space="preserve">rozprawkę, </w:t>
            </w:r>
            <w:r w:rsidR="00A575DF">
              <w:rPr>
                <w:sz w:val="18"/>
                <w:szCs w:val="18"/>
              </w:rPr>
              <w:t>w której przedstawia swoją opinię temat usamodzielniania się przez młodzież od rodziców</w:t>
            </w:r>
            <w:r w:rsidR="00A575DF" w:rsidRPr="000C7F37">
              <w:rPr>
                <w:sz w:val="18"/>
                <w:szCs w:val="18"/>
              </w:rPr>
              <w:t>,</w:t>
            </w:r>
            <w:r w:rsidR="00A575DF">
              <w:rPr>
                <w:sz w:val="18"/>
                <w:szCs w:val="18"/>
              </w:rPr>
              <w:t xml:space="preserve"> i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 xml:space="preserve">omawia </w:t>
            </w:r>
            <w:r w:rsidR="00A575DF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 xml:space="preserve"> elementy tematu oraz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 w:rsidRPr="00D37A12">
              <w:rPr>
                <w:b/>
                <w:sz w:val="18"/>
                <w:szCs w:val="18"/>
              </w:rPr>
              <w:t>w niewielkim stopniu</w:t>
            </w:r>
            <w:r w:rsidR="00A575DF" w:rsidRPr="00FD57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575DF">
              <w:rPr>
                <w:rFonts w:cs="Calibri"/>
                <w:color w:val="000000"/>
                <w:sz w:val="18"/>
                <w:szCs w:val="18"/>
              </w:rPr>
              <w:t>zachowuje właściwą formę i styl wypowiedzi</w:t>
            </w:r>
          </w:p>
          <w:p w:rsidR="009F7639" w:rsidRPr="00721C62" w:rsidRDefault="009F763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2226A" w:rsidRDefault="0009767B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często</w:t>
            </w:r>
            <w:r w:rsidR="00721C6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21C62">
              <w:rPr>
                <w:rFonts w:cs="Arial"/>
                <w:sz w:val="18"/>
                <w:szCs w:val="18"/>
              </w:rPr>
              <w:t>wykorzystuje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technik</w:t>
            </w:r>
            <w:r w:rsidR="00721C62">
              <w:rPr>
                <w:rFonts w:cs="Arial"/>
                <w:sz w:val="18"/>
                <w:szCs w:val="18"/>
              </w:rPr>
              <w:t>i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ro</w:t>
            </w:r>
            <w:r w:rsidR="00721C62">
              <w:rPr>
                <w:rFonts w:cs="Calibri"/>
                <w:sz w:val="18"/>
                <w:szCs w:val="18"/>
              </w:rPr>
              <w:t>zumie tekst zawierający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C2226A" w:rsidRPr="00C2226A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9F7639" w:rsidRPr="000C7F37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2226A" w:rsidRDefault="00721C6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C2226A" w:rsidRPr="00C2226A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9F7639" w:rsidRPr="000C7F37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2226A" w:rsidRDefault="00721C6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C2226A" w:rsidRPr="00C2226A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="00C2226A"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9F7639" w:rsidRPr="00D37A12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37A12" w:rsidRDefault="00D37A12" w:rsidP="00D37A1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37A12" w:rsidRDefault="00D37A12" w:rsidP="00D37A1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37A12" w:rsidRPr="000C7F37" w:rsidRDefault="00D37A12" w:rsidP="00D37A12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9F7639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9767B" w:rsidRPr="000C7F37" w:rsidRDefault="0009767B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721C62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A716F" w:rsidRPr="00D37A12" w:rsidRDefault="0009767B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bardzo rzadko</w:t>
            </w:r>
            <w:r w:rsidR="00721C6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21C62">
              <w:rPr>
                <w:rFonts w:cs="Arial"/>
                <w:sz w:val="18"/>
                <w:szCs w:val="18"/>
              </w:rPr>
              <w:t>wykorzystuje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technik</w:t>
            </w:r>
            <w:r w:rsidR="00721C62">
              <w:rPr>
                <w:rFonts w:cs="Arial"/>
                <w:sz w:val="18"/>
                <w:szCs w:val="18"/>
              </w:rPr>
              <w:t>i</w:t>
            </w:r>
            <w:r w:rsidR="00721C62"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</w:t>
            </w:r>
          </w:p>
          <w:p w:rsidR="00C2226A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="00721C62" w:rsidRPr="00657978">
              <w:rPr>
                <w:rFonts w:cs="Calibri"/>
                <w:sz w:val="18"/>
                <w:szCs w:val="18"/>
              </w:rPr>
              <w:t>ro</w:t>
            </w:r>
            <w:r w:rsidR="00721C62">
              <w:rPr>
                <w:rFonts w:cs="Calibri"/>
                <w:sz w:val="18"/>
                <w:szCs w:val="18"/>
              </w:rPr>
              <w:t>zumie tekst zawierający</w:t>
            </w:r>
            <w:r w:rsidR="00721C62"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9F7639" w:rsidRPr="000C7F37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31CAF" w:rsidRDefault="00A31CA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F55042" w:rsidRPr="003F06D1" w:rsidTr="003F2975">
        <w:tc>
          <w:tcPr>
            <w:tcW w:w="13994" w:type="dxa"/>
            <w:gridSpan w:val="6"/>
            <w:shd w:val="clear" w:color="auto" w:fill="FFC000"/>
          </w:tcPr>
          <w:p w:rsidR="00F55042" w:rsidRPr="005A716F" w:rsidRDefault="00F55042" w:rsidP="00F55042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5A716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F55042" w:rsidRPr="000C7F37" w:rsidTr="003F2975">
        <w:tc>
          <w:tcPr>
            <w:tcW w:w="534" w:type="dxa"/>
          </w:tcPr>
          <w:p w:rsidR="00F55042" w:rsidRPr="00222585" w:rsidRDefault="00F55042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F55042" w:rsidRPr="00222585" w:rsidRDefault="00F55042" w:rsidP="003F2975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3F2975" w:rsidRPr="003F2975" w:rsidRDefault="00F55042" w:rsidP="003F2975"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:rsidR="003F2975" w:rsidRPr="00A47D2D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3F2975" w:rsidRPr="00A47D2D" w:rsidRDefault="00F55042" w:rsidP="003F2975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3F2975"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3F2975" w:rsidRPr="00A47D2D" w:rsidRDefault="00F55042" w:rsidP="003F2975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3F2975"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b/>
                <w:color w:val="000000"/>
                <w:sz w:val="18"/>
                <w:szCs w:val="18"/>
              </w:rPr>
              <w:t>często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942" w:type="dxa"/>
          </w:tcPr>
          <w:p w:rsidR="003F2975" w:rsidRPr="00A47D2D" w:rsidRDefault="00F55042" w:rsidP="003F2975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F2975"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3F2975"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3F2975" w:rsidRDefault="003F2975" w:rsidP="003F2975"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>
              <w:t xml:space="preserve"> </w:t>
            </w:r>
            <w:r w:rsidRPr="003F2975">
              <w:rPr>
                <w:sz w:val="18"/>
                <w:szCs w:val="18"/>
              </w:rPr>
              <w:t>różnice pokoleniowe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3F2975" w:rsidRPr="002D7410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</w:p>
          <w:p w:rsidR="00F55042" w:rsidRPr="000C7F37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3F2975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F2975"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977" w:type="dxa"/>
          </w:tcPr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3F2975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F2975">
              <w:rPr>
                <w:sz w:val="18"/>
                <w:szCs w:val="18"/>
              </w:rPr>
              <w:t>tworzenia konstrukcji zdań względnych niedefiniujących i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często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F55042" w:rsidRPr="003F2975" w:rsidRDefault="003F2975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="00F55042"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 </w:t>
            </w:r>
            <w:r w:rsidR="00F55042" w:rsidRPr="003F297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3F297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3F2975"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3F2975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3F2975"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F2975"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3F2975">
              <w:rPr>
                <w:sz w:val="18"/>
                <w:szCs w:val="18"/>
              </w:rPr>
              <w:t>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3F2975">
              <w:rPr>
                <w:sz w:val="18"/>
                <w:szCs w:val="18"/>
              </w:rPr>
              <w:t xml:space="preserve"> 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  <w:r w:rsidRPr="00B63F21">
              <w:rPr>
                <w:i/>
                <w:sz w:val="18"/>
                <w:szCs w:val="18"/>
              </w:rPr>
              <w:t>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="003F2975">
              <w:rPr>
                <w:sz w:val="18"/>
                <w:szCs w:val="18"/>
              </w:rPr>
              <w:t>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3F2975">
              <w:rPr>
                <w:sz w:val="18"/>
                <w:szCs w:val="18"/>
              </w:rPr>
              <w:t>(</w:t>
            </w:r>
            <w:r w:rsidR="003F297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="003F2975">
              <w:rPr>
                <w:sz w:val="18"/>
                <w:szCs w:val="18"/>
              </w:rPr>
              <w:t>)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 xml:space="preserve">znajduje w </w:t>
            </w:r>
            <w:r>
              <w:rPr>
                <w:rFonts w:cs="Arial"/>
                <w:sz w:val="18"/>
                <w:szCs w:val="18"/>
              </w:rPr>
              <w:lastRenderedPageBreak/>
              <w:t>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</w:t>
            </w:r>
            <w:r>
              <w:rPr>
                <w:rFonts w:cs="Arial"/>
                <w:sz w:val="18"/>
                <w:szCs w:val="18"/>
              </w:rPr>
              <w:lastRenderedPageBreak/>
              <w:t>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B63F21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</w:t>
            </w:r>
            <w:r>
              <w:rPr>
                <w:rFonts w:cs="Arial"/>
                <w:sz w:val="18"/>
                <w:szCs w:val="18"/>
              </w:rPr>
              <w:lastRenderedPageBreak/>
              <w:t>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</w:t>
            </w:r>
            <w:r>
              <w:rPr>
                <w:rFonts w:cs="Arial"/>
                <w:sz w:val="18"/>
                <w:szCs w:val="18"/>
              </w:rPr>
              <w:lastRenderedPageBreak/>
              <w:t>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B63F21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:rsidR="00F55042" w:rsidRPr="00B63F21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:rsidR="00F55042" w:rsidRPr="00B63F21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382270" w:rsidRDefault="00F55042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Pr="00382270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Pr="00382270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:rsidR="003F2975" w:rsidRDefault="003F2975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F55042" w:rsidRPr="001A0BE7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 xml:space="preserve">odpowiada na pytania dotyczące </w:t>
            </w:r>
            <w:r w:rsidR="003F2975">
              <w:rPr>
                <w:noProof/>
                <w:sz w:val="18"/>
                <w:szCs w:val="18"/>
              </w:rPr>
              <w:t>programów wymiany studenckiej</w:t>
            </w:r>
          </w:p>
          <w:p w:rsidR="00F55042" w:rsidRPr="008542A2" w:rsidRDefault="003F297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łatwoścą</w:t>
            </w:r>
            <w:r w:rsidR="00F55042">
              <w:rPr>
                <w:b/>
                <w:noProof/>
                <w:sz w:val="18"/>
                <w:szCs w:val="18"/>
              </w:rPr>
              <w:t xml:space="preserve"> </w:t>
            </w:r>
            <w:r w:rsidR="00F55042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bycia liderem</w:t>
            </w:r>
          </w:p>
          <w:p w:rsidR="00514C1C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="00514C1C"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tematy osobiste, </w:t>
            </w:r>
            <w:r w:rsidR="00514C1C">
              <w:rPr>
                <w:noProof/>
                <w:sz w:val="18"/>
                <w:szCs w:val="18"/>
              </w:rPr>
              <w:t xml:space="preserve">wykorzystując zdania </w:t>
            </w:r>
            <w:r w:rsidR="00514C1C">
              <w:rPr>
                <w:noProof/>
                <w:sz w:val="18"/>
                <w:szCs w:val="18"/>
              </w:rPr>
              <w:lastRenderedPageBreak/>
              <w:t>względne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noProof/>
                <w:sz w:val="18"/>
                <w:szCs w:val="18"/>
              </w:rPr>
              <w:t>rozmów o pracę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E7403A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F55042" w:rsidRDefault="00F55042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F2975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</w:t>
            </w:r>
            <w:r w:rsidR="003F2975">
              <w:rPr>
                <w:noProof/>
                <w:sz w:val="18"/>
                <w:szCs w:val="18"/>
              </w:rPr>
              <w:t xml:space="preserve">programów wymiany studenckiej </w:t>
            </w:r>
          </w:p>
          <w:p w:rsidR="00F55042" w:rsidRPr="008542A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noProof/>
                <w:sz w:val="18"/>
                <w:szCs w:val="18"/>
              </w:rPr>
              <w:t>bycia liderem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 w:rsidRPr="00514C1C">
              <w:rPr>
                <w:noProof/>
                <w:sz w:val="18"/>
                <w:szCs w:val="18"/>
              </w:rPr>
              <w:t>różnic pokoleniowych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wypowiada na tematy osobiste, </w:t>
            </w:r>
            <w:r w:rsidR="00514C1C">
              <w:rPr>
                <w:noProof/>
                <w:sz w:val="18"/>
                <w:szCs w:val="18"/>
              </w:rPr>
              <w:t>wykorzystując zdania względne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 xml:space="preserve">emat </w:t>
            </w:r>
            <w:r w:rsidR="00514C1C">
              <w:rPr>
                <w:noProof/>
                <w:sz w:val="18"/>
                <w:szCs w:val="18"/>
              </w:rPr>
              <w:lastRenderedPageBreak/>
              <w:t>rozmów o pracę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F55042" w:rsidRPr="00382270" w:rsidRDefault="00F55042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 xml:space="preserve">odpowiada na pytania dotyczące </w:t>
            </w:r>
            <w:r w:rsidR="003F2975">
              <w:rPr>
                <w:noProof/>
                <w:sz w:val="18"/>
                <w:szCs w:val="18"/>
              </w:rPr>
              <w:t>programów wymiany studenckiej</w:t>
            </w:r>
          </w:p>
          <w:p w:rsidR="00F55042" w:rsidRPr="008542A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514C1C">
              <w:rPr>
                <w:noProof/>
                <w:sz w:val="18"/>
                <w:szCs w:val="18"/>
              </w:rPr>
              <w:t>bycia liderem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514C1C" w:rsidRPr="00514C1C">
              <w:rPr>
                <w:noProof/>
                <w:sz w:val="18"/>
                <w:szCs w:val="18"/>
              </w:rPr>
              <w:t>różnic pokoleniowych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</w:t>
            </w:r>
            <w:r w:rsidR="00514C1C">
              <w:rPr>
                <w:noProof/>
                <w:sz w:val="18"/>
                <w:szCs w:val="18"/>
              </w:rPr>
              <w:t xml:space="preserve">wykorzystując zdania </w:t>
            </w:r>
            <w:r w:rsidR="00514C1C">
              <w:rPr>
                <w:noProof/>
                <w:sz w:val="18"/>
                <w:szCs w:val="18"/>
              </w:rPr>
              <w:lastRenderedPageBreak/>
              <w:t>względne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 xml:space="preserve">emat </w:t>
            </w:r>
            <w:r w:rsidR="00514C1C">
              <w:rPr>
                <w:noProof/>
                <w:sz w:val="18"/>
                <w:szCs w:val="18"/>
              </w:rPr>
              <w:t>rozmów o pracę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</w:t>
            </w:r>
            <w:r>
              <w:rPr>
                <w:sz w:val="18"/>
                <w:szCs w:val="18"/>
              </w:rPr>
              <w:t xml:space="preserve"> </w:t>
            </w:r>
            <w:r w:rsidRPr="005108EF">
              <w:rPr>
                <w:sz w:val="18"/>
                <w:szCs w:val="18"/>
              </w:rPr>
              <w:t>pytania związane z jej tematyką</w:t>
            </w:r>
          </w:p>
          <w:p w:rsidR="00F55042" w:rsidRPr="005108EF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</w:t>
            </w:r>
            <w:r w:rsidR="003F2975">
              <w:rPr>
                <w:noProof/>
                <w:sz w:val="18"/>
                <w:szCs w:val="18"/>
              </w:rPr>
              <w:t>programów wymiany studenckiej</w:t>
            </w:r>
          </w:p>
          <w:p w:rsidR="00F55042" w:rsidRPr="008542A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 na temat </w:t>
            </w:r>
            <w:r w:rsidR="00514C1C">
              <w:rPr>
                <w:noProof/>
                <w:sz w:val="18"/>
                <w:szCs w:val="18"/>
              </w:rPr>
              <w:t>bycia liderem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514C1C" w:rsidRPr="00514C1C">
              <w:rPr>
                <w:noProof/>
                <w:sz w:val="18"/>
                <w:szCs w:val="18"/>
              </w:rPr>
              <w:t>różnic pokoleniowych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wypowiada na tematy osobiste, </w:t>
            </w:r>
            <w:r w:rsidR="00514C1C">
              <w:rPr>
                <w:noProof/>
                <w:sz w:val="18"/>
                <w:szCs w:val="18"/>
              </w:rPr>
              <w:t>wykorzystując zdania względne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 xml:space="preserve">emat </w:t>
            </w:r>
            <w:r w:rsidR="00514C1C">
              <w:rPr>
                <w:noProof/>
                <w:sz w:val="18"/>
                <w:szCs w:val="18"/>
              </w:rPr>
              <w:lastRenderedPageBreak/>
              <w:t>rozmów o pracę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 w:rsidR="00514C1C">
              <w:rPr>
                <w:sz w:val="18"/>
                <w:szCs w:val="18"/>
              </w:rPr>
              <w:t>zawodów i prac dorywczych</w:t>
            </w:r>
          </w:p>
          <w:p w:rsidR="00F55042" w:rsidRPr="005108EF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>opisuje ilustrację i udziela odpowiedzi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niektóre</w:t>
            </w:r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:rsidR="00F55042" w:rsidRPr="005108EF" w:rsidRDefault="00F55042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514C1C"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514C1C"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C1C">
              <w:rPr>
                <w:b/>
                <w:sz w:val="18"/>
                <w:szCs w:val="18"/>
              </w:rPr>
              <w:t>w większości spójne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514C1C"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>jn</w:t>
            </w:r>
            <w:r w:rsidR="00514C1C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i nielog</w:t>
            </w:r>
            <w:r w:rsidR="00514C1C">
              <w:rPr>
                <w:b/>
                <w:sz w:val="18"/>
                <w:szCs w:val="18"/>
              </w:rPr>
              <w:t>iczne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C1C">
              <w:rPr>
                <w:b/>
                <w:sz w:val="18"/>
                <w:szCs w:val="18"/>
              </w:rPr>
              <w:t>w dużym stopniu niespójne i chaotyczne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14C1C">
              <w:rPr>
                <w:rFonts w:cs="Calibri"/>
                <w:color w:val="000000"/>
                <w:sz w:val="18"/>
                <w:szCs w:val="18"/>
              </w:rPr>
              <w:t>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 xml:space="preserve">ęzykiem (poprawianie </w:t>
            </w:r>
            <w:r>
              <w:rPr>
                <w:rFonts w:cs="Arial"/>
                <w:sz w:val="18"/>
                <w:szCs w:val="18"/>
              </w:rPr>
              <w:lastRenderedPageBreak/>
              <w:t>błędów)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wyrazów z kontekstu) </w:t>
            </w: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 xml:space="preserve">ęzykiem (poprawianie </w:t>
            </w:r>
            <w:r>
              <w:rPr>
                <w:rFonts w:cs="Arial"/>
                <w:sz w:val="18"/>
                <w:szCs w:val="18"/>
              </w:rPr>
              <w:lastRenderedPageBreak/>
              <w:t>błędów)</w:t>
            </w:r>
          </w:p>
          <w:p w:rsidR="00F5504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8F4C14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:rsidR="00F55042" w:rsidRPr="008F4C14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13994" w:type="dxa"/>
            <w:gridSpan w:val="6"/>
            <w:shd w:val="clear" w:color="auto" w:fill="FFC000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4 HEALTHY MIND, HEALTHY BODY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F55042" w:rsidRPr="000C7F37" w:rsidRDefault="00F55042" w:rsidP="00514C1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="00514C1C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F55042" w:rsidRPr="00365679" w:rsidRDefault="00F55042" w:rsidP="00514C1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514C1C" w:rsidRPr="00514C1C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4C1C">
              <w:rPr>
                <w:sz w:val="18"/>
                <w:szCs w:val="18"/>
              </w:rPr>
              <w:t xml:space="preserve">i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514C1C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lastRenderedPageBreak/>
              <w:t>czasownikach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977" w:type="dxa"/>
          </w:tcPr>
          <w:p w:rsidR="00F55042" w:rsidRPr="006C0FD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 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lastRenderedPageBreak/>
              <w:t xml:space="preserve">częściowo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>future 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 perfect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F55042" w:rsidRPr="00514C1C" w:rsidRDefault="00F55042" w:rsidP="00514C1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6C0FD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514C1C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="00514C1C"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514C1C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r w:rsidRPr="000F053D">
              <w:rPr>
                <w:i/>
                <w:sz w:val="18"/>
                <w:szCs w:val="18"/>
              </w:rPr>
              <w:t xml:space="preserve">future </w:t>
            </w:r>
            <w:r w:rsidRPr="000F053D">
              <w:rPr>
                <w:i/>
                <w:sz w:val="18"/>
                <w:szCs w:val="18"/>
              </w:rPr>
              <w:lastRenderedPageBreak/>
              <w:t>continuous</w:t>
            </w:r>
            <w:r>
              <w:rPr>
                <w:sz w:val="18"/>
                <w:szCs w:val="18"/>
              </w:rPr>
              <w:t xml:space="preserve"> i </w:t>
            </w:r>
            <w:r w:rsidRPr="000F053D">
              <w:rPr>
                <w:i/>
                <w:sz w:val="18"/>
                <w:szCs w:val="18"/>
              </w:rPr>
              <w:t>future perfect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514C1C">
              <w:rPr>
                <w:sz w:val="18"/>
                <w:szCs w:val="18"/>
              </w:rPr>
              <w:t>(</w:t>
            </w:r>
            <w:r w:rsidR="00514C1C"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 w:rsidR="00514C1C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7577B2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F55042" w:rsidRPr="00A450E8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:rsidR="00F55042" w:rsidRPr="00B63F21" w:rsidRDefault="00256FE8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1A0BE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Default="00F55042" w:rsidP="003F29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Default="00F55042" w:rsidP="003F2975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FD4FB4" w:rsidRDefault="00F55042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:rsidR="00256FE8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informacje wymienione w tekście</w:t>
            </w:r>
          </w:p>
          <w:p w:rsidR="00256FE8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i wyrazy do luk w tekście</w:t>
            </w:r>
          </w:p>
          <w:p w:rsidR="00F55042" w:rsidRPr="00B63F21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AB5B0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256FE8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Pr="008378D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56FE8">
              <w:rPr>
                <w:sz w:val="18"/>
                <w:szCs w:val="18"/>
              </w:rPr>
              <w:t>wypowiada na temat systemu opieki zdrowotnej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 xml:space="preserve">owiada na temat </w:t>
            </w:r>
            <w:r w:rsidR="00256FE8">
              <w:rPr>
                <w:sz w:val="18"/>
                <w:szCs w:val="18"/>
              </w:rPr>
              <w:t>pierwszej pomocy w nagłych wypadkach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F55042" w:rsidRPr="00851B4A" w:rsidRDefault="00F55042" w:rsidP="003F29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256FE8">
              <w:rPr>
                <w:sz w:val="18"/>
                <w:szCs w:val="18"/>
              </w:rPr>
              <w:t>systemu opieki zdrowotnej</w:t>
            </w:r>
          </w:p>
          <w:p w:rsidR="00256FE8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 xml:space="preserve">pierwszej pomocy w nagłych wypadkach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  <w:r w:rsidR="00256FE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F55042" w:rsidRPr="00851B4A" w:rsidRDefault="00F55042" w:rsidP="003F2975">
            <w:pPr>
              <w:rPr>
                <w:noProof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EA4BA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F71CF0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3E470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Pr="008378D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F71CF0">
              <w:rPr>
                <w:noProof/>
                <w:sz w:val="18"/>
                <w:szCs w:val="18"/>
              </w:rPr>
              <w:t xml:space="preserve"> </w:t>
            </w:r>
            <w:r w:rsidRPr="008378D1">
              <w:rPr>
                <w:sz w:val="18"/>
                <w:szCs w:val="18"/>
              </w:rPr>
              <w:t xml:space="preserve">na temat </w:t>
            </w:r>
            <w:r w:rsidR="00256FE8">
              <w:rPr>
                <w:sz w:val="18"/>
                <w:szCs w:val="18"/>
              </w:rPr>
              <w:t>systemu opieki zdrowotnej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F71CF0"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</w:t>
            </w:r>
            <w:r w:rsidR="00256FE8">
              <w:rPr>
                <w:sz w:val="18"/>
                <w:szCs w:val="18"/>
              </w:rPr>
              <w:t>pierwszej pomocy w nagłych wypadkach</w:t>
            </w:r>
          </w:p>
          <w:p w:rsidR="00F55042" w:rsidRPr="00851B4A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F55042" w:rsidRPr="000C7F37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378D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</w:t>
            </w:r>
            <w:r w:rsidR="00256FE8">
              <w:rPr>
                <w:noProof/>
                <w:sz w:val="18"/>
                <w:szCs w:val="18"/>
              </w:rPr>
              <w:t>uzależnień</w:t>
            </w:r>
          </w:p>
          <w:p w:rsidR="00F55042" w:rsidRPr="00E0280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 w:rsidR="00256FE8">
              <w:rPr>
                <w:sz w:val="18"/>
                <w:szCs w:val="18"/>
              </w:rPr>
              <w:t>zaburzeń odżywiania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="00256FE8">
              <w:rPr>
                <w:sz w:val="18"/>
                <w:szCs w:val="18"/>
              </w:rPr>
              <w:t>systemu opieki zdrowotnej</w:t>
            </w:r>
          </w:p>
          <w:p w:rsidR="00F55042" w:rsidRPr="005273D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pierwszej pomocy w nagłych wypadkach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="00256FE8">
              <w:rPr>
                <w:sz w:val="18"/>
                <w:szCs w:val="18"/>
              </w:rPr>
              <w:t>dobrych nawyków związanych ze zdrowiem fizycznym i psychicznym</w:t>
            </w:r>
          </w:p>
          <w:p w:rsidR="00F55042" w:rsidRPr="00F71CF0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F55042" w:rsidRPr="00851B4A" w:rsidRDefault="00F55042" w:rsidP="003F29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256FE8"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256FE8"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list formalny, w którym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>zachowując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języku angielskim podane w zadaniu informacje sformułowane w języku polskim</w:t>
            </w: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b/>
                <w:sz w:val="18"/>
                <w:szCs w:val="18"/>
              </w:rPr>
              <w:t xml:space="preserve">spójny i </w:t>
            </w:r>
            <w:r w:rsidR="00256FE8" w:rsidRPr="000C7F37">
              <w:rPr>
                <w:b/>
                <w:sz w:val="18"/>
                <w:szCs w:val="18"/>
              </w:rPr>
              <w:t>logiczn</w:t>
            </w:r>
            <w:r w:rsidR="00256FE8">
              <w:rPr>
                <w:b/>
                <w:sz w:val="18"/>
                <w:szCs w:val="18"/>
              </w:rPr>
              <w:t>y</w:t>
            </w:r>
            <w:r w:rsidR="00256FE8"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3D4D09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</w:t>
            </w:r>
            <w:r w:rsidR="00256FE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 w:rsidR="00256FE8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list formalny, w którym pyta o szkolenie dotyczące zdrowych diet dla młodych ludzi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F55042" w:rsidRPr="00721C62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</w:t>
            </w:r>
            <w:r w:rsidR="00256FE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256FE8"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256FE8">
              <w:rPr>
                <w:sz w:val="18"/>
                <w:szCs w:val="18"/>
              </w:rPr>
              <w:t>list formalny, w którym pyta o szkolenie dotyczące zdrowych diet dla młodych ludzi</w:t>
            </w:r>
            <w:r w:rsidR="00256FE8"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</w:p>
          <w:p w:rsidR="00F55042" w:rsidRPr="00721C62" w:rsidRDefault="00F55042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C2226A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C2226A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C2226A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F55042" w:rsidRPr="00D37A1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721C6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D37A1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</w:t>
            </w:r>
          </w:p>
          <w:p w:rsidR="00F5504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F55042" w:rsidRPr="000C7F37" w:rsidTr="003F2975">
        <w:tc>
          <w:tcPr>
            <w:tcW w:w="13994" w:type="dxa"/>
            <w:gridSpan w:val="6"/>
            <w:shd w:val="clear" w:color="auto" w:fill="FFC000"/>
          </w:tcPr>
          <w:p w:rsidR="00F55042" w:rsidRPr="007234AA" w:rsidRDefault="00F55042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7234A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RULES AND REGULATIONS</w:t>
            </w:r>
          </w:p>
        </w:tc>
      </w:tr>
      <w:tr w:rsidR="00F55042" w:rsidRPr="000C7F37" w:rsidTr="003F2975">
        <w:tc>
          <w:tcPr>
            <w:tcW w:w="534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 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stosowania</w:t>
            </w:r>
            <w:r>
              <w:rPr>
                <w:sz w:val="18"/>
                <w:szCs w:val="18"/>
              </w:rPr>
              <w:t xml:space="preserve"> konstrukcji porównawczych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rozożnia je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rozłącznych,</w:t>
            </w:r>
            <w:r>
              <w:rPr>
                <w:sz w:val="18"/>
                <w:szCs w:val="18"/>
              </w:rPr>
              <w:t xml:space="preserve">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rozróżnia je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F55042" w:rsidRPr="00BC2F1F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23DEA"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 xml:space="preserve">z trudnością </w:t>
            </w:r>
            <w:r>
              <w:rPr>
                <w:sz w:val="18"/>
                <w:szCs w:val="18"/>
              </w:rPr>
              <w:t xml:space="preserve">rozróżnia je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F55042" w:rsidRPr="000C7F37" w:rsidTr="003F2975">
        <w:trPr>
          <w:trHeight w:val="274"/>
        </w:trPr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</w:t>
            </w:r>
            <w:r>
              <w:rPr>
                <w:rFonts w:cs="Arial"/>
                <w:sz w:val="18"/>
                <w:szCs w:val="18"/>
              </w:rPr>
              <w:lastRenderedPageBreak/>
              <w:t>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D37A12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określa intencje </w:t>
            </w:r>
            <w:r>
              <w:rPr>
                <w:rFonts w:cs="Arial"/>
                <w:sz w:val="18"/>
                <w:szCs w:val="18"/>
              </w:rPr>
              <w:lastRenderedPageBreak/>
              <w:t>nadawcy, określa kontekst wypowiedzi, rozróżnia formalny i nieformalny styl wypowiedzi)</w:t>
            </w:r>
            <w:r w:rsidRPr="000C7F37">
              <w:rPr>
                <w:bCs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</w:t>
            </w:r>
            <w:r>
              <w:rPr>
                <w:rFonts w:cs="Arial"/>
                <w:sz w:val="18"/>
                <w:szCs w:val="18"/>
              </w:rPr>
              <w:lastRenderedPageBreak/>
              <w:t>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F55042" w:rsidRPr="000C7F37" w:rsidRDefault="00F55042" w:rsidP="003F2975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określa intencje </w:t>
            </w:r>
            <w:r>
              <w:rPr>
                <w:rFonts w:cs="Arial"/>
                <w:sz w:val="18"/>
                <w:szCs w:val="18"/>
              </w:rPr>
              <w:lastRenderedPageBreak/>
              <w:t>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667AF4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BC2F1F" w:rsidRDefault="00F55042" w:rsidP="003F2975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BC2F1F" w:rsidRDefault="00F55042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Pr="00BC2F1F" w:rsidRDefault="00F55042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Pr="00E56DF7" w:rsidRDefault="00F55042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Pr="00B54D09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</w:t>
            </w:r>
            <w:r>
              <w:rPr>
                <w:bCs/>
                <w:sz w:val="18"/>
                <w:szCs w:val="18"/>
              </w:rPr>
              <w:t>nagłówki do części tekstu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F55042" w:rsidRPr="000C36DE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F55042" w:rsidRPr="000C7F37" w:rsidRDefault="00F55042" w:rsidP="003F2975">
            <w:pPr>
              <w:rPr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</w:t>
            </w:r>
            <w:r>
              <w:rPr>
                <w:noProof/>
                <w:sz w:val="18"/>
                <w:szCs w:val="18"/>
              </w:rPr>
              <w:lastRenderedPageBreak/>
              <w:t>temat 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opowiada na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polityków, stosując </w:t>
            </w:r>
            <w:r>
              <w:rPr>
                <w:noProof/>
                <w:sz w:val="18"/>
                <w:szCs w:val="18"/>
              </w:rPr>
              <w:lastRenderedPageBreak/>
              <w:t>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opowiada na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lastRenderedPageBreak/>
              <w:t>temat 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642D6C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ilustrację i 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Pr="00131E2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ustroju politycznego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zaangażowania w politykę, referendów oraz udziału w wyborach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łamania zasad</w:t>
            </w:r>
          </w:p>
          <w:p w:rsidR="00F55042" w:rsidRPr="00CF0857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krótko wypowiada się na temat </w:t>
            </w:r>
            <w:r>
              <w:rPr>
                <w:noProof/>
                <w:sz w:val="18"/>
                <w:szCs w:val="18"/>
              </w:rPr>
              <w:lastRenderedPageBreak/>
              <w:t>różnych wykroczeń i łamania prawa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zwiazków i różnic kulturowych między osobami pochodzącymi z różnych krajów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F55042" w:rsidRPr="00873624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ilustrację i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jej tematyką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pisze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 xml:space="preserve">do redakcji miejscowej gazety dotyczący problemu </w:t>
            </w:r>
            <w:r>
              <w:rPr>
                <w:sz w:val="18"/>
                <w:szCs w:val="18"/>
              </w:rPr>
              <w:lastRenderedPageBreak/>
              <w:t>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większości spójny i logiczny </w:t>
            </w:r>
            <w:r w:rsidRPr="00762A10">
              <w:rPr>
                <w:sz w:val="18"/>
                <w:szCs w:val="18"/>
              </w:rPr>
              <w:t xml:space="preserve">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</w:t>
            </w:r>
            <w:r w:rsidRPr="00762A10">
              <w:rPr>
                <w:sz w:val="18"/>
                <w:szCs w:val="18"/>
              </w:rPr>
              <w:lastRenderedPageBreak/>
              <w:t xml:space="preserve">którym </w:t>
            </w:r>
            <w:r>
              <w:rPr>
                <w:sz w:val="18"/>
                <w:szCs w:val="18"/>
              </w:rPr>
              <w:t>omawia oba elementy tematu oraz zwykle</w:t>
            </w:r>
            <w:r w:rsidRPr="00D2606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 xml:space="preserve">list do redakcji </w:t>
            </w:r>
            <w:r>
              <w:rPr>
                <w:sz w:val="18"/>
                <w:szCs w:val="18"/>
              </w:rPr>
              <w:lastRenderedPageBreak/>
              <w:t>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2606B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E56DF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>l</w:t>
            </w:r>
            <w:r w:rsidRPr="00762A10">
              <w:rPr>
                <w:sz w:val="18"/>
                <w:szCs w:val="18"/>
              </w:rPr>
              <w:t xml:space="preserve">ist </w:t>
            </w:r>
            <w:r>
              <w:rPr>
                <w:sz w:val="18"/>
                <w:szCs w:val="18"/>
              </w:rPr>
              <w:t xml:space="preserve">do redakcji miejscowej gazety dotyczący problemu </w:t>
            </w:r>
            <w:r>
              <w:rPr>
                <w:sz w:val="18"/>
                <w:szCs w:val="18"/>
              </w:rPr>
              <w:lastRenderedPageBreak/>
              <w:t>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</w:t>
            </w:r>
            <w:r w:rsidRPr="00D2606B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w</w:t>
            </w:r>
            <w:r>
              <w:rPr>
                <w:b/>
                <w:sz w:val="18"/>
                <w:szCs w:val="18"/>
              </w:rPr>
              <w:t xml:space="preserve">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F55042" w:rsidRPr="00CE7229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FE495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F55042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F55042" w:rsidRPr="000C7F37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FE495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7F0DD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CE7229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13994" w:type="dxa"/>
            <w:gridSpan w:val="6"/>
            <w:shd w:val="clear" w:color="auto" w:fill="FFC000"/>
          </w:tcPr>
          <w:p w:rsidR="00F55042" w:rsidRPr="001A0BE7" w:rsidRDefault="00F55042" w:rsidP="003F297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1A0BE7">
              <w:rPr>
                <w:rFonts w:eastAsia="Calibri"/>
                <w:b/>
                <w:sz w:val="28"/>
                <w:szCs w:val="28"/>
                <w:lang w:eastAsia="en-US"/>
              </w:rPr>
              <w:t xml:space="preserve"> ENVIRONMENTALLY FRIENDLY?</w:t>
            </w:r>
          </w:p>
        </w:tc>
      </w:tr>
      <w:tr w:rsidR="00F55042" w:rsidRPr="000C7F37" w:rsidTr="003F2975">
        <w:tc>
          <w:tcPr>
            <w:tcW w:w="534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F55042" w:rsidRPr="000C7F37" w:rsidRDefault="00F55042" w:rsidP="003F2975">
            <w:pPr>
              <w:rPr>
                <w:b/>
              </w:rPr>
            </w:pPr>
          </w:p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</w:t>
            </w:r>
            <w:r w:rsidRPr="00AB0640">
              <w:rPr>
                <w:sz w:val="18"/>
                <w:szCs w:val="18"/>
              </w:rPr>
              <w:lastRenderedPageBreak/>
              <w:t>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środowiska, wyrazy często </w:t>
            </w:r>
            <w:r w:rsidRPr="00AB0640">
              <w:rPr>
                <w:sz w:val="18"/>
                <w:szCs w:val="18"/>
              </w:rPr>
              <w:lastRenderedPageBreak/>
              <w:t>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</w:t>
            </w:r>
            <w:r w:rsidRPr="00AB0640">
              <w:rPr>
                <w:sz w:val="18"/>
                <w:szCs w:val="18"/>
              </w:rPr>
              <w:lastRenderedPageBreak/>
              <w:t>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środowiska, wyrazy często </w:t>
            </w:r>
            <w:r w:rsidRPr="00AB0640">
              <w:rPr>
                <w:sz w:val="18"/>
                <w:szCs w:val="18"/>
              </w:rPr>
              <w:lastRenderedPageBreak/>
              <w:t>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B23DEA" w:rsidRPr="000C7F37" w:rsidRDefault="00B23DEA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977" w:type="dxa"/>
          </w:tcPr>
          <w:p w:rsidR="00B23DEA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B23DEA" w:rsidRPr="00B23DEA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</w:rPr>
              <w:t>zasady tworzenia mieszanych okresów</w:t>
            </w:r>
            <w:r w:rsidRPr="00A70780">
              <w:rPr>
                <w:sz w:val="18"/>
                <w:szCs w:val="18"/>
              </w:rPr>
              <w:t xml:space="preserve"> warun</w:t>
            </w:r>
            <w:r>
              <w:rPr>
                <w:sz w:val="18"/>
                <w:szCs w:val="18"/>
              </w:rPr>
              <w:t>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:rsidR="00B23DEA" w:rsidRPr="00B23DEA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B23DEA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B23DEA" w:rsidRPr="000C7F37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 okresów 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:rsidR="00F55042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B23DEA" w:rsidRPr="000C7F37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okresów warunkowych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>Tłumaczenie fragmentów zdań,</w:t>
            </w:r>
            <w:r w:rsidRPr="00A70780">
              <w:rPr>
                <w:sz w:val="18"/>
                <w:szCs w:val="18"/>
              </w:rPr>
              <w:t xml:space="preserve"> </w:t>
            </w:r>
            <w:r w:rsidRPr="00A70780">
              <w:rPr>
                <w:i/>
                <w:sz w:val="18"/>
                <w:szCs w:val="18"/>
              </w:rPr>
              <w:t>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F55042" w:rsidRPr="000C7F37" w:rsidTr="003F2975"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F55042" w:rsidRPr="00480FF0" w:rsidRDefault="00F55042" w:rsidP="003F2975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C7F37" w:rsidRDefault="00F55042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tematy do osób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dopasowuje zdania do wypowiedzi</w:t>
            </w:r>
          </w:p>
          <w:p w:rsidR="00F55042" w:rsidRPr="00AA190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usłyszaną wypowiedź</w:t>
            </w:r>
          </w:p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F55042" w:rsidRPr="000C7F37" w:rsidRDefault="00F55042" w:rsidP="003F2975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F55042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:rsidR="00F55042" w:rsidRPr="001A0BE7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</w:tr>
      <w:tr w:rsidR="00F55042" w:rsidRPr="000C7F37" w:rsidTr="003F2975">
        <w:tc>
          <w:tcPr>
            <w:tcW w:w="534" w:type="dxa"/>
            <w:vMerge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</w:t>
            </w:r>
            <w:r>
              <w:rPr>
                <w:rFonts w:cs="Arial"/>
                <w:b/>
                <w:sz w:val="18"/>
                <w:szCs w:val="18"/>
              </w:rPr>
              <w:t>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F55042" w:rsidRPr="00C65D1E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udziela odpowiedzi na temat kwestii </w:t>
            </w:r>
            <w:r>
              <w:rPr>
                <w:noProof/>
                <w:sz w:val="18"/>
                <w:szCs w:val="18"/>
              </w:rPr>
              <w:lastRenderedPageBreak/>
              <w:t>dotyczących ekologicznego  stylu życia</w:t>
            </w:r>
          </w:p>
          <w:p w:rsidR="00F55042" w:rsidRPr="00792CC1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wysuwa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F55042" w:rsidRPr="00792CC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dokonuje wyboru zdjęcia do prezentacji i 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>go uzasadnia na temat zanieczyszczenia rzek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wyczerpujących odpowiedzi na dwa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:rsidR="00F55042" w:rsidRPr="00465211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c</w:t>
            </w:r>
            <w:r w:rsidRPr="00D37A12">
              <w:rPr>
                <w:b/>
                <w:noProof/>
                <w:sz w:val="18"/>
                <w:szCs w:val="18"/>
              </w:rPr>
              <w:t xml:space="preserve">zęściowych </w:t>
            </w:r>
            <w:r>
              <w:rPr>
                <w:noProof/>
                <w:sz w:val="18"/>
                <w:szCs w:val="18"/>
              </w:rPr>
              <w:t xml:space="preserve">odpowiedzi na temat kwestii dotyczących ekologicznego </w:t>
            </w:r>
            <w:r>
              <w:rPr>
                <w:noProof/>
                <w:sz w:val="18"/>
                <w:szCs w:val="18"/>
              </w:rPr>
              <w:lastRenderedPageBreak/>
              <w:t>stylu życia</w:t>
            </w:r>
          </w:p>
          <w:p w:rsidR="00F55042" w:rsidRPr="00792CC1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nierozwiniętych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:rsidR="00F55042" w:rsidRPr="000C7F37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swoich preferencji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 hipotezy dotyczące zdarzeń z przeszlości</w:t>
            </w:r>
          </w:p>
          <w:p w:rsidR="00F55042" w:rsidRPr="00FF62A3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lastRenderedPageBreak/>
              <w:t>podstawie materiału stymulującego: dokonuje wyboru zdjęcia do prezentacji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temat zanieczyszczenia rzek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krótkich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>odpowiedzi na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niektór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:rsidR="00F55042" w:rsidRPr="00FC1049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5679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</w:tr>
      <w:tr w:rsidR="00F55042" w:rsidRPr="000C7F37" w:rsidTr="003F297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F55042" w:rsidRPr="000C7F37" w:rsidRDefault="00F55042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F55042" w:rsidRPr="00973232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:rsidR="00F55042" w:rsidRPr="0009767B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środowiska,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F55042" w:rsidRPr="0009767B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:rsidR="00F55042" w:rsidRPr="0009767B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sz w:val="18"/>
                <w:szCs w:val="18"/>
              </w:rPr>
              <w:t xml:space="preserve">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 w:rsidRPr="0009767B"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F55042" w:rsidRPr="00D37A12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 w:rsidRPr="00D37A12">
              <w:rPr>
                <w:b/>
                <w:sz w:val="18"/>
                <w:szCs w:val="18"/>
              </w:rPr>
              <w:t>częściowo</w:t>
            </w:r>
            <w:r w:rsidRPr="00D37A12">
              <w:rPr>
                <w:sz w:val="18"/>
                <w:szCs w:val="18"/>
              </w:rPr>
              <w:t xml:space="preserve"> omawia oba elementy tematu oraz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 w:rsidRPr="00D37A12"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F55042" w:rsidRPr="000C7F37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F55042" w:rsidRPr="007B0EDA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:rsidR="00F55042" w:rsidRPr="000C7F37" w:rsidRDefault="00F55042" w:rsidP="003F2975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</w:t>
            </w:r>
            <w:r w:rsidRPr="00D37A12">
              <w:rPr>
                <w:b/>
                <w:sz w:val="18"/>
                <w:szCs w:val="18"/>
              </w:rPr>
              <w:t xml:space="preserve"> w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F55042" w:rsidRPr="000C7F37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0C7F37" w:rsidTr="003F2975">
        <w:tc>
          <w:tcPr>
            <w:tcW w:w="534" w:type="dxa"/>
            <w:vMerge/>
          </w:tcPr>
          <w:p w:rsidR="00F55042" w:rsidRPr="000C7F37" w:rsidRDefault="00F55042" w:rsidP="003F2975">
            <w:pPr>
              <w:rPr>
                <w:b/>
              </w:rPr>
            </w:pPr>
          </w:p>
        </w:tc>
        <w:tc>
          <w:tcPr>
            <w:tcW w:w="2013" w:type="dxa"/>
          </w:tcPr>
          <w:p w:rsidR="00F55042" w:rsidRPr="000C7F37" w:rsidRDefault="00F55042" w:rsidP="003F2975">
            <w:pPr>
              <w:rPr>
                <w:b/>
              </w:rPr>
            </w:pPr>
            <w:r w:rsidRPr="000C7F37">
              <w:rPr>
                <w:b/>
              </w:rPr>
              <w:t xml:space="preserve">ROZWIJANIE </w:t>
            </w:r>
            <w:r w:rsidRPr="000C7F37">
              <w:rPr>
                <w:b/>
              </w:rPr>
              <w:lastRenderedPageBreak/>
              <w:t>SAMODZIELNOŚCI</w:t>
            </w:r>
          </w:p>
        </w:tc>
        <w:tc>
          <w:tcPr>
            <w:tcW w:w="2835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97323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55042" w:rsidRPr="0097323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F55042" w:rsidRPr="00973232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F55042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C7F37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:rsidR="00F55042" w:rsidRPr="000C7F37" w:rsidRDefault="00F55042" w:rsidP="003F29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F55042" w:rsidRPr="00054A2A" w:rsidTr="003F2975">
        <w:tc>
          <w:tcPr>
            <w:tcW w:w="13994" w:type="dxa"/>
            <w:gridSpan w:val="7"/>
            <w:shd w:val="clear" w:color="auto" w:fill="FFC000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7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GOOD FOOD GUIDE</w:t>
            </w:r>
          </w:p>
        </w:tc>
      </w:tr>
      <w:tr w:rsidR="00F55042" w:rsidRPr="00054A2A" w:rsidTr="003F2975">
        <w:tc>
          <w:tcPr>
            <w:tcW w:w="823" w:type="dxa"/>
            <w:vMerge w:val="restart"/>
            <w:textDirection w:val="btLr"/>
          </w:tcPr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62067D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F55042" w:rsidRPr="00A8702F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F55042" w:rsidRPr="00FD2F48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F55042" w:rsidRPr="00FD2F48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:rsidR="00F55042" w:rsidRPr="004156F8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:rsidR="00F55042" w:rsidRPr="00FD2F48" w:rsidRDefault="00F55042" w:rsidP="003F2975">
            <w:pPr>
              <w:spacing w:after="0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F55042" w:rsidRPr="009B5A5F" w:rsidTr="003F2975">
        <w:trPr>
          <w:trHeight w:val="41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stosuje:</w:t>
            </w:r>
          </w:p>
        </w:tc>
        <w:tc>
          <w:tcPr>
            <w:tcW w:w="2977" w:type="dxa"/>
          </w:tcPr>
          <w:p w:rsidR="00F55042" w:rsidRPr="00540A82" w:rsidRDefault="00F55042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błędy.</w:t>
            </w:r>
          </w:p>
        </w:tc>
        <w:tc>
          <w:tcPr>
            <w:tcW w:w="2806" w:type="dxa"/>
            <w:gridSpan w:val="2"/>
          </w:tcPr>
          <w:p w:rsidR="00F55042" w:rsidRPr="00386496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poniższych zagadnień gramatycznych i używa ich, 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lastRenderedPageBreak/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F55042" w:rsidRPr="009B5A5F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55042" w:rsidRPr="00540A82" w:rsidTr="003F2975">
        <w:trPr>
          <w:trHeight w:val="79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zy służące do określania ilości</w:t>
            </w:r>
          </w:p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rzeczowniki niepoliczalne</w:t>
            </w:r>
          </w:p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użycie czasowników modalnych i półmodalnych do opisywania umiejętności i wyrażania konieczności lub obowiązku w odniesieniu do przeszłości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 teraźniejszości i przyszłości</w:t>
            </w:r>
          </w:p>
          <w:p w:rsidR="00F55042" w:rsidRPr="00F46A1E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F46A1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 xml:space="preserve">użycie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r w:rsidRPr="00F46A1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:rsidR="00F55042" w:rsidRPr="00540A82" w:rsidRDefault="00F55042" w:rsidP="003F2975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manage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be (in) capable of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force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let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F55042" w:rsidRPr="00054A2A" w:rsidTr="003F2975">
        <w:trPr>
          <w:trHeight w:val="1129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10B2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F55042" w:rsidTr="003F2975">
        <w:trPr>
          <w:trHeight w:val="1125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3C1F75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 xml:space="preserve">Tłumaczenie </w:t>
            </w:r>
            <w:r>
              <w:rPr>
                <w:sz w:val="18"/>
                <w:szCs w:val="18"/>
              </w:rPr>
              <w:t xml:space="preserve">fragmentów </w:t>
            </w:r>
            <w:r w:rsidRPr="00540A82">
              <w:rPr>
                <w:sz w:val="18"/>
                <w:szCs w:val="18"/>
              </w:rPr>
              <w:t>zdań</w:t>
            </w:r>
          </w:p>
          <w:p w:rsidR="00F55042" w:rsidRPr="00540A82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>Transformacje zdań</w:t>
            </w:r>
          </w:p>
          <w:p w:rsidR="00F55042" w:rsidRPr="003C1F75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Układanie fragmentów zdań</w:t>
            </w:r>
          </w:p>
          <w:p w:rsidR="00F55042" w:rsidRPr="003C1F75" w:rsidRDefault="00F55042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Słowotwórstwo</w:t>
            </w:r>
            <w:r w:rsidRPr="003C1F75">
              <w:rPr>
                <w:sz w:val="18"/>
                <w:szCs w:val="18"/>
              </w:rPr>
              <w:t xml:space="preserve"> </w:t>
            </w:r>
          </w:p>
        </w:tc>
      </w:tr>
      <w:tr w:rsidR="00F55042" w:rsidRPr="00054A2A" w:rsidTr="003F2975">
        <w:tc>
          <w:tcPr>
            <w:tcW w:w="823" w:type="dxa"/>
            <w:vMerge w:val="restart"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F55042" w:rsidRPr="00F90059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D57B2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F55042" w:rsidRPr="00540A82" w:rsidTr="003F2975">
        <w:tc>
          <w:tcPr>
            <w:tcW w:w="823" w:type="dxa"/>
            <w:vMerge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55042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55042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55042" w:rsidRPr="00540A82" w:rsidRDefault="00F55042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poprawia błędy</w:t>
            </w:r>
            <w:r w:rsidRPr="0053250C">
              <w:rPr>
                <w:rFonts w:eastAsia="Calibri" w:cs="Calibri"/>
                <w:sz w:val="18"/>
                <w:szCs w:val="18"/>
              </w:rPr>
              <w:t xml:space="preserve"> na podstawie wysłuchanego streszczenia</w:t>
            </w:r>
          </w:p>
        </w:tc>
      </w:tr>
      <w:tr w:rsidR="00F55042" w:rsidRPr="00B0255B" w:rsidTr="003F2975">
        <w:trPr>
          <w:trHeight w:val="1547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F55042" w:rsidRPr="00B3020A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:rsidR="00F55042" w:rsidRPr="00DD14D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D14DD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F55042" w:rsidRPr="00054A2A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F55042" w:rsidRPr="00054A2A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D57B2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F55042" w:rsidRPr="00A30754" w:rsidTr="003F2975">
        <w:trPr>
          <w:trHeight w:val="708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12739C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4389A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tworzy logiczną i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:rsidR="00F55042" w:rsidRPr="00DB1260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5635" w:type="dxa"/>
            <w:gridSpan w:val="3"/>
          </w:tcPr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obecne i przeszłe preferencje kulinarne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:rsidR="00F55042" w:rsidRPr="005807F1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:rsidR="00F55042" w:rsidRPr="00DD14D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F55042" w:rsidRPr="00054A2A" w:rsidTr="003F2975">
        <w:trPr>
          <w:trHeight w:val="2279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truktur gramatycznych na zaawansowanym poziomie 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DB1260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DB1260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F55042" w:rsidRPr="00A30D51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>fast foodach</w:t>
            </w:r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F55042" w:rsidRPr="00082B51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635" w:type="dxa"/>
            <w:gridSpan w:val="3"/>
          </w:tcPr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>fast foodach</w:t>
            </w:r>
            <w:r w:rsidRPr="00E246BB">
              <w:rPr>
                <w:sz w:val="18"/>
                <w:szCs w:val="18"/>
              </w:rPr>
              <w:t>, podając argumenty i przykłady</w:t>
            </w:r>
          </w:p>
          <w:p w:rsidR="00F55042" w:rsidRPr="00082B51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55042" w:rsidRPr="00D849B0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F55042" w:rsidRPr="00054A2A" w:rsidTr="003F2975">
        <w:trPr>
          <w:trHeight w:val="3685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B2048F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B2048F">
              <w:rPr>
                <w:rFonts w:cs="Calibri"/>
                <w:sz w:val="18"/>
                <w:szCs w:val="18"/>
              </w:rPr>
              <w:t xml:space="preserve">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F55042" w:rsidRPr="00054A2A" w:rsidRDefault="00F55042" w:rsidP="003F2975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często i 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B2048F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814E68" w:rsidRDefault="00F55042" w:rsidP="00ED3DA9">
            <w:pPr>
              <w:pStyle w:val="Bezodstpw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świadomość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językową</w:t>
            </w:r>
          </w:p>
        </w:tc>
        <w:tc>
          <w:tcPr>
            <w:tcW w:w="2942" w:type="dxa"/>
            <w:gridSpan w:val="2"/>
          </w:tcPr>
          <w:p w:rsidR="00F55042" w:rsidRPr="000710B2" w:rsidRDefault="00F55042" w:rsidP="003F29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Uczeń: 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:rsidR="00F55042" w:rsidRPr="005D1745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:rsidR="00F55042" w:rsidRPr="00054A2A" w:rsidRDefault="00F55042" w:rsidP="00ED3DA9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F55042" w:rsidRPr="00054A2A" w:rsidTr="003F2975">
        <w:tc>
          <w:tcPr>
            <w:tcW w:w="13994" w:type="dxa"/>
            <w:gridSpan w:val="7"/>
            <w:shd w:val="clear" w:color="auto" w:fill="FFC000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HOW THINGS WORK</w:t>
            </w:r>
          </w:p>
        </w:tc>
      </w:tr>
      <w:tr w:rsidR="00F55042" w:rsidRPr="00D508AF" w:rsidTr="003F2975">
        <w:tc>
          <w:tcPr>
            <w:tcW w:w="823" w:type="dxa"/>
            <w:vMerge w:val="restart"/>
            <w:textDirection w:val="btLr"/>
          </w:tcPr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62067D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F55042" w:rsidRPr="00A8702F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F55042" w:rsidRPr="00054A2A" w:rsidRDefault="00F55042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F55042" w:rsidRPr="00D508AF" w:rsidRDefault="00F55042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F55042" w:rsidRPr="00FD2F48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NAUKA I TECHNIKA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FD2F48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F55042" w:rsidRPr="007777C9" w:rsidTr="003F2975">
        <w:trPr>
          <w:trHeight w:val="1032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korzystaniem z urządzeń technicznych i instrukcjami obsługi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teoriami i badaniami naukowymi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służące do opisywania faktów i opinii</w:t>
            </w:r>
          </w:p>
          <w:p w:rsidR="00F55042" w:rsidRPr="007777C9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Style w:val="st"/>
                <w:sz w:val="18"/>
                <w:szCs w:val="18"/>
              </w:rPr>
              <w:t xml:space="preserve">używanie tzw. </w:t>
            </w:r>
            <w:r w:rsidRPr="000334F7">
              <w:rPr>
                <w:rStyle w:val="st"/>
                <w:i/>
                <w:sz w:val="18"/>
                <w:szCs w:val="18"/>
              </w:rPr>
              <w:t>false friends</w:t>
            </w:r>
            <w:r w:rsidRPr="000334F7">
              <w:rPr>
                <w:rStyle w:val="st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F55042" w:rsidRPr="009B5A5F" w:rsidTr="003F2975">
        <w:trPr>
          <w:trHeight w:val="41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F55042" w:rsidRPr="00540A82" w:rsidRDefault="00F55042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F55042" w:rsidRPr="00386496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poniższych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gramatycznych i używa ich, </w:t>
            </w:r>
            <w:r w:rsidRPr="00205532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F55042" w:rsidRPr="009B5A5F" w:rsidRDefault="00F55042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55042" w:rsidRPr="009179C0" w:rsidTr="003F2975">
        <w:trPr>
          <w:trHeight w:val="791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strony biernej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czasownikowe w stronie biernej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bezosobowe w stronie biernej</w:t>
            </w:r>
          </w:p>
          <w:p w:rsidR="00F55042" w:rsidRPr="009179C0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val="en-CA" w:eastAsia="en-US"/>
              </w:rPr>
            </w:pPr>
            <w:r w:rsidRPr="000334F7">
              <w:rPr>
                <w:sz w:val="18"/>
                <w:szCs w:val="18"/>
                <w:lang w:val="en-US"/>
              </w:rPr>
              <w:t xml:space="preserve">konstrukcje 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have / get sth done </w:t>
            </w:r>
            <w:r w:rsidRPr="000334F7">
              <w:rPr>
                <w:sz w:val="18"/>
                <w:szCs w:val="18"/>
                <w:lang w:val="en-US"/>
              </w:rPr>
              <w:t>i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F55042" w:rsidRPr="00054A2A" w:rsidTr="003F2975">
        <w:trPr>
          <w:trHeight w:val="1129"/>
        </w:trPr>
        <w:tc>
          <w:tcPr>
            <w:tcW w:w="823" w:type="dxa"/>
            <w:vMerge/>
          </w:tcPr>
          <w:p w:rsidR="00F55042" w:rsidRPr="009179C0" w:rsidRDefault="00F55042" w:rsidP="003F2975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F55042" w:rsidRPr="00540A8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F55042" w:rsidRPr="007777C9" w:rsidTr="003F2975">
        <w:trPr>
          <w:trHeight w:val="1125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Test luk</w:t>
            </w:r>
          </w:p>
          <w:p w:rsidR="00F55042" w:rsidRPr="007777C9" w:rsidRDefault="00F55042" w:rsidP="00ED3D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F55042" w:rsidRPr="00054A2A" w:rsidTr="003F2975">
        <w:tc>
          <w:tcPr>
            <w:tcW w:w="823" w:type="dxa"/>
            <w:vMerge w:val="restart"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F55042" w:rsidRPr="00F90059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F55042" w:rsidRPr="007777C9" w:rsidTr="003F2975">
        <w:tc>
          <w:tcPr>
            <w:tcW w:w="823" w:type="dxa"/>
            <w:vMerge/>
            <w:textDirection w:val="btLr"/>
          </w:tcPr>
          <w:p w:rsidR="00F55042" w:rsidRPr="00054A2A" w:rsidRDefault="00F55042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:rsidR="00F55042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55042" w:rsidRPr="007777C9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F55042" w:rsidRPr="00B0255B" w:rsidTr="003F2975">
        <w:trPr>
          <w:trHeight w:val="1547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F55042" w:rsidRPr="00054A2A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F55042" w:rsidRPr="00B0255B" w:rsidRDefault="00F55042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F55042" w:rsidRPr="00975399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55042" w:rsidRPr="000334F7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F55042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dopasowuje nagłówki do akapitów</w:t>
            </w:r>
          </w:p>
          <w:p w:rsidR="00F55042" w:rsidRPr="00975399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75399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F55042" w:rsidRPr="00054A2A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F55042" w:rsidRPr="00054A2A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F55042" w:rsidRPr="00A30754" w:rsidTr="003F2975">
        <w:trPr>
          <w:trHeight w:val="553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55042" w:rsidRPr="00082B51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urządzenia techniczne</w:t>
            </w:r>
          </w:p>
          <w:p w:rsidR="00F55042" w:rsidRPr="00082B51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:rsidR="00F55042" w:rsidRPr="00082B51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26C38">
              <w:rPr>
                <w:b/>
                <w:noProof/>
                <w:sz w:val="18"/>
                <w:szCs w:val="18"/>
              </w:rPr>
              <w:t>z łatwością</w:t>
            </w:r>
            <w:r w:rsidRPr="00426C38">
              <w:rPr>
                <w:noProof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426C38">
              <w:rPr>
                <w:b/>
                <w:noProof/>
                <w:sz w:val="18"/>
                <w:szCs w:val="18"/>
              </w:rPr>
              <w:t>szczegółowo</w:t>
            </w:r>
            <w:r w:rsidRPr="00426C38">
              <w:rPr>
                <w:noProof/>
                <w:sz w:val="18"/>
                <w:szCs w:val="18"/>
              </w:rPr>
              <w:t xml:space="preserve"> je rozwija</w:t>
            </w: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55042" w:rsidRPr="00241082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:rsidR="00F55042" w:rsidRPr="00426C38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3"/>
          </w:tcPr>
          <w:p w:rsidR="00F55042" w:rsidRPr="00082B51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urządzenia techniczne</w:t>
            </w:r>
          </w:p>
          <w:p w:rsidR="00F55042" w:rsidRPr="00082B51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:rsidR="00F55042" w:rsidRPr="000334F7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:rsidR="00F55042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noProof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:rsidR="00F55042" w:rsidRPr="00241082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F55042" w:rsidRPr="00A30754" w:rsidRDefault="00F55042" w:rsidP="003F2975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55042" w:rsidRPr="00054A2A" w:rsidTr="003F2975">
        <w:trPr>
          <w:trHeight w:val="2279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F55042" w:rsidRPr="00054A2A" w:rsidRDefault="00F55042" w:rsidP="003F297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truktur gramatycznych na zaawansowanym poziomie 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5042" w:rsidRPr="00054A2A" w:rsidRDefault="00F55042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F55042" w:rsidRPr="00426C38" w:rsidTr="003F2975"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F55042" w:rsidRPr="000334F7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sal w szkole językowej, w którym omawia oba elementy tematu i podaje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:rsidR="00F55042" w:rsidRPr="000334F7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>z łatwością</w:t>
            </w:r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55042" w:rsidRPr="00A30D51" w:rsidRDefault="00F55042" w:rsidP="003F2975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:rsidR="00F55042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 list z zażaleniem w związku ze słabym wyposażeniem technicznym sal w szkole językowej, w którym omawia oba elementy tematu i podaje przykłady oraz argumenty</w:t>
            </w:r>
          </w:p>
          <w:p w:rsidR="00F55042" w:rsidRPr="00426C38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26C38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F55042" w:rsidRPr="00054A2A" w:rsidTr="003F2975">
        <w:trPr>
          <w:trHeight w:val="553"/>
        </w:trPr>
        <w:tc>
          <w:tcPr>
            <w:tcW w:w="823" w:type="dxa"/>
            <w:vMerge/>
          </w:tcPr>
          <w:p w:rsidR="00F55042" w:rsidRPr="00054A2A" w:rsidRDefault="00F55042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F55042" w:rsidRPr="00054A2A" w:rsidRDefault="00F55042" w:rsidP="003F297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F55042" w:rsidRPr="000334F7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r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F55042" w:rsidRPr="000334F7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7A788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F55042" w:rsidRPr="00054A2A" w:rsidRDefault="00F55042" w:rsidP="003F2975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EC6944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F55042" w:rsidRPr="00AC1777" w:rsidRDefault="00F55042" w:rsidP="003F2975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55042" w:rsidRPr="00426C38" w:rsidRDefault="00F55042" w:rsidP="00ED3DA9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:rsidR="00F55042" w:rsidRPr="007A7888" w:rsidRDefault="00F55042" w:rsidP="00ED3DA9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F55042" w:rsidRPr="00054A2A" w:rsidRDefault="00F55042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F55042" w:rsidRDefault="00F55042"/>
    <w:sectPr w:rsidR="00F55042" w:rsidSect="009B4FB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3E" w:rsidRDefault="00CD0F3E" w:rsidP="008A7F8D">
      <w:pPr>
        <w:spacing w:after="0" w:line="240" w:lineRule="auto"/>
      </w:pPr>
      <w:r>
        <w:separator/>
      </w:r>
    </w:p>
  </w:endnote>
  <w:endnote w:type="continuationSeparator" w:id="0">
    <w:p w:rsidR="00CD0F3E" w:rsidRDefault="00CD0F3E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579563"/>
      <w:docPartObj>
        <w:docPartGallery w:val="Page Numbers (Bottom of Page)"/>
        <w:docPartUnique/>
      </w:docPartObj>
    </w:sdtPr>
    <w:sdtEndPr/>
    <w:sdtContent>
      <w:p w:rsidR="003F2975" w:rsidRDefault="003F2975" w:rsidP="009B4F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975" w:rsidRDefault="003F2975" w:rsidP="009B4FBF">
    <w:pPr>
      <w:pStyle w:val="Stopka"/>
    </w:pPr>
    <w:r>
      <w:rPr>
        <w:rFonts w:ascii="Times New Roman" w:hAnsi="Times New Roman"/>
        <w:b/>
        <w:i/>
        <w:sz w:val="20"/>
        <w:szCs w:val="20"/>
      </w:rPr>
      <w:t>Password Reset B2</w:t>
    </w:r>
    <w:r>
      <w:rPr>
        <w:rFonts w:ascii="Times New Roman" w:hAnsi="Times New Roman"/>
        <w:b/>
        <w:sz w:val="20"/>
        <w:szCs w:val="20"/>
      </w:rPr>
      <w:t xml:space="preserve"> Kryteria oceny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i/>
        <w:noProof/>
        <w:sz w:val="40"/>
        <w:szCs w:val="40"/>
      </w:rPr>
      <w:drawing>
        <wp:inline distT="0" distB="0" distL="0" distR="0" wp14:anchorId="290F2919" wp14:editId="45A8633F">
          <wp:extent cx="787210" cy="3218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10" cy="32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3E" w:rsidRDefault="00CD0F3E" w:rsidP="008A7F8D">
      <w:pPr>
        <w:spacing w:after="0" w:line="240" w:lineRule="auto"/>
      </w:pPr>
      <w:r>
        <w:separator/>
      </w:r>
    </w:p>
  </w:footnote>
  <w:footnote w:type="continuationSeparator" w:id="0">
    <w:p w:rsidR="00CD0F3E" w:rsidRDefault="00CD0F3E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5"/>
  </w:num>
  <w:num w:numId="5">
    <w:abstractNumId w:val="26"/>
  </w:num>
  <w:num w:numId="6">
    <w:abstractNumId w:val="15"/>
  </w:num>
  <w:num w:numId="7">
    <w:abstractNumId w:val="3"/>
  </w:num>
  <w:num w:numId="8">
    <w:abstractNumId w:val="20"/>
  </w:num>
  <w:num w:numId="9">
    <w:abstractNumId w:val="8"/>
  </w:num>
  <w:num w:numId="10">
    <w:abstractNumId w:val="19"/>
  </w:num>
  <w:num w:numId="11">
    <w:abstractNumId w:val="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22"/>
  </w:num>
  <w:num w:numId="15">
    <w:abstractNumId w:val="21"/>
  </w:num>
  <w:num w:numId="16">
    <w:abstractNumId w:val="14"/>
  </w:num>
  <w:num w:numId="17">
    <w:abstractNumId w:val="28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23"/>
  </w:num>
  <w:num w:numId="24">
    <w:abstractNumId w:val="18"/>
  </w:num>
  <w:num w:numId="25">
    <w:abstractNumId w:val="29"/>
  </w:num>
  <w:num w:numId="26">
    <w:abstractNumId w:val="7"/>
  </w:num>
  <w:num w:numId="27">
    <w:abstractNumId w:val="24"/>
  </w:num>
  <w:num w:numId="28">
    <w:abstractNumId w:val="25"/>
  </w:num>
  <w:num w:numId="29">
    <w:abstractNumId w:val="4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639"/>
    <w:rsid w:val="00015942"/>
    <w:rsid w:val="00030B5F"/>
    <w:rsid w:val="00041BD7"/>
    <w:rsid w:val="000776C7"/>
    <w:rsid w:val="0009767B"/>
    <w:rsid w:val="000A116D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56FE8"/>
    <w:rsid w:val="002613FC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3F2975"/>
    <w:rsid w:val="00404787"/>
    <w:rsid w:val="00456039"/>
    <w:rsid w:val="0046016A"/>
    <w:rsid w:val="00465211"/>
    <w:rsid w:val="004717B5"/>
    <w:rsid w:val="00480FF0"/>
    <w:rsid w:val="00490A4C"/>
    <w:rsid w:val="004B3830"/>
    <w:rsid w:val="004B687F"/>
    <w:rsid w:val="004D0C8D"/>
    <w:rsid w:val="004F4DAF"/>
    <w:rsid w:val="005108EF"/>
    <w:rsid w:val="00514C1C"/>
    <w:rsid w:val="0054384D"/>
    <w:rsid w:val="00545C37"/>
    <w:rsid w:val="00546743"/>
    <w:rsid w:val="005504CD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3329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6FDA"/>
    <w:rsid w:val="00B23DEA"/>
    <w:rsid w:val="00B36EF4"/>
    <w:rsid w:val="00B54D09"/>
    <w:rsid w:val="00B63F21"/>
    <w:rsid w:val="00B646F0"/>
    <w:rsid w:val="00B927F7"/>
    <w:rsid w:val="00BC2F1F"/>
    <w:rsid w:val="00C1288E"/>
    <w:rsid w:val="00C1546F"/>
    <w:rsid w:val="00C2226A"/>
    <w:rsid w:val="00C30F5B"/>
    <w:rsid w:val="00C375E2"/>
    <w:rsid w:val="00C513E2"/>
    <w:rsid w:val="00C65D1E"/>
    <w:rsid w:val="00CD09EC"/>
    <w:rsid w:val="00CD0F3E"/>
    <w:rsid w:val="00CE7229"/>
    <w:rsid w:val="00CF05A7"/>
    <w:rsid w:val="00D01DC6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D3DA9"/>
    <w:rsid w:val="00EF258E"/>
    <w:rsid w:val="00F01487"/>
    <w:rsid w:val="00F03752"/>
    <w:rsid w:val="00F21273"/>
    <w:rsid w:val="00F45C98"/>
    <w:rsid w:val="00F55042"/>
    <w:rsid w:val="00F56C1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1C7F-EFEE-4706-84FF-8F915126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13360</Words>
  <Characters>80160</Characters>
  <Application>Microsoft Office Word</Application>
  <DocSecurity>0</DocSecurity>
  <Lines>668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10</cp:revision>
  <cp:lastPrinted>2016-07-14T14:12:00Z</cp:lastPrinted>
  <dcterms:created xsi:type="dcterms:W3CDTF">2019-09-19T11:49:00Z</dcterms:created>
  <dcterms:modified xsi:type="dcterms:W3CDTF">2019-11-19T11:23:00Z</dcterms:modified>
</cp:coreProperties>
</file>