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8" w:rsidRDefault="00693FD8" w:rsidP="00693FD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 w:rsidR="000C04E0">
        <w:rPr>
          <w:rFonts w:ascii="Calibri" w:hAnsi="Calibri"/>
          <w:b/>
          <w:i/>
          <w:sz w:val="40"/>
          <w:szCs w:val="40"/>
        </w:rPr>
        <w:t>część 2</w:t>
      </w:r>
      <w:r>
        <w:rPr>
          <w:rFonts w:ascii="Calibri" w:hAnsi="Calibri"/>
          <w:b/>
          <w:sz w:val="40"/>
          <w:szCs w:val="40"/>
        </w:rPr>
        <w:tab/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="000C04E0" w:rsidRPr="00BD1352">
        <w:rPr>
          <w:noProof/>
          <w:lang w:eastAsia="pl-PL"/>
        </w:rPr>
        <w:drawing>
          <wp:inline distT="0" distB="0" distL="0" distR="0" wp14:anchorId="32DE5B14" wp14:editId="1758D873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693FD8" w:rsidRPr="00632EA9" w:rsidTr="00693FD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3FD8" w:rsidRPr="00A10ABD" w:rsidRDefault="00693FD8" w:rsidP="00693FD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 WYNIKOWY</w:t>
            </w:r>
          </w:p>
        </w:tc>
      </w:tr>
    </w:tbl>
    <w:p w:rsidR="00693FD8" w:rsidRPr="00693D5C" w:rsidRDefault="00693FD8" w:rsidP="00693FD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en-US"/>
        </w:rPr>
      </w:pPr>
      <w:proofErr w:type="spellStart"/>
      <w:r w:rsidRPr="00693D5C">
        <w:rPr>
          <w:b/>
          <w:i/>
          <w:sz w:val="28"/>
          <w:szCs w:val="24"/>
          <w:lang w:val="en-US"/>
        </w:rPr>
        <w:t>Autor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książki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693D5C">
        <w:rPr>
          <w:b/>
          <w:i/>
          <w:sz w:val="28"/>
          <w:szCs w:val="24"/>
          <w:lang w:val="en-US"/>
        </w:rPr>
        <w:t>ucznia</w:t>
      </w:r>
      <w:proofErr w:type="spellEnd"/>
      <w:r w:rsidRPr="00693D5C">
        <w:rPr>
          <w:b/>
          <w:i/>
          <w:sz w:val="28"/>
          <w:szCs w:val="24"/>
          <w:lang w:val="en-US"/>
        </w:rPr>
        <w:t xml:space="preserve">: </w:t>
      </w:r>
      <w:r w:rsidRPr="00693D5C">
        <w:rPr>
          <w:i/>
          <w:sz w:val="28"/>
          <w:szCs w:val="24"/>
          <w:lang w:val="en-US"/>
        </w:rPr>
        <w:t xml:space="preserve">Malcolm Mann, Steve </w:t>
      </w:r>
      <w:proofErr w:type="spellStart"/>
      <w:r w:rsidRPr="00693D5C">
        <w:rPr>
          <w:i/>
          <w:sz w:val="28"/>
          <w:szCs w:val="24"/>
          <w:lang w:val="en-US"/>
        </w:rPr>
        <w:t>Taylore</w:t>
      </w:r>
      <w:proofErr w:type="spellEnd"/>
      <w:r w:rsidRPr="00693D5C">
        <w:rPr>
          <w:i/>
          <w:sz w:val="28"/>
          <w:szCs w:val="24"/>
          <w:lang w:val="en-US"/>
        </w:rPr>
        <w:t>-Knowles</w:t>
      </w:r>
      <w:r w:rsidRPr="00693D5C">
        <w:rPr>
          <w:b/>
          <w:i/>
          <w:sz w:val="28"/>
          <w:szCs w:val="24"/>
          <w:lang w:val="en-US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zeszytu ćwiczeń: </w:t>
      </w:r>
      <w:r w:rsidRPr="00693D5C">
        <w:rPr>
          <w:i/>
          <w:sz w:val="28"/>
          <w:szCs w:val="24"/>
        </w:rPr>
        <w:t>Karolina Kotorowicz-Jasińska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Segment: </w:t>
      </w:r>
      <w:r w:rsidRPr="00693D5C">
        <w:rPr>
          <w:i/>
          <w:sz w:val="28"/>
          <w:szCs w:val="24"/>
        </w:rPr>
        <w:t>Szkoła podstawowa klasy 4-8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Poziom </w:t>
      </w:r>
      <w:r w:rsidRPr="00693D5C">
        <w:rPr>
          <w:i/>
          <w:sz w:val="28"/>
          <w:szCs w:val="24"/>
        </w:rPr>
        <w:t>CEFR: A2</w:t>
      </w:r>
      <w:r w:rsidR="000C04E0">
        <w:rPr>
          <w:i/>
          <w:sz w:val="28"/>
          <w:szCs w:val="24"/>
        </w:rPr>
        <w:t>+</w:t>
      </w:r>
      <w:r w:rsidRPr="00693D5C">
        <w:rPr>
          <w:i/>
          <w:sz w:val="28"/>
          <w:szCs w:val="24"/>
        </w:rPr>
        <w:t>/B1</w:t>
      </w:r>
      <w:r w:rsidRPr="00693D5C">
        <w:rPr>
          <w:b/>
          <w:i/>
          <w:sz w:val="28"/>
          <w:szCs w:val="24"/>
        </w:rPr>
        <w:t xml:space="preserve"> </w:t>
      </w:r>
    </w:p>
    <w:p w:rsidR="00693FD8" w:rsidRPr="00693D5C" w:rsidRDefault="00693FD8" w:rsidP="00693FD8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:rsidR="00143F8B" w:rsidRDefault="00693FD8" w:rsidP="00143F8B">
      <w:pPr>
        <w:spacing w:after="0"/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Plan wynikowy jest propozycją określenia wymagań programowych w oparciu o podręcznik </w:t>
      </w:r>
      <w:r w:rsidR="00C64417">
        <w:rPr>
          <w:rFonts w:cs="Calibri"/>
          <w:i/>
          <w:iCs/>
          <w:sz w:val="24"/>
        </w:rPr>
        <w:t>Repetytorium Ósmoklasisty</w:t>
      </w:r>
      <w:r w:rsidR="00FE2F2F">
        <w:rPr>
          <w:rFonts w:cs="Calibri"/>
          <w:i/>
          <w:iCs/>
          <w:sz w:val="24"/>
        </w:rPr>
        <w:t xml:space="preserve"> część 2</w:t>
      </w:r>
      <w:r w:rsidRPr="00693FD8">
        <w:rPr>
          <w:rFonts w:cs="Calibri"/>
          <w:b/>
          <w:i/>
          <w:iCs/>
          <w:sz w:val="24"/>
        </w:rPr>
        <w:t xml:space="preserve">. </w:t>
      </w:r>
      <w:r w:rsidRPr="00693FD8">
        <w:rPr>
          <w:rFonts w:cs="Calibri"/>
          <w:iCs/>
          <w:sz w:val="24"/>
        </w:rPr>
        <w:t xml:space="preserve">Celem wymagań programowych jest określenie celów nauczania i podstaw obiektywnej ewaluacji. Przygotowany dokument może być wykorzystany </w:t>
      </w:r>
    </w:p>
    <w:p w:rsidR="00693FD8" w:rsidRPr="00693FD8" w:rsidRDefault="00693FD8" w:rsidP="00143F8B">
      <w:pPr>
        <w:spacing w:after="0"/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w całości lub częściowo, może też stanowić punkt wyjścia do stworzenia własnego planu ─ odpowiedniego dla konkretnej grupy uczniów.</w:t>
      </w:r>
    </w:p>
    <w:p w:rsidR="00693FD8" w:rsidRPr="00693FD8" w:rsidRDefault="00693FD8" w:rsidP="00693FD8">
      <w:p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>Niniejszym plan zakłada dwupoziomowy model budowania wymagań, w którym określono wymagania podstawowe i wymagania ponadpodstawowe.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b/>
          <w:iCs/>
          <w:sz w:val="24"/>
        </w:rPr>
        <w:t>Wymagania podstawowe</w:t>
      </w:r>
      <w:r w:rsidRPr="00693FD8">
        <w:rPr>
          <w:rFonts w:cs="Calibri"/>
          <w:iCs/>
          <w:sz w:val="24"/>
        </w:rPr>
        <w:t xml:space="preserve"> określają umiejętności, które opanować powinni wszyscy uczniowie, aby spełnić wymogi określone w podstawie programowej.</w:t>
      </w:r>
    </w:p>
    <w:p w:rsidR="00693FD8" w:rsidRPr="00693FD8" w:rsidRDefault="00693FD8" w:rsidP="00693FD8">
      <w:pPr>
        <w:numPr>
          <w:ilvl w:val="0"/>
          <w:numId w:val="5"/>
        </w:numPr>
        <w:rPr>
          <w:rFonts w:cs="Calibri"/>
          <w:iCs/>
          <w:sz w:val="24"/>
        </w:rPr>
      </w:pPr>
      <w:r w:rsidRPr="00693FD8">
        <w:rPr>
          <w:rFonts w:cs="Calibri"/>
          <w:iCs/>
          <w:sz w:val="24"/>
        </w:rPr>
        <w:t xml:space="preserve">Realizacja </w:t>
      </w:r>
      <w:r w:rsidRPr="00693FD8">
        <w:rPr>
          <w:rFonts w:cs="Calibri"/>
          <w:b/>
          <w:iCs/>
          <w:sz w:val="24"/>
        </w:rPr>
        <w:t>wymagań ponadpodstawowych</w:t>
      </w:r>
      <w:r w:rsidRPr="00693FD8">
        <w:rPr>
          <w:rFonts w:cs="Calibri"/>
          <w:iCs/>
          <w:sz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693FD8" w:rsidRDefault="00693FD8">
      <w:pPr>
        <w:rPr>
          <w:rFonts w:cs="Calibri"/>
          <w:sz w:val="24"/>
        </w:rPr>
      </w:pPr>
    </w:p>
    <w:p w:rsidR="00F167A8" w:rsidRPr="00671B84" w:rsidRDefault="00F167A8" w:rsidP="00F167A8">
      <w:pPr>
        <w:rPr>
          <w:color w:val="FF000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>Rozdział 9 – Kultura</w:t>
            </w:r>
          </w:p>
        </w:tc>
      </w:tr>
      <w:tr w:rsidR="00F167A8" w:rsidRPr="00671B84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/>
        </w:tc>
        <w:tc>
          <w:tcPr>
            <w:tcW w:w="6290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>
            <w:pPr>
              <w:rPr>
                <w:color w:val="FF0000"/>
              </w:rPr>
            </w:pPr>
            <w:r w:rsidRPr="00671B84">
              <w:t>W zakresie wiedzy</w:t>
            </w:r>
          </w:p>
        </w:tc>
        <w:tc>
          <w:tcPr>
            <w:tcW w:w="6290" w:type="dxa"/>
          </w:tcPr>
          <w:p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zazwyczaj poprawnie zapisuje i stosuje wybrane słownictwo z tematu: Kultura, w szczególności: 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dziedziny kultury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 xml:space="preserve">uczestnictwo </w:t>
            </w:r>
            <w:r>
              <w:t>w kulturze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tradycje i zwyczaje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media tradycyjne i media społecznościowe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zasady tworzenia zdań warunkowych typu 0, 1 i 2 i zazwyczaj poprawnie się nimi posługuje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>na ogół poprawnie rozróżnia zdania warunkowe typu 0, 1 i 2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zazwyczaj poprawnie buduje zdania okolicznikowe czasu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67233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poprawnie zapisuje i stosuje większość słownictwa z tematu: Kultura, w szczególności: 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dziedziny kultury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uczestnictwo w kulturze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tradycje i zwyczaje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55150">
              <w:t>media tradycyjne i media społecznościowe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zna zasady tworzenia zdań warunkowych typu 0, 1 i 2 i poprawnie się nimi posługuje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poprawnie rozróżnia zdania warunkowe typu 0, 1 i 2</w:t>
            </w:r>
          </w:p>
          <w:p w:rsidR="00F167A8" w:rsidRPr="0067233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poprawnie </w:t>
            </w:r>
            <w:r>
              <w:t>buduje zdania okolicznikowe czasu i właściwie ich używa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>
            <w:pPr>
              <w:rPr>
                <w:color w:val="FF0000"/>
              </w:rPr>
            </w:pPr>
            <w:r w:rsidRPr="00C55150">
              <w:t>W zakresie umiejętności</w:t>
            </w:r>
          </w:p>
        </w:tc>
        <w:tc>
          <w:tcPr>
            <w:tcW w:w="6290" w:type="dxa"/>
          </w:tcPr>
          <w:p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większość wypowiedzi ustnych na bazie poznanego słownictwa: 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większość tekstu czytanego na bazie poznanego słownictwa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913CD">
              <w:t>na ogół poprawnie tworzy proste wypowiedzi ustne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913CD">
              <w:t>opowiada o czynnościach i doświadczeniach związanych z uczestniczeniem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przedstawia fakty z teraźniejszości i przeszłości dotyczące muzeów i innych obiektów kulturalnych, a także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wyraża i uzasadnia swoje opinie na temat korzystania z mediów społecznościowych oraz uczestnictwa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na ogół poprawnie tworzy proste wypowiedzi pisemne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przedmioty i miejsca: np. dzieła sztuki, placówki kulturalne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na ogół poprawnie, stosując wybrane słownictwo i proste konstrukcje reaguje ustnie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na ogół poprawnie, stosując wybrane słownictwo i proste konstrukcje reaguje pisemnie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lastRenderedPageBreak/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na ogół poprawnie przetwarza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pewną wiedzę na temat krajów anglojęzycznych: np. muzea, galerie sztuki</w:t>
            </w:r>
            <w:r>
              <w:t>, przedstawienia wydarzeń historycznych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stara się współpracować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C5515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wypowiedzi ustne na bazie poznanego słownictwa: 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tekst czytany na bazie poznanego słownictwa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:rsidR="00F167A8" w:rsidRPr="00C5515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poprawnie tworzy proste i bardziej złożone wypowiedzi ustne</w:t>
            </w:r>
          </w:p>
          <w:p w:rsidR="00F167A8" w:rsidRPr="003913CD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opowiada o czynnościach i doświadczeniach związanych z </w:t>
            </w:r>
            <w:r w:rsidRPr="003913CD">
              <w:t>uczestniczeniem w kulturze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:rsidR="00F167A8" w:rsidRPr="00BC5ED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wyraża i uzasadnia swoje opinie na temat korzystania z </w:t>
            </w:r>
            <w:r w:rsidRPr="00DE4918">
              <w:t>mediów społecznościowych oraz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poprawnie tworzy proste i bardziej złożone wypowiedzi pisemne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przedmioty i miejsca: np. dzieła sztuki, placówki kulturalne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poprawnie, stosując zróżnicowane słownictwo oraz proste i bardziej złożone konstrukcje, reaguje ustnie na wypowiedzi</w:t>
            </w:r>
          </w:p>
          <w:p w:rsidR="00F167A8" w:rsidRPr="00F261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poprawnie, stosując zróżnicowane słownictwo oraz proste i bardziej złożone konstrukcje reaguje pisemnie na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uzyskuje i przekazuje informacje oraz wyjaśnienia odnośnie uczestnictwa w wydarzeniach kulturalnych, a także korzystania z mediów społecznościowych</w:t>
            </w:r>
          </w:p>
          <w:p w:rsidR="00F167A8" w:rsidRPr="00DE491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pyta o pozwolenie</w:t>
            </w:r>
            <w:r w:rsidRPr="00DE4918">
              <w:t>, udziela i odmawia pozwolenia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:rsidR="00F167A8" w:rsidRPr="00036E72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lastRenderedPageBreak/>
              <w:t>stosuje wyrażenia i zwroty grzecznościowe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 i z łatwością przetwarza wypowiedzi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wiedzę na temat krajów anglojęzycznych: np. obchodzenia świąt i uroczystości</w:t>
            </w:r>
          </w:p>
          <w:p w:rsidR="00F167A8" w:rsidRPr="006C20C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współpracuje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:rsidR="00F167A8" w:rsidRPr="00671B8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946268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 xml:space="preserve">Rozdział </w:t>
            </w:r>
            <w:r>
              <w:rPr>
                <w:b/>
                <w:sz w:val="24"/>
                <w:szCs w:val="24"/>
              </w:rPr>
              <w:t>10</w:t>
            </w:r>
            <w:r w:rsidRPr="0094626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F167A8" w:rsidRPr="00946268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946268" w:rsidRDefault="00F167A8" w:rsidP="00714129">
            <w:pPr>
              <w:jc w:val="center"/>
            </w:pPr>
            <w:r w:rsidRPr="00946268">
              <w:t>Plan wynikowy</w:t>
            </w:r>
          </w:p>
        </w:tc>
      </w:tr>
      <w:tr w:rsidR="00F167A8" w:rsidRPr="00946268" w:rsidTr="00714129">
        <w:tc>
          <w:tcPr>
            <w:tcW w:w="1413" w:type="dxa"/>
          </w:tcPr>
          <w:p w:rsidR="00F167A8" w:rsidRPr="00946268" w:rsidRDefault="00F167A8" w:rsidP="00714129"/>
        </w:tc>
        <w:tc>
          <w:tcPr>
            <w:tcW w:w="6290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:rsidR="00F167A8" w:rsidRPr="00946268" w:rsidRDefault="00F167A8" w:rsidP="00714129">
            <w:pPr>
              <w:jc w:val="center"/>
            </w:pPr>
            <w:r w:rsidRPr="00946268">
              <w:t>Poziom rozszerzony</w:t>
            </w:r>
          </w:p>
        </w:tc>
      </w:tr>
      <w:tr w:rsidR="00F167A8" w:rsidRPr="00FB0575" w:rsidTr="00714129">
        <w:tc>
          <w:tcPr>
            <w:tcW w:w="1413" w:type="dxa"/>
          </w:tcPr>
          <w:p w:rsidR="00F167A8" w:rsidRPr="00FB0575" w:rsidRDefault="00F167A8" w:rsidP="00714129">
            <w:pPr>
              <w:rPr>
                <w:color w:val="FF0000"/>
              </w:rPr>
            </w:pPr>
            <w:r w:rsidRPr="00FB0575">
              <w:t>W zakresie wiedzy</w:t>
            </w:r>
          </w:p>
        </w:tc>
        <w:tc>
          <w:tcPr>
            <w:tcW w:w="6290" w:type="dxa"/>
          </w:tcPr>
          <w:p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zazwyczaj poprawnie zapisuje i stosuje wybrane słownictwo z tematu: Sport, w szczególności: 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zazwyczaj</w:t>
            </w:r>
            <w:r w:rsidRPr="00E229FF">
              <w:rPr>
                <w:i/>
              </w:rPr>
              <w:t xml:space="preserve"> </w:t>
            </w: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zazwyczaj 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lastRenderedPageBreak/>
              <w:t xml:space="preserve">zna i zazwyczaj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na ogół 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B0575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poprawnie zapisuje i stosuje większość słownictwa z tematu: Sport, w szczególności: 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:rsidR="00F167A8" w:rsidRPr="00FB05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:rsidR="00F167A8" w:rsidRPr="00E229F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poprawnie </w:t>
            </w:r>
            <w:r>
              <w:t xml:space="preserve">stosuje w zdaniach wyrażenia </w:t>
            </w:r>
            <w:proofErr w:type="spellStart"/>
            <w:r w:rsidRPr="00125DE3">
              <w:rPr>
                <w:i/>
              </w:rPr>
              <w:t>than</w:t>
            </w:r>
            <w:proofErr w:type="spellEnd"/>
            <w:r w:rsidRPr="00125DE3">
              <w:rPr>
                <w:i/>
              </w:rPr>
              <w:t xml:space="preserve">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lastRenderedPageBreak/>
              <w:t xml:space="preserve">zna i poprawnie stosuje w zdaniach wyrażenia </w:t>
            </w:r>
            <w:proofErr w:type="spellStart"/>
            <w:r w:rsidRPr="00125DE3">
              <w:rPr>
                <w:i/>
              </w:rPr>
              <w:t>too</w:t>
            </w:r>
            <w:proofErr w:type="spellEnd"/>
            <w:r w:rsidRPr="00125DE3">
              <w:rPr>
                <w:i/>
              </w:rPr>
              <w:t xml:space="preserve">… </w:t>
            </w:r>
            <w:r w:rsidRPr="00125DE3">
              <w:t>oraz</w:t>
            </w:r>
            <w:r w:rsidRPr="00125DE3">
              <w:rPr>
                <w:i/>
              </w:rPr>
              <w:t xml:space="preserve"> (not) </w:t>
            </w:r>
            <w:proofErr w:type="spellStart"/>
            <w:r w:rsidRPr="00125DE3">
              <w:rPr>
                <w:i/>
              </w:rPr>
              <w:t>enough</w:t>
            </w:r>
            <w:proofErr w:type="spellEnd"/>
          </w:p>
          <w:p w:rsidR="00F167A8" w:rsidRPr="00125DE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poprawnie posługuje się wyrażeniami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</w:t>
            </w:r>
            <w:proofErr w:type="spellEnd"/>
            <w:r>
              <w:rPr>
                <w:i/>
              </w:rPr>
              <w:t xml:space="preserve"> </w:t>
            </w:r>
            <w:r w:rsidRPr="00125DE3">
              <w:rPr>
                <w:i/>
              </w:rPr>
              <w:t xml:space="preserve">i </w:t>
            </w:r>
            <w:proofErr w:type="spellStart"/>
            <w:r w:rsidRPr="00125DE3">
              <w:rPr>
                <w:i/>
              </w:rPr>
              <w:t>such</w:t>
            </w:r>
            <w:proofErr w:type="spellEnd"/>
            <w:r w:rsidRPr="00125DE3">
              <w:rPr>
                <w:i/>
              </w:rPr>
              <w:t xml:space="preserve"> (a/</w:t>
            </w:r>
            <w:proofErr w:type="spellStart"/>
            <w:r w:rsidRPr="00125DE3">
              <w:rPr>
                <w:i/>
              </w:rPr>
              <w:t>an</w:t>
            </w:r>
            <w:proofErr w:type="spellEnd"/>
            <w:r w:rsidRPr="00125DE3">
              <w:rPr>
                <w:i/>
              </w:rPr>
              <w:t>),</w:t>
            </w:r>
            <w:r w:rsidRPr="00125DE3">
              <w:t xml:space="preserve"> a także </w:t>
            </w:r>
            <w:proofErr w:type="spellStart"/>
            <w:r w:rsidRPr="00125DE3">
              <w:rPr>
                <w:i/>
              </w:rPr>
              <w:t>What</w:t>
            </w:r>
            <w:proofErr w:type="spellEnd"/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FB0575" w:rsidTr="00714129">
        <w:tc>
          <w:tcPr>
            <w:tcW w:w="1413" w:type="dxa"/>
          </w:tcPr>
          <w:p w:rsidR="00F167A8" w:rsidRPr="00FB0575" w:rsidRDefault="00F167A8" w:rsidP="00714129">
            <w:pPr>
              <w:rPr>
                <w:color w:val="FF0000"/>
              </w:rPr>
            </w:pPr>
            <w:r w:rsidRPr="00F354DE">
              <w:t>W zakresie umiejętności</w:t>
            </w:r>
          </w:p>
        </w:tc>
        <w:tc>
          <w:tcPr>
            <w:tcW w:w="6290" w:type="dxa"/>
          </w:tcPr>
          <w:p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większość wypowiedzi ustnych na bazie poznanego słownictwa: 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znajduje w wypowiedzi określone informacje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>rozumie większość tekstu czytanego na bazie poznanego słownictwa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rozpoznaje związki pomiędzy poszczególnymi częściami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informacje w określonym porządku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na ogół poprawnie tworzy proste wypowiedzi ustne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ludzi, przedmioty i miejsca (np. sławnych sportowców, sprzęt sportowy i obiekty sportowe)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opowiada o czynnościach</w:t>
            </w:r>
            <w:r>
              <w:t>,</w:t>
            </w:r>
            <w:r w:rsidRPr="00FE7CDF">
              <w:t xml:space="preserve"> doświadczeniach </w:t>
            </w:r>
            <w:r>
              <w:t xml:space="preserve">i wydarzeniach, </w:t>
            </w:r>
            <w:r w:rsidRPr="00FE7CDF">
              <w:t xml:space="preserve">relacjonując </w:t>
            </w:r>
            <w:r>
              <w:t>udział w imprezach sportowych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lastRenderedPageBreak/>
              <w:t>wyraża i uzasadnia swoje opinie na temat różnych dyscyplin sportowych</w:t>
            </w:r>
            <w:r>
              <w:t xml:space="preserve">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na ogół poprawnie tworzy proste wypowiedzi pisemne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</w:t>
            </w:r>
            <w:r>
              <w:t xml:space="preserve"> oraz obowiązujących reguł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 xml:space="preserve">, </w:t>
            </w:r>
            <w:r w:rsidRPr="00315CCA">
              <w:t>uczestnictwa w imprezach sportowych i wyboru sprzętu sportowego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31775">
              <w:t>na ogół poprawnie, stosując wybrane słownictwo i proste konstrukcje reaguje ustnie na wypowiedzi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31775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sportowych, sprzętu i imprez sportowych, pyta o opinie, </w:t>
            </w:r>
            <w:r w:rsidRPr="00486D54">
              <w:t>zgadza się lub nie zgadza się z opiniami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poprawnie, stosując wybrane słownictwo i proste konstrukcje reaguje pisemnie na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lastRenderedPageBreak/>
              <w:t>składa gratulacje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udziela zgody lub odmawia pozwolenia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 przetwarza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pewną wiedzę na temat krajów anglojęzycznych: popularne i niezwykłe sporty, wybitni sportowcy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pewną świadomość i wrażliwość międzykulturową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stara się współpracować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35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wypowiedzi ustne na bazie poznanego słownictwa: 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:rsidR="00F167A8" w:rsidRPr="00F35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wypowiedzi określone informacje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rozumie tekst czytany na bazie poznanego słownictwa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rozpoznaje związki pomiędzy poszczególnymi częściami tekstu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układa informacje w określonym porządku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6BD6">
              <w:t>poprawnie tworzy proste i bardziej złożone wypowiedzi ustne</w:t>
            </w:r>
          </w:p>
          <w:p w:rsidR="00F167A8" w:rsidRPr="001D6BD6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opisuje ludzi, przedmioty i miejsca (np. sławnych sportowców, sprzęt sportowy i obiekty sportowe)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 xml:space="preserve">opowiada o czynnościach, doświadczeniach i wydarzeniach, relacjonując </w:t>
            </w:r>
            <w:r>
              <w:t>udział w imprezach sportowych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:rsidR="00F167A8" w:rsidRPr="00FE7CD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:rsidR="00F167A8" w:rsidRPr="007141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poprawnie tworzy proste i bardziej złożone wypowiedzi pisemne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ludzi, przedmioty, miejsca i zjawiska: sportowców, sprzęt sportowy, obiekty sportowe i imprezy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 w:rsidR="00714129">
              <w:t>,</w:t>
            </w:r>
            <w:r w:rsidRPr="00315CCA">
              <w:t xml:space="preserve"> odnosząc się do sportowców i uprawiania sportu oraz obowiązujących reguł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opisuje swoje upodobania dotyczące uprawiania sportu, uczestnictwa w imprezach sportowych i wyboru sprzętu sportowego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:rsidR="00F167A8" w:rsidRPr="00315CC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 w:rsidR="00714129">
              <w:t>,</w:t>
            </w:r>
            <w:r w:rsidRPr="00315CCA">
              <w:t xml:space="preserve"> odnosząc się do wybranej dyscypliny sportowej i reguł w niej panujących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20D39">
              <w:t>poprawnie, stosując zróżnicowane słownictwo oraz proste i bardziej złożone konstrukcje, reaguje ustnie na wypowiedzi</w:t>
            </w:r>
          </w:p>
          <w:p w:rsidR="00F167A8" w:rsidRPr="0013177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uzyskuje i przekazuje informacje i wyjaśnienia odnośnie uprawiania </w:t>
            </w:r>
            <w:r w:rsidRPr="00131775">
              <w:t>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</w:t>
            </w:r>
            <w:r w:rsidRPr="00486D54">
              <w:t>sportowych, sprzętu i imprez sportowych, pyta o opinie, zgadza się lub nie zgadza się z opiniami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poprawnie, stosując zróżnicowane słownictwo oraz proste i bardziej złożone konstrukcje reaguje pisemnie na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:rsidR="00F167A8" w:rsidRPr="00D20D3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wyraża prośbę, reaguje na prośbę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udziela zgody lub odmawia pozwolenia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 i z łatwością przetwarza wypowiedzi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 xml:space="preserve">posiada wiedzę na temat krajów anglojęzycznych: </w:t>
            </w:r>
            <w:r w:rsidR="003F44CA" w:rsidRPr="00486D54">
              <w:t>popularne i niezwykłe sporty, wybitni sportowcy</w:t>
            </w:r>
          </w:p>
          <w:p w:rsidR="00F167A8" w:rsidRPr="00486D54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świadomość i wrażliwość międzykulturową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współpracuje w grupie</w:t>
            </w:r>
          </w:p>
          <w:p w:rsidR="00F167A8" w:rsidRPr="0094626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:rsidR="00F167A8" w:rsidRPr="00FB0575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:rsidR="00F167A8" w:rsidRPr="00FB0575" w:rsidRDefault="00F167A8" w:rsidP="00F167A8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F167A8" w:rsidRPr="00671B84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671B84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 xml:space="preserve">Rozdział </w:t>
            </w:r>
            <w:r>
              <w:rPr>
                <w:b/>
                <w:sz w:val="24"/>
                <w:szCs w:val="24"/>
              </w:rPr>
              <w:t>11</w:t>
            </w:r>
            <w:r w:rsidRPr="00671B8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Zdrowie</w:t>
            </w:r>
          </w:p>
        </w:tc>
      </w:tr>
      <w:tr w:rsidR="00F167A8" w:rsidRPr="00671B84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671B84" w:rsidRDefault="00F167A8" w:rsidP="00714129">
            <w:pPr>
              <w:jc w:val="center"/>
            </w:pPr>
            <w:r w:rsidRPr="00671B84">
              <w:t>Plan wynikowy</w:t>
            </w:r>
          </w:p>
        </w:tc>
      </w:tr>
      <w:tr w:rsidR="00F167A8" w:rsidRPr="00671B84" w:rsidTr="00714129">
        <w:tc>
          <w:tcPr>
            <w:tcW w:w="1413" w:type="dxa"/>
          </w:tcPr>
          <w:p w:rsidR="00F167A8" w:rsidRPr="00671B84" w:rsidRDefault="00F167A8" w:rsidP="00714129"/>
        </w:tc>
        <w:tc>
          <w:tcPr>
            <w:tcW w:w="6290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:rsidR="00F167A8" w:rsidRPr="00671B84" w:rsidRDefault="00F167A8" w:rsidP="00714129">
            <w:pPr>
              <w:jc w:val="center"/>
            </w:pPr>
            <w:r w:rsidRPr="00671B84">
              <w:t>Poziom rozszerzony</w:t>
            </w:r>
          </w:p>
        </w:tc>
      </w:tr>
      <w:tr w:rsidR="00F167A8" w:rsidRPr="00486D54" w:rsidTr="00714129">
        <w:tc>
          <w:tcPr>
            <w:tcW w:w="1413" w:type="dxa"/>
          </w:tcPr>
          <w:p w:rsidR="00F167A8" w:rsidRPr="00486D54" w:rsidRDefault="00F167A8" w:rsidP="00714129">
            <w:pPr>
              <w:rPr>
                <w:color w:val="FF0000"/>
              </w:rPr>
            </w:pPr>
            <w:r w:rsidRPr="00486D54">
              <w:t>W zakresie wiedzy</w:t>
            </w:r>
          </w:p>
        </w:tc>
        <w:tc>
          <w:tcPr>
            <w:tcW w:w="6290" w:type="dxa"/>
          </w:tcPr>
          <w:p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zazwyczaj poprawnie zapisuje i stosuje wybrane słownictwo z tematu: Zdrowie, w szczególności: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zdrowy styl życia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lastRenderedPageBreak/>
              <w:t xml:space="preserve">zna zasady tworzenia zdań w czasie </w:t>
            </w:r>
            <w:r w:rsidRPr="00701267">
              <w:rPr>
                <w:i/>
              </w:rPr>
              <w:t>Past Perfect</w:t>
            </w:r>
            <w:r w:rsidRPr="0044718D">
              <w:t xml:space="preserve"> i zazwyczaj poprawnie się nimi posługuje 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na ogół poprawnie </w:t>
            </w:r>
            <w:r>
              <w:t>tworzy formy czasowników</w:t>
            </w:r>
            <w:r w:rsidRPr="0044718D">
              <w:t xml:space="preserve"> </w:t>
            </w:r>
            <w:r>
              <w:t>(</w:t>
            </w:r>
            <w:r w:rsidRPr="0044718D">
              <w:t xml:space="preserve">bezokolicznik i forma </w:t>
            </w:r>
            <w: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>
              <w:rPr>
                <w:i/>
              </w:rPr>
              <w:t>)</w:t>
            </w:r>
          </w:p>
          <w:p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70684B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70684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poprawnie zapisuje i stosuje większość słownictwa z tematu: Zdrowie, w szczególności: 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zdrowy styl życia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:rsidR="00F167A8" w:rsidRPr="006E228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lastRenderedPageBreak/>
              <w:t xml:space="preserve">zna zasady tworzenia zdań w czasie </w:t>
            </w:r>
            <w:r w:rsidRPr="0044718D">
              <w:rPr>
                <w:i/>
              </w:rPr>
              <w:t>Past Perfect</w:t>
            </w:r>
            <w:r w:rsidRPr="0044718D">
              <w:t xml:space="preserve"> i poprawnie się nimi posługuje</w:t>
            </w:r>
          </w:p>
          <w:p w:rsidR="00F167A8" w:rsidRPr="004471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poprawnie tworzy formy czasowników (bezokolicznik i forma </w:t>
            </w:r>
            <w:r w:rsidRPr="0044718D">
              <w:rPr>
                <w:i/>
              </w:rPr>
              <w:t>–</w:t>
            </w:r>
            <w:proofErr w:type="spellStart"/>
            <w:r w:rsidRPr="0044718D">
              <w:rPr>
                <w:i/>
              </w:rPr>
              <w:t>ing</w:t>
            </w:r>
            <w:proofErr w:type="spellEnd"/>
            <w:r w:rsidRPr="0044718D">
              <w:t>)</w:t>
            </w:r>
          </w:p>
          <w:p w:rsidR="00F167A8" w:rsidRPr="00486D54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r w:rsidRPr="004269F7">
              <w:t>W zakresie umiejętności</w:t>
            </w:r>
          </w:p>
        </w:tc>
        <w:tc>
          <w:tcPr>
            <w:tcW w:w="6290" w:type="dxa"/>
          </w:tcPr>
          <w:p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większość wypowiedzi ustnych na bazie poznanego słownictwa: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większość tekstu czytanego na bazie poznanego słownictwa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ustne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pisemne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i uzasadnia opinie oraz wyjaśnienia dotyczące sposobów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</w:t>
            </w:r>
            <w:r>
              <w:t>a</w:t>
            </w:r>
            <w:r w:rsidRPr="004269F7">
              <w:t>domość dotyczącą problemów zdrowotnych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ustnie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pisemnie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przetwarza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stara się współpracować w grupie</w:t>
            </w:r>
          </w:p>
          <w:p w:rsidR="00F167A8" w:rsidRPr="004269F7" w:rsidRDefault="00F167A8" w:rsidP="00714129">
            <w:pPr>
              <w:pStyle w:val="Akapitzlist"/>
              <w:ind w:left="385"/>
            </w:pPr>
          </w:p>
        </w:tc>
        <w:tc>
          <w:tcPr>
            <w:tcW w:w="6291" w:type="dxa"/>
          </w:tcPr>
          <w:p w:rsidR="00F167A8" w:rsidRPr="004269F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wypowiedzi ustne na bazie poznanego słownictwa: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tekst czytany na bazie poznanego słownictwa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ustne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pisemne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 w:rsidR="003F44CA">
              <w:t>,</w:t>
            </w:r>
            <w:r w:rsidRPr="004269F7">
              <w:t xml:space="preserve"> odnosząc się do problemów zdrowotnych i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wyraża uczucia i emocje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pisze widomość dotyczącą problemów zdrowotnych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konstrukcje, reaguje ustnie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 reaguje pisemnie na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i z łatwością przetwarza wypowiedzi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współpracuje w grupie</w:t>
            </w:r>
          </w:p>
          <w:p w:rsidR="00F167A8" w:rsidRPr="004269F7" w:rsidRDefault="00F167A8" w:rsidP="003F44CA">
            <w:pPr>
              <w:pStyle w:val="Akapitzlist"/>
              <w:ind w:left="385"/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t>Rozdział 12 – Nauka i technika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701267">
              <w:t>W zakresie wiedzy</w:t>
            </w:r>
          </w:p>
        </w:tc>
        <w:tc>
          <w:tcPr>
            <w:tcW w:w="6290" w:type="dxa"/>
          </w:tcPr>
          <w:p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zazwyczaj poprawnie zapisuje i stosuje wybrane słownictwo z tematu: Nauka i technika, w szczególności: 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odkrycia i wynalazki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lastRenderedPageBreak/>
              <w:t xml:space="preserve">zna zasady tworzenia zdań oznajmujących </w:t>
            </w:r>
            <w:r>
              <w:t xml:space="preserve">oraz </w:t>
            </w:r>
            <w:r w:rsidRPr="000E4F91">
              <w:t xml:space="preserve">pytań w mowie zależnej i na ogół poprawnie się nimi posługuje 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0E4F91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poprawnie zapisuje i stosuje większość słownictwa z tematu: Nauka i technika, w szczególności: 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odkrycia i wynalazki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:rsidR="00F167A8" w:rsidRPr="000E4F91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lastRenderedPageBreak/>
              <w:t xml:space="preserve">zna zasady tworzenia zdań oznajmujących oraz pytań </w:t>
            </w:r>
            <w:r>
              <w:t>w</w:t>
            </w:r>
            <w:r w:rsidRPr="000E4F91">
              <w:t xml:space="preserve"> mowie zależnej i poprawnie się nimi posługuje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0E4F91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większość wypowiedzi ustnych na bazie poznanego słownictwa: 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większość tekstu czytanego na bazie poznanego słownictwa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na ogół poprawnie tworzy proste wypowiedzi ustne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swoje upodobania odnośnie gier video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9E7E67">
              <w:t>technologii informacyjnych oraz mediów społecznościowych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E7E67">
              <w:t>na ogół poprawnie tworzy proste wypowiedzi pisemne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E7E67">
              <w:t xml:space="preserve">opisuje ludzi, przedmioty i zjawiska (np. odkrycia, wynalazki, urządzenia </w:t>
            </w:r>
            <w:r>
              <w:t>techniczne)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lastRenderedPageBreak/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Pr="009E7E6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2258D8">
              <w:t>wyraża i uzasadnia swoje opinie na temat korzystania z technologii informacyjnych oraz mediów społecznościowych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pisze list do organizatora kursu</w:t>
            </w:r>
            <w:r>
              <w:t xml:space="preserve"> tworzenia muzyki elektronicznej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0C2CA3">
              <w:t xml:space="preserve">na </w:t>
            </w:r>
            <w:r w:rsidRPr="00A40327">
              <w:t>ogół poprawnie, stosując wybrane słownictwo i proste konstrukcje reaguje ustnie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na ogół poprawnie, stosując wybrane słownictwo i proste konstrukcje reaguje pisemnie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na ogół poprawnie przetwarza wypowiedzi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 xml:space="preserve">w języku angielskim informacje sformułowane w </w:t>
            </w:r>
            <w:r w:rsidRPr="00623A2F">
              <w:rPr>
                <w:rFonts w:cstheme="minorHAnsi"/>
              </w:rPr>
              <w:t>języku polskim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 xml:space="preserve">np. </w:t>
            </w:r>
            <w:r w:rsidRPr="00623A2F">
              <w:t>odkrycia naukowe i wynalazcy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wykazuje pewną świadomość i wrażliwość międzykulturową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stara się </w:t>
            </w:r>
            <w:r w:rsidRPr="00E75BA9">
              <w:t>współpracować w grupie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6268">
              <w:t>na ogół 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D424D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wypowiedzi ustne na bazie poznanego słownictwa: 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tekst czytany na bazie poznanego słownictwa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poprawnie tworzy proste i bardziej złożone wypowiedzi ustne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:rsidR="00F167A8" w:rsidRPr="00D424DE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623A2F">
              <w:t>technologii informacyjnych oraz mediów społecznościowych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poprawnie tworzy proste i bardziej złożone wypowiedzi pisemne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>opisuje ludzi, przedmioty i zjawiska (np. odkrycia, wynalazki, urządzenia techniczne)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przedstawia fakty z teraźniejszości i przeszłości dotyczące wynalazków oraz korzystania z urządzeń technicznych i najnowszych </w:t>
            </w:r>
            <w:r w:rsidRPr="00D424DE">
              <w:t>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przedstawia swoje marzenia, nadzieje i plany dotyczące korzystania z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wyraża i uzasadnia swoje opinie na temat korzystania z technologii informacyjnych oraz mediów społecznościowych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pisze list do organizatora kursu tworzenia muzyki elektronicznej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D281B">
              <w:t>poprawnie, stosując zróżnicowane słownictwo oraz proste i bardziej złożone konstrukcje, reaguje ustnie na wypowiedzi</w:t>
            </w:r>
          </w:p>
          <w:p w:rsidR="00F167A8" w:rsidRPr="005D281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>uzyskuje i przekazuje informacje oraz wyjaśnienia odnośnie korzystania z urządzeń technicznych i korzystania z najnowszych technologii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D281B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0C2CA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poprawnie, stosując zróżnicowane słownictwo oraz proste i bardziej złożone konstrukcje reaguje pisemnie na wypowiedzi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:rsidR="00F167A8" w:rsidRPr="00A40327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poprawnie i z łatwością przetwarza wypowiedzi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E75BA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>w języku angielskim informacje sformułowane w języku polskim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posiada wiedzę na temat krajów anglojęzycznych: np. odkrycia naukowe</w:t>
            </w:r>
            <w:r w:rsidR="0015639F">
              <w:t xml:space="preserve"> i</w:t>
            </w:r>
            <w:r w:rsidRPr="00C43705">
              <w:t xml:space="preserve"> wynalaz</w:t>
            </w:r>
            <w:r w:rsidR="0015639F">
              <w:t>cy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13 – Świat przyrody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966610">
              <w:t>W zakresie wiedzy</w:t>
            </w:r>
          </w:p>
        </w:tc>
        <w:tc>
          <w:tcPr>
            <w:tcW w:w="6290" w:type="dxa"/>
          </w:tcPr>
          <w:p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zazwyczaj poprawnie zapisuje i stosuje wybrane słownictwo z tematu: Świat przyrody, w szczególności: 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 xml:space="preserve">zagrożenia i </w:t>
            </w:r>
            <w:r w:rsidRPr="00966610">
              <w:t>ochrona środowiska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na ogół poprawnie stosuje przyimki w wypowiedziach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zazwyczaj 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zazwyczaj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wybrane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zazwyczaj poprawnie się nimi posługuje</w:t>
            </w:r>
          </w:p>
          <w:p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zazwyczaj popra</w:t>
            </w:r>
            <w:r w:rsidR="0005359A">
              <w:t xml:space="preserve">wnie tworzy pytania pośrednie 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966610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poprawnie zapisuje i stosuje większość słownictwa z tematu: Świat przyrody, w szczególności: 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:rsidR="00F167A8" w:rsidRPr="0096661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 xml:space="preserve">zagrożenia i </w:t>
            </w:r>
            <w:r w:rsidRPr="00966610">
              <w:t>ochrona środowiska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poprawnie stosuje przyimki w wypowiedziach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poprawnie stosuje w zdaniach czasowniki modalne </w:t>
            </w:r>
            <w:proofErr w:type="spellStart"/>
            <w:r w:rsidRPr="007D4D02">
              <w:rPr>
                <w:i/>
              </w:rPr>
              <w:t>can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could</w:t>
            </w:r>
            <w:proofErr w:type="spellEnd"/>
            <w:r w:rsidRPr="007D4D02">
              <w:rPr>
                <w:i/>
              </w:rPr>
              <w:t xml:space="preserve">; be </w:t>
            </w:r>
            <w:proofErr w:type="spellStart"/>
            <w:r w:rsidRPr="007D4D02">
              <w:rPr>
                <w:i/>
              </w:rPr>
              <w:t>able</w:t>
            </w:r>
            <w:proofErr w:type="spellEnd"/>
            <w:r w:rsidRPr="007D4D02">
              <w:rPr>
                <w:i/>
              </w:rPr>
              <w:t xml:space="preserve"> to</w:t>
            </w:r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poprawnie stosuje zaimki wskazujące </w:t>
            </w:r>
            <w:proofErr w:type="spellStart"/>
            <w:r w:rsidRPr="007D4D02">
              <w:rPr>
                <w:i/>
              </w:rPr>
              <w:t>this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that</w:t>
            </w:r>
            <w:proofErr w:type="spellEnd"/>
            <w:r w:rsidRPr="007D4D02">
              <w:t xml:space="preserve"> i</w:t>
            </w:r>
            <w:r w:rsidRPr="007D4D02">
              <w:rPr>
                <w:i/>
              </w:rPr>
              <w:t xml:space="preserve"> </w:t>
            </w:r>
            <w:proofErr w:type="spellStart"/>
            <w:r w:rsidRPr="007D4D02">
              <w:rPr>
                <w:i/>
              </w:rPr>
              <w:t>these</w:t>
            </w:r>
            <w:proofErr w:type="spellEnd"/>
            <w:r w:rsidRPr="007D4D02">
              <w:rPr>
                <w:i/>
              </w:rPr>
              <w:t>/</w:t>
            </w:r>
            <w:proofErr w:type="spellStart"/>
            <w:r w:rsidRPr="007D4D02">
              <w:rPr>
                <w:i/>
              </w:rPr>
              <w:t>those</w:t>
            </w:r>
            <w:proofErr w:type="spellEnd"/>
          </w:p>
          <w:p w:rsidR="00F167A8" w:rsidRPr="007D4D0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 xml:space="preserve">zna wymagane wyrażenia typu </w:t>
            </w:r>
            <w:proofErr w:type="spellStart"/>
            <w:r>
              <w:t>czasownik+przyimek</w:t>
            </w:r>
            <w:proofErr w:type="spellEnd"/>
            <w:r>
              <w:t xml:space="preserve"> oraz </w:t>
            </w:r>
            <w:proofErr w:type="spellStart"/>
            <w:r>
              <w:t>przymiotnik+przyimek</w:t>
            </w:r>
            <w:proofErr w:type="spellEnd"/>
            <w:r>
              <w:t xml:space="preserve"> i poprawnie się nimi posługuje</w:t>
            </w:r>
          </w:p>
          <w:p w:rsidR="00F167A8" w:rsidRPr="00303B8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poprawnie tworzy pytania pośrednie i posługuje się nimi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6E7EB7">
              <w:lastRenderedPageBreak/>
              <w:t>W zakresie umiejętności</w:t>
            </w:r>
          </w:p>
        </w:tc>
        <w:tc>
          <w:tcPr>
            <w:tcW w:w="6290" w:type="dxa"/>
          </w:tcPr>
          <w:p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większość wypowiedzi ustnych na bazie poznanego słownictwa: 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większość tekstu czytanego na bazie poznanego słownictwa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na ogół poprawnie tworzy proste wypowiedzi ustne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 xml:space="preserve">opisuje </w:t>
            </w:r>
            <w:r>
              <w:t xml:space="preserve">zwierzęta, miejsca i </w:t>
            </w:r>
            <w:r w:rsidRPr="00BC3AB0">
              <w:t>zjawiska, np.</w:t>
            </w:r>
            <w:r>
              <w:t xml:space="preserve"> krajobrazy, pory </w:t>
            </w:r>
            <w:r w:rsidRPr="00514943">
              <w:t>roku, pogodę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przedstawia fakty z teraźniejszości i przeszłości</w:t>
            </w:r>
            <w:r w:rsidR="0005359A">
              <w:t>,</w:t>
            </w:r>
            <w:r w:rsidRPr="00514943">
              <w:t xml:space="preserve"> odnosząc się świata przyrody: zwierząt, krajobrazów, zagrożeń środowiska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>opisuje swoje upodobania dotyczące parków narodowych i innych ciekawych przyrodniczo miejsc</w:t>
            </w:r>
          </w:p>
          <w:p w:rsidR="00F167A8" w:rsidRPr="004269F7" w:rsidRDefault="00F167A8" w:rsidP="00714129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5C5C74">
              <w:t>wyraża i uzasadnia swoje opinie na temat pogody</w:t>
            </w:r>
            <w:r>
              <w:t>, krajobrazów oraz ogrodów zoologicznych i ochrony środowiska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na ogół poprawnie tworzy proste wypowiedzi pisemne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:rsidR="00F167A8" w:rsidRPr="00A1579A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1579A">
              <w:t>na ogół poprawnie, stosując wybrane słownictwo i proste konstrukcje reaguje ustnie na wypowiedzi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:rsidR="00F167A8" w:rsidRPr="00A157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A1579A">
              <w:t>prosi o radę i udziela rady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52EB2">
              <w:t>na ogół poprawnie, stosując wybrane słownictwo i proste konstrukcje reaguje pisemnie na wypowiedzi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zaprasza i reaguje na zaproszenie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52EB2">
              <w:t>składa życzenia i gratulacje</w:t>
            </w:r>
          </w:p>
          <w:p w:rsidR="00F167A8" w:rsidRPr="00F52EB2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na ogół poprawnie przetwarza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stara się współpracować w grupie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DE76EE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wypowiedzi ustne na bazie poznanego słownictwa: 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:rsidR="00F167A8" w:rsidRPr="00DE76EE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tekst czytany na bazie poznanego słownictwa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:rsidR="00F167A8" w:rsidRPr="00BC3AB0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poprawnie tworzy proste i bardziej złożone wypowiedzi ustne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>opisuje zwierzęta, miejsca i zjawiska, np. krajobrazy, pory roku, pogodę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:rsidR="00F167A8" w:rsidRPr="0051494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przedstawia fakty z </w:t>
            </w:r>
            <w:r w:rsidR="0005359A">
              <w:t>,</w:t>
            </w:r>
            <w:r w:rsidRPr="00514943">
              <w:t xml:space="preserve"> środowiska</w:t>
            </w:r>
          </w:p>
          <w:p w:rsidR="00F167A8" w:rsidRPr="005C5C74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C5C74">
              <w:t xml:space="preserve">opisuje swoje upodobania dotyczące parków narodowych i </w:t>
            </w:r>
            <w:r w:rsidRPr="00C43705">
              <w:t>innych ciekawych przyrodniczo miejsc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wyraża i uzasadnia swoje opinie na temat pogody, krajobrazów oraz ogrodów zoologicznych i ochrony środowiska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tworzy proste i bardziej złożone wypowiedzi pisemne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opowiada o czynnościach i doświadczeniach z teraźniejszości i przeszłości odnosząc się do udziału w konkursie przyrodniczym</w:t>
            </w:r>
          </w:p>
          <w:p w:rsidR="00F167A8" w:rsidRPr="002F6DF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:rsidR="00F167A8" w:rsidRPr="00E2549A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konstrukcje, reaguje ustnie na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prosi o radę i udziela rady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 reaguje pisemnie na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zaprasza i reaguje na zaproszenie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składa życzenia i gratulacje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wyraża uczucia i emocje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 i z łatwością przetwarza wypowiedzi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:rsidR="00F167A8" w:rsidRPr="006E154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współpracuje w grupie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F7CAAC" w:themeFill="accent2" w:themeFillTint="66"/>
          </w:tcPr>
          <w:p w:rsidR="00F167A8" w:rsidRPr="004269F7" w:rsidRDefault="00F167A8" w:rsidP="00714129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14 – Życie społeczne</w:t>
            </w:r>
          </w:p>
        </w:tc>
      </w:tr>
      <w:tr w:rsidR="00F167A8" w:rsidRPr="004269F7" w:rsidTr="00714129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:rsidR="00F167A8" w:rsidRPr="004269F7" w:rsidRDefault="00F167A8" w:rsidP="00714129">
            <w:pPr>
              <w:jc w:val="center"/>
            </w:pPr>
            <w:r w:rsidRPr="004269F7">
              <w:t>Plan wynikowy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/>
        </w:tc>
        <w:tc>
          <w:tcPr>
            <w:tcW w:w="6290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:rsidR="00F167A8" w:rsidRPr="004269F7" w:rsidRDefault="00F167A8" w:rsidP="00714129">
            <w:pPr>
              <w:jc w:val="center"/>
            </w:pPr>
            <w:r w:rsidRPr="004269F7">
              <w:t>Poziom rozszerzony</w:t>
            </w: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871079">
              <w:t>W zakresie wiedzy</w:t>
            </w:r>
          </w:p>
        </w:tc>
        <w:tc>
          <w:tcPr>
            <w:tcW w:w="6290" w:type="dxa"/>
          </w:tcPr>
          <w:p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1267">
              <w:t xml:space="preserve">zna znaczenie, zazwyczaj poprawnie zapisuje i stosuje wybrane słownictwo z tematu: Życie społeczne, w szczególności: 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postawy obywatelskie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wolontariat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akcje charytatywne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przestępstwo i kara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problemy i zjawiska społeczne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media społecznościowe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zazwyczaj 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</w:t>
            </w:r>
            <w:r w:rsidRPr="00A040ED">
              <w:t xml:space="preserve"> je buduje</w:t>
            </w:r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zazwyczaj stosuje czasy gramatyczne odpowiednio do sytuacji </w:t>
            </w:r>
          </w:p>
          <w:p w:rsidR="00F167A8" w:rsidRPr="00A040E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na ogół poprawnie stosuje zaimki zwrotne oraz wyrażenie </w:t>
            </w:r>
            <w:proofErr w:type="spellStart"/>
            <w:r w:rsidRPr="00A040ED">
              <w:rPr>
                <w:i/>
              </w:rPr>
              <w:t>each</w:t>
            </w:r>
            <w:proofErr w:type="spellEnd"/>
            <w:r w:rsidRPr="00A040ED">
              <w:rPr>
                <w:i/>
              </w:rPr>
              <w:t xml:space="preserve"> </w:t>
            </w:r>
            <w:proofErr w:type="spellStart"/>
            <w:r w:rsidRPr="00A040ED">
              <w:rPr>
                <w:i/>
              </w:rPr>
              <w:t>other</w:t>
            </w:r>
            <w:proofErr w:type="spellEnd"/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701267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1267">
              <w:t xml:space="preserve">zna znaczenie, poprawnie zapisuje i stosuje większość słownictwa z tematu: Zdrowie, w szczególności: 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postawy obywatelskie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wolontariat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akcje charytatywne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przestępstwo i kara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701267">
              <w:t>problemy i zjawiska społeczne</w:t>
            </w:r>
          </w:p>
          <w:p w:rsidR="00F167A8" w:rsidRPr="00701267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media społecznościowe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w zdaniach czasowniki modalne </w:t>
            </w:r>
            <w:proofErr w:type="spellStart"/>
            <w:r w:rsidRPr="006E7EB7">
              <w:rPr>
                <w:i/>
              </w:rPr>
              <w:t>must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might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could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may</w:t>
            </w:r>
            <w:proofErr w:type="spellEnd"/>
            <w:r w:rsidRPr="006E7EB7">
              <w:rPr>
                <w:i/>
              </w:rPr>
              <w:t>/</w:t>
            </w:r>
            <w:proofErr w:type="spellStart"/>
            <w:r w:rsidRPr="006E7EB7">
              <w:rPr>
                <w:i/>
              </w:rPr>
              <w:t>can’t</w:t>
            </w:r>
            <w:proofErr w:type="spellEnd"/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 je buduje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stosuje czasy gramatyczne odpowiednio do sytuacji </w:t>
            </w:r>
          </w:p>
          <w:p w:rsidR="00F167A8" w:rsidRPr="006E7EB7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zaimki zwrotne oraz wyrażenie </w:t>
            </w:r>
            <w:proofErr w:type="spellStart"/>
            <w:r w:rsidRPr="006E7EB7">
              <w:rPr>
                <w:i/>
              </w:rPr>
              <w:t>each</w:t>
            </w:r>
            <w:proofErr w:type="spellEnd"/>
            <w:r w:rsidRPr="006E7EB7">
              <w:rPr>
                <w:i/>
              </w:rPr>
              <w:t xml:space="preserve"> </w:t>
            </w:r>
            <w:proofErr w:type="spellStart"/>
            <w:r w:rsidRPr="006E7EB7">
              <w:rPr>
                <w:i/>
              </w:rPr>
              <w:t>other</w:t>
            </w:r>
            <w:proofErr w:type="spellEnd"/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F167A8" w:rsidRPr="004269F7" w:rsidTr="00714129">
        <w:tc>
          <w:tcPr>
            <w:tcW w:w="1413" w:type="dxa"/>
          </w:tcPr>
          <w:p w:rsidR="00F167A8" w:rsidRPr="004269F7" w:rsidRDefault="00F167A8" w:rsidP="00714129">
            <w:pPr>
              <w:rPr>
                <w:color w:val="FF0000"/>
              </w:rPr>
            </w:pPr>
            <w:r w:rsidRPr="00FF45DD">
              <w:t>W zakresie umiejętności</w:t>
            </w:r>
          </w:p>
        </w:tc>
        <w:tc>
          <w:tcPr>
            <w:tcW w:w="6290" w:type="dxa"/>
          </w:tcPr>
          <w:p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większość wypowiedzi ustnych na bazie poznanego słownictwa: 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większość tekstu czytanego na bazie poznanego słownictwa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lastRenderedPageBreak/>
              <w:t>rozpoznaje związki pomiędzy poszczególnymi częściami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układa poszczególne części tekstu w określonej kolejności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na ogół poprawnie tworzy proste wypowiedzi ustne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na ogół poprawnie tworzy proste wypowiedzi pisemne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opowiada o czynnościach, doświadczeniach i wydarzeniach związanych z udziałem w akcjach charytatywnych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odnosząc się do zjawisk społecznych</w:t>
            </w:r>
          </w:p>
          <w:p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 oraz wyjaśnienia dotyczące problemów społecznych oraz sposobów ich rozwiązywania</w:t>
            </w:r>
          </w:p>
          <w:p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 dotyczące problemów społecznych i ich rozwiązywanie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ustnie na wypowiedzi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odnośnie systemu politycznego w </w:t>
            </w:r>
            <w:r>
              <w:t>różnych krajach, a także zjawisk społecznych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pisemnie na wypowiedzi</w:t>
            </w:r>
          </w:p>
          <w:p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>uzyskuje i przekazuje informacje i wyjaśnienia odnośnie systemu politycznego w różnych krajach, a także zjawisk społecznych</w:t>
            </w:r>
          </w:p>
          <w:p w:rsidR="00F9143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zaprasza i odpowiada na zaproszenia</w:t>
            </w:r>
          </w:p>
          <w:p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C43705">
              <w:t>proponuje, przyjmuje i odrzuca propozycje</w:t>
            </w:r>
          </w:p>
          <w:p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na ogół poprawnie przetwarza wypowiedzi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:rsidR="00F167A8" w:rsidRPr="00623A2F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>np. system polityczny, prawa obywatelskie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wykazuje pewną świadomość i wrażliwość międzykulturową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stara się współpracować w grupie</w:t>
            </w:r>
          </w:p>
          <w:p w:rsidR="00F167A8" w:rsidRPr="00A52F8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na ogół 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:rsidR="00F167A8" w:rsidRPr="00FF45DD" w:rsidRDefault="00F167A8" w:rsidP="00714129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wypowiedzi ustne na bazie poznanego słownictwa: 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:rsidR="00F167A8" w:rsidRPr="00FF45DD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tekst czytany na bazie poznanego słownictwa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t>rozpoznaje związki pomiędzy poszczególnymi częściami tekstu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B2DEC">
              <w:t>układa poszczególne części tekstu w określonej kolejności</w:t>
            </w:r>
          </w:p>
          <w:p w:rsidR="00F167A8" w:rsidRPr="001B2DEC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poprawnie tworzy proste i bardziej złożone wypowiedzi ustne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:rsidR="00F167A8" w:rsidRPr="00D039E3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:rsidR="00F167A8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:rsidR="00F167A8" w:rsidRPr="00F92F7C" w:rsidRDefault="00F167A8" w:rsidP="00714129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poprawnie tworzy proste i bardziej złożone wypowiedzi pisemne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opowiada o czynnościach, doświadczeniach i wydarzeniach związanych z udziałem w akcjach charytatywnych</w:t>
            </w:r>
          </w:p>
          <w:p w:rsidR="00F167A8" w:rsidRPr="00187F8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 w:rsidR="00F91438">
              <w:t>,</w:t>
            </w:r>
            <w:r w:rsidRPr="00187F8B">
              <w:t xml:space="preserve"> odnosząc się do zjawisk społecznych</w:t>
            </w:r>
          </w:p>
          <w:p w:rsidR="00F167A8" w:rsidRPr="00F309E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:rsidR="00F167A8" w:rsidRPr="005268DB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 oraz wyjaśnienia dotyczące problemów społecznych oraz sposobów ich rozwiązywania</w:t>
            </w:r>
          </w:p>
          <w:p w:rsidR="00F167A8" w:rsidRPr="002D520F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 dotyczące problemów społecznych i ich rozwiązywanie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poprawnie, stosując zróżnicowane słownictwo oraz proste i bardziej złożone konstrukcje, reaguje ustnie na wypowiedzi</w:t>
            </w:r>
          </w:p>
          <w:p w:rsidR="00F167A8" w:rsidRPr="00FB6629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odnośnie systemu politycznego w </w:t>
            </w:r>
            <w:r>
              <w:t>różnych krajach, a także zjawisk społecznych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poprawnie, stosując zróżnicowane słownictwo oraz proste i bardziej złożone konstrukcje reaguje pisemnie na wypowiedzi</w:t>
            </w:r>
          </w:p>
          <w:p w:rsidR="00F167A8" w:rsidRDefault="00F167A8" w:rsidP="0071412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>uzyskuje i przekazuje informacje i wyjaśnienia odnośnie systemu politycznego w różnych krajach, a także zjawisk społecznych</w:t>
            </w:r>
          </w:p>
          <w:p w:rsidR="00F167A8" w:rsidRPr="00C43705" w:rsidRDefault="00F167A8" w:rsidP="00F91438">
            <w:pPr>
              <w:numPr>
                <w:ilvl w:val="0"/>
                <w:numId w:val="2"/>
              </w:numPr>
              <w:spacing w:line="259" w:lineRule="auto"/>
              <w:contextualSpacing/>
            </w:pPr>
            <w:r>
              <w:t>zaprasza i odpowiada na zaproszenia</w:t>
            </w:r>
          </w:p>
          <w:p w:rsidR="00F167A8" w:rsidRPr="00C43705" w:rsidRDefault="00F167A8" w:rsidP="00F91438">
            <w:pPr>
              <w:pStyle w:val="Akapitzlist"/>
              <w:numPr>
                <w:ilvl w:val="0"/>
                <w:numId w:val="2"/>
              </w:numPr>
            </w:pPr>
            <w:r w:rsidRPr="00C43705">
              <w:t>proponuje, przyjmuje i odrzuca propozycje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i z łatwością przetwarza wypowiedzi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 xml:space="preserve">posiada wiedzę na temat krajów anglojęzycznych: np. </w:t>
            </w:r>
            <w:r>
              <w:t>system polityczny, prawa obywatelskie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:rsidR="00F167A8" w:rsidRPr="00C43705" w:rsidRDefault="00F167A8" w:rsidP="00714129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:rsidR="00F167A8" w:rsidRPr="004269F7" w:rsidRDefault="00F167A8" w:rsidP="00714129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:rsidR="00F167A8" w:rsidRPr="004269F7" w:rsidRDefault="00F167A8" w:rsidP="00F167A8">
      <w:pPr>
        <w:rPr>
          <w:color w:val="FF0000"/>
        </w:rPr>
      </w:pPr>
    </w:p>
    <w:p w:rsidR="00F167A8" w:rsidRPr="004269F7" w:rsidRDefault="00F167A8" w:rsidP="00F167A8">
      <w:pPr>
        <w:rPr>
          <w:color w:val="FF0000"/>
        </w:rPr>
      </w:pPr>
    </w:p>
    <w:p w:rsidR="00F167A8" w:rsidRPr="00671B84" w:rsidRDefault="00F167A8" w:rsidP="00F167A8">
      <w:pPr>
        <w:rPr>
          <w:color w:val="FF0000"/>
        </w:rPr>
      </w:pPr>
    </w:p>
    <w:p w:rsidR="000F2DA7" w:rsidRDefault="000F2DA7"/>
    <w:sectPr w:rsidR="000F2DA7" w:rsidSect="007706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40" w:rsidRDefault="00B77B40" w:rsidP="00D177E2">
      <w:pPr>
        <w:spacing w:after="0" w:line="240" w:lineRule="auto"/>
      </w:pPr>
      <w:r>
        <w:separator/>
      </w:r>
    </w:p>
  </w:endnote>
  <w:endnote w:type="continuationSeparator" w:id="0">
    <w:p w:rsidR="00B77B40" w:rsidRDefault="00B77B40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C0" w:rsidRDefault="00237BC0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 w:rsidR="00FE3C73">
      <w:rPr>
        <w:i/>
        <w:color w:val="A6A6A6"/>
      </w:rPr>
      <w:t>21</w:t>
    </w:r>
  </w:p>
  <w:p w:rsidR="00D177E2" w:rsidRDefault="00D1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40" w:rsidRDefault="00B77B40" w:rsidP="00D177E2">
      <w:pPr>
        <w:spacing w:after="0" w:line="240" w:lineRule="auto"/>
      </w:pPr>
      <w:r>
        <w:separator/>
      </w:r>
    </w:p>
  </w:footnote>
  <w:footnote w:type="continuationSeparator" w:id="0">
    <w:p w:rsidR="00B77B40" w:rsidRDefault="00B77B40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848071"/>
      <w:docPartObj>
        <w:docPartGallery w:val="Page Numbers (Top of Page)"/>
        <w:docPartUnique/>
      </w:docPartObj>
    </w:sdtPr>
    <w:sdtEndPr/>
    <w:sdtContent>
      <w:p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8B">
          <w:rPr>
            <w:noProof/>
          </w:rPr>
          <w:t>2</w:t>
        </w:r>
        <w:r>
          <w:fldChar w:fldCharType="end"/>
        </w:r>
      </w:p>
    </w:sdtContent>
  </w:sdt>
  <w:p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71E9"/>
    <w:rsid w:val="000C04E0"/>
    <w:rsid w:val="000F2DA7"/>
    <w:rsid w:val="00103B75"/>
    <w:rsid w:val="00143F8B"/>
    <w:rsid w:val="0015639F"/>
    <w:rsid w:val="001D7076"/>
    <w:rsid w:val="001F3A6A"/>
    <w:rsid w:val="001F4CEC"/>
    <w:rsid w:val="002119C4"/>
    <w:rsid w:val="00237BC0"/>
    <w:rsid w:val="002E7896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693FD8"/>
    <w:rsid w:val="006C1104"/>
    <w:rsid w:val="006E1790"/>
    <w:rsid w:val="006E7F80"/>
    <w:rsid w:val="006F60F7"/>
    <w:rsid w:val="00714129"/>
    <w:rsid w:val="007303F3"/>
    <w:rsid w:val="007706A8"/>
    <w:rsid w:val="00784E49"/>
    <w:rsid w:val="007B4D8F"/>
    <w:rsid w:val="007C1292"/>
    <w:rsid w:val="00806ECE"/>
    <w:rsid w:val="00830794"/>
    <w:rsid w:val="00835C0E"/>
    <w:rsid w:val="00855125"/>
    <w:rsid w:val="00890E4E"/>
    <w:rsid w:val="00900255"/>
    <w:rsid w:val="009433FB"/>
    <w:rsid w:val="00974465"/>
    <w:rsid w:val="00982376"/>
    <w:rsid w:val="00A565BE"/>
    <w:rsid w:val="00A85D3F"/>
    <w:rsid w:val="00AE45DE"/>
    <w:rsid w:val="00AE5B7D"/>
    <w:rsid w:val="00AF18AF"/>
    <w:rsid w:val="00B31C0D"/>
    <w:rsid w:val="00B77B40"/>
    <w:rsid w:val="00B87AA3"/>
    <w:rsid w:val="00BC73C6"/>
    <w:rsid w:val="00BE09D2"/>
    <w:rsid w:val="00BF7A51"/>
    <w:rsid w:val="00C04DF9"/>
    <w:rsid w:val="00C64417"/>
    <w:rsid w:val="00C70D0D"/>
    <w:rsid w:val="00C87DE5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3A1B"/>
    <w:rsid w:val="00EA618F"/>
    <w:rsid w:val="00EE3A4C"/>
    <w:rsid w:val="00EE5C55"/>
    <w:rsid w:val="00F03734"/>
    <w:rsid w:val="00F167A8"/>
    <w:rsid w:val="00F91438"/>
    <w:rsid w:val="00FA70F3"/>
    <w:rsid w:val="00FB7552"/>
    <w:rsid w:val="00FE2F2F"/>
    <w:rsid w:val="00FE3C73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36F7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5703</Words>
  <Characters>34224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Agnieszka Trando</cp:lastModifiedBy>
  <cp:revision>11</cp:revision>
  <dcterms:created xsi:type="dcterms:W3CDTF">2018-05-30T06:57:00Z</dcterms:created>
  <dcterms:modified xsi:type="dcterms:W3CDTF">2021-08-22T18:23:00Z</dcterms:modified>
</cp:coreProperties>
</file>