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E2EE6" w14:textId="1FB636D1" w:rsidR="00274D38" w:rsidRDefault="00615192">
      <w:pPr>
        <w:rPr>
          <w:rFonts w:eastAsia="Calibri"/>
          <w:b/>
          <w:sz w:val="32"/>
          <w:szCs w:val="32"/>
        </w:rPr>
      </w:pPr>
      <w:r w:rsidRPr="00615192">
        <w:rPr>
          <w:b/>
          <w:i/>
          <w:sz w:val="40"/>
          <w:szCs w:val="40"/>
        </w:rPr>
        <w:t>Repetytorium. Podręcznik do szkół ponadpodstawowyc</w:t>
      </w:r>
      <w:r>
        <w:rPr>
          <w:b/>
          <w:i/>
          <w:sz w:val="40"/>
          <w:szCs w:val="40"/>
        </w:rPr>
        <w:t>h</w:t>
      </w:r>
      <w:r w:rsidR="00274D38">
        <w:rPr>
          <w:b/>
          <w:sz w:val="40"/>
          <w:szCs w:val="40"/>
        </w:rPr>
        <w:tab/>
      </w:r>
      <w:r w:rsidR="00274D38">
        <w:rPr>
          <w:b/>
          <w:sz w:val="40"/>
          <w:szCs w:val="40"/>
        </w:rPr>
        <w:tab/>
      </w:r>
      <w:r w:rsidR="00274D38">
        <w:rPr>
          <w:b/>
          <w:sz w:val="40"/>
          <w:szCs w:val="40"/>
        </w:rPr>
        <w:tab/>
      </w:r>
      <w:r w:rsidR="00274D38">
        <w:rPr>
          <w:b/>
          <w:sz w:val="40"/>
          <w:szCs w:val="40"/>
        </w:rPr>
        <w:tab/>
      </w:r>
      <w:r w:rsidR="00274D38">
        <w:rPr>
          <w:b/>
          <w:sz w:val="40"/>
          <w:szCs w:val="40"/>
        </w:rPr>
        <w:tab/>
      </w:r>
      <w:r w:rsidR="00274D38">
        <w:rPr>
          <w:b/>
          <w:sz w:val="40"/>
          <w:szCs w:val="40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144"/>
      </w:tblGrid>
      <w:tr w:rsidR="00274D38" w14:paraId="1A684762" w14:textId="77777777">
        <w:tc>
          <w:tcPr>
            <w:tcW w:w="14144" w:type="dxa"/>
            <w:shd w:val="clear" w:color="auto" w:fill="D9D9D9"/>
          </w:tcPr>
          <w:p w14:paraId="679A02BF" w14:textId="77777777" w:rsidR="00274D38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PLAN WYNIKOWY</w:t>
            </w:r>
          </w:p>
        </w:tc>
      </w:tr>
    </w:tbl>
    <w:p w14:paraId="2D8746F4" w14:textId="77777777" w:rsidR="00274D38" w:rsidRDefault="00274D38"/>
    <w:p w14:paraId="045F306A" w14:textId="77777777" w:rsidR="00615192" w:rsidRPr="00C97735" w:rsidRDefault="00615192" w:rsidP="00615192">
      <w:pPr>
        <w:spacing w:after="0" w:line="240" w:lineRule="auto"/>
        <w:rPr>
          <w:iCs/>
          <w:sz w:val="24"/>
          <w:szCs w:val="24"/>
        </w:rPr>
      </w:pPr>
      <w:r w:rsidRPr="00C97735">
        <w:rPr>
          <w:iCs/>
          <w:sz w:val="24"/>
          <w:szCs w:val="24"/>
        </w:rPr>
        <w:t xml:space="preserve">Plan wynikowy jest propozycją określenia wymagań programowych w oparciu o podręcznik </w:t>
      </w:r>
      <w:r w:rsidRPr="001C0E57">
        <w:rPr>
          <w:i/>
          <w:iCs/>
          <w:sz w:val="24"/>
          <w:szCs w:val="24"/>
        </w:rPr>
        <w:t>Repetytorium. Podręcznik do szkół ponadpodstawowych</w:t>
      </w:r>
      <w:r w:rsidRPr="00C97735">
        <w:rPr>
          <w:b/>
          <w:i/>
          <w:iCs/>
          <w:sz w:val="24"/>
          <w:szCs w:val="24"/>
        </w:rPr>
        <w:t xml:space="preserve">. </w:t>
      </w:r>
      <w:r w:rsidRPr="00C97735">
        <w:rPr>
          <w:iCs/>
          <w:sz w:val="24"/>
          <w:szCs w:val="24"/>
        </w:rPr>
        <w:t>Celem wymagań programowych jest określenie celów nauczania i podstaw obiektywnej ewaluacji. Przygotowany dokument może być wykorzystany w całości lub częściowo, może też stanowić punkt wyjścia do stworzenia własnego planu ─ odpowiedniego dla konkretnej grupy uczniów.</w:t>
      </w:r>
    </w:p>
    <w:p w14:paraId="52D0F9EB" w14:textId="77777777" w:rsidR="00615192" w:rsidRPr="00C97735" w:rsidRDefault="00615192" w:rsidP="00615192">
      <w:pPr>
        <w:tabs>
          <w:tab w:val="left" w:pos="4567"/>
        </w:tabs>
        <w:spacing w:after="0" w:line="240" w:lineRule="auto"/>
        <w:rPr>
          <w:b/>
          <w:i/>
          <w:iCs/>
          <w:sz w:val="24"/>
          <w:szCs w:val="24"/>
        </w:rPr>
      </w:pPr>
      <w:r w:rsidRPr="00C97735">
        <w:rPr>
          <w:b/>
          <w:i/>
          <w:iCs/>
          <w:sz w:val="24"/>
          <w:szCs w:val="24"/>
        </w:rPr>
        <w:tab/>
      </w:r>
    </w:p>
    <w:p w14:paraId="36109B0B" w14:textId="77777777" w:rsidR="00615192" w:rsidRPr="00C97735" w:rsidRDefault="00615192" w:rsidP="00615192">
      <w:pPr>
        <w:spacing w:after="0" w:line="240" w:lineRule="auto"/>
        <w:rPr>
          <w:iCs/>
          <w:sz w:val="24"/>
          <w:szCs w:val="24"/>
        </w:rPr>
      </w:pPr>
      <w:r w:rsidRPr="00C97735">
        <w:rPr>
          <w:iCs/>
          <w:sz w:val="24"/>
          <w:szCs w:val="24"/>
        </w:rPr>
        <w:t>Niniejszym plan zakłada dwupoziomowy model budowania wymagań, w którym określono wymagania podstawowe i wymagania ponadpodstawowe.</w:t>
      </w:r>
    </w:p>
    <w:p w14:paraId="3618B356" w14:textId="77777777" w:rsidR="00615192" w:rsidRPr="00C97735" w:rsidRDefault="00615192" w:rsidP="00615192">
      <w:pPr>
        <w:numPr>
          <w:ilvl w:val="0"/>
          <w:numId w:val="1"/>
        </w:numPr>
        <w:suppressAutoHyphens w:val="0"/>
        <w:spacing w:after="0" w:line="240" w:lineRule="auto"/>
        <w:rPr>
          <w:iCs/>
          <w:sz w:val="24"/>
          <w:szCs w:val="24"/>
        </w:rPr>
      </w:pPr>
      <w:r w:rsidRPr="00C97735">
        <w:rPr>
          <w:b/>
          <w:iCs/>
          <w:sz w:val="24"/>
          <w:szCs w:val="24"/>
        </w:rPr>
        <w:t>Wymagania podstawowe</w:t>
      </w:r>
      <w:r w:rsidRPr="00C97735">
        <w:rPr>
          <w:iCs/>
          <w:sz w:val="24"/>
          <w:szCs w:val="24"/>
        </w:rPr>
        <w:t xml:space="preserve"> określają umiejętności, które opanować powinni wszyscy uczniowie, aby spełnić wymogi określone w podstawie programowej.</w:t>
      </w:r>
    </w:p>
    <w:p w14:paraId="6CA4C8E0" w14:textId="77777777" w:rsidR="00615192" w:rsidRPr="00C97735" w:rsidRDefault="00615192" w:rsidP="00615192">
      <w:pPr>
        <w:numPr>
          <w:ilvl w:val="0"/>
          <w:numId w:val="1"/>
        </w:numPr>
        <w:suppressAutoHyphens w:val="0"/>
        <w:spacing w:after="0" w:line="240" w:lineRule="auto"/>
        <w:rPr>
          <w:iCs/>
          <w:sz w:val="24"/>
          <w:szCs w:val="24"/>
        </w:rPr>
      </w:pPr>
      <w:r w:rsidRPr="00C97735">
        <w:rPr>
          <w:iCs/>
          <w:sz w:val="24"/>
          <w:szCs w:val="24"/>
        </w:rPr>
        <w:t xml:space="preserve">Realizacja </w:t>
      </w:r>
      <w:r w:rsidRPr="00C97735">
        <w:rPr>
          <w:b/>
          <w:iCs/>
          <w:sz w:val="24"/>
          <w:szCs w:val="24"/>
        </w:rPr>
        <w:t>wymagań ponadpodstawowych</w:t>
      </w:r>
      <w:r w:rsidRPr="00C97735">
        <w:rPr>
          <w:iCs/>
          <w:sz w:val="24"/>
          <w:szCs w:val="24"/>
        </w:rPr>
        <w:t xml:space="preserve"> opiera się na zrealizowaniu wymagań określonych jako podstawowe i stanowi ich dopełnienie o trudniejsze aspekty języka. Adresatami wymagań ponadpodstawowych są uczniowie zainteresowani rozwijaniem swojej kompetencji językowej o treści dodatkowe, będące dopełnieniem i rozwinięciem umiejętności realizowanych w ramach wymagań podstawowych.</w:t>
      </w:r>
    </w:p>
    <w:p w14:paraId="2884A949" w14:textId="43FD1682" w:rsidR="00615192" w:rsidRDefault="00615192">
      <w:pPr>
        <w:suppressAutoHyphens w:val="0"/>
        <w:spacing w:after="0" w:line="240" w:lineRule="auto"/>
      </w:pPr>
      <w:r>
        <w:br w:type="page"/>
      </w:r>
    </w:p>
    <w:tbl>
      <w:tblPr>
        <w:tblW w:w="1417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371B3B" w:rsidRPr="009534EA" w14:paraId="2A39D247" w14:textId="77777777" w:rsidTr="00615192">
        <w:tc>
          <w:tcPr>
            <w:tcW w:w="14178" w:type="dxa"/>
            <w:shd w:val="clear" w:color="auto" w:fill="D9D9D9"/>
          </w:tcPr>
          <w:p w14:paraId="39B9DC01" w14:textId="77777777" w:rsidR="00274D38" w:rsidRPr="009534EA" w:rsidRDefault="00274D38" w:rsidP="00123E59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9534EA">
              <w:rPr>
                <w:rFonts w:eastAsia="Calibri"/>
                <w:b/>
                <w:sz w:val="24"/>
                <w:szCs w:val="24"/>
              </w:rPr>
              <w:lastRenderedPageBreak/>
              <w:t>UNIT 1</w:t>
            </w:r>
            <w:r w:rsidR="00E03B21" w:rsidRPr="009534EA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123E59">
              <w:rPr>
                <w:rFonts w:eastAsia="Calibri"/>
                <w:b/>
                <w:sz w:val="24"/>
                <w:szCs w:val="24"/>
              </w:rPr>
              <w:t>Człowiek</w:t>
            </w:r>
          </w:p>
        </w:tc>
      </w:tr>
    </w:tbl>
    <w:p w14:paraId="0744C550" w14:textId="77777777" w:rsidR="00274D38" w:rsidRPr="009534EA" w:rsidRDefault="00274D38">
      <w:pPr>
        <w:rPr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371B3B" w:rsidRPr="009534EA" w14:paraId="3203426D" w14:textId="77777777" w:rsidTr="00913BB2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24788" w14:textId="77777777" w:rsidR="00274D38" w:rsidRPr="009534EA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F1276" w14:textId="77777777" w:rsidR="00274D38" w:rsidRPr="009534EA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PODSTAWOWE</w:t>
            </w:r>
          </w:p>
          <w:p w14:paraId="72C3FBA0" w14:textId="77777777" w:rsidR="00274D38" w:rsidRPr="009534EA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92342" w14:textId="77777777" w:rsidR="00274D38" w:rsidRPr="009534EA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PONADPODSTAWOWE</w:t>
            </w:r>
          </w:p>
          <w:p w14:paraId="04EA77D1" w14:textId="77777777" w:rsidR="00274D38" w:rsidRPr="009534EA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</w:tr>
      <w:tr w:rsidR="00123E59" w:rsidRPr="00CF5CE9" w14:paraId="7495707B" w14:textId="77777777" w:rsidTr="00913BB2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81D99" w14:textId="77777777" w:rsidR="002F5DFB" w:rsidRPr="00123E5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Środki językowe</w:t>
            </w:r>
          </w:p>
          <w:p w14:paraId="323453CB" w14:textId="77777777" w:rsidR="002F5DFB" w:rsidRPr="00123E59" w:rsidRDefault="002F5DFB" w:rsidP="002F5DFB">
            <w:pPr>
              <w:rPr>
                <w:rFonts w:eastAsia="Calibri"/>
              </w:rPr>
            </w:pPr>
          </w:p>
          <w:p w14:paraId="1C7F6B17" w14:textId="77777777" w:rsidR="002F5DFB" w:rsidRPr="00123E59" w:rsidRDefault="002F5DFB" w:rsidP="002F5DFB">
            <w:pPr>
              <w:rPr>
                <w:rFonts w:eastAsia="Calibri"/>
              </w:rPr>
            </w:pPr>
          </w:p>
          <w:p w14:paraId="5F3C0AC0" w14:textId="77777777" w:rsidR="002F5DFB" w:rsidRPr="00123E59" w:rsidRDefault="002F5DFB" w:rsidP="002F5DFB">
            <w:pPr>
              <w:rPr>
                <w:rFonts w:eastAsia="Calibri"/>
              </w:rPr>
            </w:pPr>
          </w:p>
          <w:p w14:paraId="1D7546D6" w14:textId="77777777" w:rsidR="002F5DFB" w:rsidRPr="00123E59" w:rsidRDefault="002F5DFB" w:rsidP="002F5DFB">
            <w:pPr>
              <w:rPr>
                <w:rFonts w:eastAsia="Calibri"/>
              </w:rPr>
            </w:pPr>
          </w:p>
          <w:p w14:paraId="372B467A" w14:textId="77777777" w:rsidR="00274D38" w:rsidRPr="00123E59" w:rsidRDefault="00274D38" w:rsidP="002F5DFB">
            <w:pPr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B7BC8" w14:textId="77777777" w:rsidR="00274D38" w:rsidRPr="00CF5CE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CF5CE9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869BF" w14:textId="5F8F555C" w:rsidR="009E35E3" w:rsidRPr="00CF5CE9" w:rsidRDefault="00693B9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274D38" w:rsidRPr="006429AC">
              <w:rPr>
                <w:rFonts w:eastAsia="Calibri"/>
                <w:b/>
                <w:bCs/>
                <w:sz w:val="20"/>
                <w:szCs w:val="20"/>
              </w:rPr>
              <w:t>posługuje się podstawow</w:t>
            </w:r>
            <w:r w:rsidR="0039266F" w:rsidRPr="006429AC">
              <w:rPr>
                <w:rFonts w:eastAsia="Calibri"/>
                <w:b/>
                <w:bCs/>
                <w:sz w:val="20"/>
                <w:szCs w:val="20"/>
              </w:rPr>
              <w:t>ym słownictwem</w:t>
            </w:r>
            <w:r w:rsidR="0039266F" w:rsidRPr="00CF5CE9">
              <w:rPr>
                <w:rFonts w:eastAsia="Calibri"/>
                <w:sz w:val="20"/>
                <w:szCs w:val="20"/>
              </w:rPr>
              <w:t xml:space="preserve"> w zakresie tematów</w:t>
            </w:r>
            <w:r w:rsidR="00274D38" w:rsidRPr="00CF5CE9">
              <w:rPr>
                <w:rFonts w:eastAsia="Calibri"/>
                <w:sz w:val="20"/>
                <w:szCs w:val="20"/>
              </w:rPr>
              <w:t xml:space="preserve">: </w:t>
            </w:r>
          </w:p>
          <w:p w14:paraId="50CD7FCE" w14:textId="77777777" w:rsidR="00274D38" w:rsidRPr="00CF5CE9" w:rsidRDefault="00CB16FF" w:rsidP="00CF5CE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F5CE9">
              <w:rPr>
                <w:rFonts w:eastAsia="Calibri"/>
                <w:sz w:val="20"/>
                <w:szCs w:val="20"/>
              </w:rPr>
              <w:t xml:space="preserve">CZŁOWIEK: </w:t>
            </w:r>
            <w:r w:rsidR="00CF5CE9" w:rsidRPr="00CF5CE9">
              <w:rPr>
                <w:rFonts w:eastAsia="Calibri"/>
                <w:sz w:val="20"/>
                <w:szCs w:val="20"/>
              </w:rPr>
              <w:t xml:space="preserve">dane personalne, wygląd zewnętrzny, cechy charakteru, uczucia i emocje, umiejętności i zainteresowania, społeczny i osobisty system wartości, autorytety, poczucie tożsamości; </w:t>
            </w:r>
            <w:r w:rsidR="009534EA" w:rsidRPr="00CF5CE9">
              <w:rPr>
                <w:rFonts w:eastAsia="Calibri"/>
                <w:sz w:val="20"/>
                <w:szCs w:val="20"/>
              </w:rPr>
              <w:t xml:space="preserve">ŻYCIE PRYWATNE: </w:t>
            </w:r>
            <w:r w:rsidR="00CF5CE9" w:rsidRPr="00CF5CE9">
              <w:rPr>
                <w:rFonts w:eastAsia="Calibri"/>
                <w:sz w:val="20"/>
                <w:szCs w:val="20"/>
              </w:rPr>
              <w:t>formy spędzania czasu wolnego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CDD3F" w14:textId="30A79D51" w:rsidR="009E35E3" w:rsidRPr="00CF5CE9" w:rsidRDefault="00693B9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274D38" w:rsidRPr="006429AC">
              <w:rPr>
                <w:rFonts w:eastAsia="Calibri"/>
                <w:b/>
                <w:bCs/>
                <w:sz w:val="20"/>
                <w:szCs w:val="20"/>
              </w:rPr>
              <w:t>posługuje się rozbudowanym słownictwem</w:t>
            </w:r>
            <w:r w:rsidR="00274D38" w:rsidRPr="00CF5CE9">
              <w:rPr>
                <w:rFonts w:eastAsia="Calibri"/>
                <w:sz w:val="20"/>
                <w:szCs w:val="20"/>
              </w:rPr>
              <w:t xml:space="preserve"> w zakresi</w:t>
            </w:r>
            <w:r w:rsidR="004C4762" w:rsidRPr="00CF5CE9">
              <w:rPr>
                <w:rFonts w:eastAsia="Calibri"/>
                <w:sz w:val="20"/>
                <w:szCs w:val="20"/>
              </w:rPr>
              <w:t xml:space="preserve">e </w:t>
            </w:r>
            <w:r w:rsidR="005B66C1" w:rsidRPr="00CF5CE9">
              <w:rPr>
                <w:rFonts w:eastAsia="Calibri"/>
                <w:sz w:val="20"/>
                <w:szCs w:val="20"/>
              </w:rPr>
              <w:t>tematów</w:t>
            </w:r>
            <w:r w:rsidR="004C4762" w:rsidRPr="00CF5CE9">
              <w:rPr>
                <w:rFonts w:eastAsia="Calibri"/>
                <w:sz w:val="20"/>
                <w:szCs w:val="20"/>
              </w:rPr>
              <w:t>:</w:t>
            </w:r>
          </w:p>
          <w:p w14:paraId="60B0AACD" w14:textId="77777777" w:rsidR="00274D38" w:rsidRPr="00CF5CE9" w:rsidRDefault="00255D23" w:rsidP="000A36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F5CE9">
              <w:rPr>
                <w:rFonts w:eastAsia="Calibri"/>
                <w:sz w:val="20"/>
                <w:szCs w:val="20"/>
              </w:rPr>
              <w:t xml:space="preserve">CZŁOWIEK: </w:t>
            </w:r>
            <w:r w:rsidR="00CF5CE9" w:rsidRPr="00CF5CE9">
              <w:rPr>
                <w:rFonts w:eastAsia="Calibri"/>
                <w:sz w:val="20"/>
                <w:szCs w:val="20"/>
              </w:rPr>
              <w:t>dane personalne, wygląd zewnętrzny, cechy charakteru, uczucia i emocje, umiejętności i zainteresowania, społeczny i osobisty system wartości, autorytety, poczucie tożsamości; ŻYCIE PRYWATNE: formy spędzania czasu wolnego</w:t>
            </w:r>
          </w:p>
        </w:tc>
      </w:tr>
      <w:tr w:rsidR="00123E59" w:rsidRPr="00123E59" w14:paraId="470748F1" w14:textId="77777777" w:rsidTr="00913BB2">
        <w:trPr>
          <w:trHeight w:val="557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9221C" w14:textId="77777777" w:rsidR="00274D38" w:rsidRPr="00123E5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E56BB" w14:textId="77777777" w:rsidR="00274D38" w:rsidRPr="00123E5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1ED25" w14:textId="3D89F865" w:rsidR="00274D38" w:rsidRPr="00B302FF" w:rsidRDefault="00693B9A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274D38" w:rsidRPr="00D50909">
              <w:rPr>
                <w:rFonts w:eastAsia="Calibri"/>
                <w:b/>
                <w:bCs/>
                <w:sz w:val="20"/>
                <w:szCs w:val="20"/>
              </w:rPr>
              <w:t>zna zasady tworzenia i użycia</w:t>
            </w:r>
            <w:r w:rsidR="003F79F6" w:rsidRPr="00B302FF">
              <w:rPr>
                <w:rFonts w:eastAsia="Calibri"/>
                <w:sz w:val="20"/>
                <w:szCs w:val="20"/>
              </w:rPr>
              <w:t xml:space="preserve"> czasów </w:t>
            </w:r>
            <w:r w:rsidR="00913BB2">
              <w:rPr>
                <w:rFonts w:eastAsia="Calibri"/>
                <w:sz w:val="20"/>
                <w:szCs w:val="20"/>
              </w:rPr>
              <w:t xml:space="preserve">teraźniejszych </w:t>
            </w:r>
            <w:proofErr w:type="spellStart"/>
            <w:r w:rsidR="00A03E4A" w:rsidRPr="00B302FF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A03E4A" w:rsidRPr="00B302FF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A03E4A" w:rsidRPr="00B302FF">
              <w:rPr>
                <w:rFonts w:eastAsia="Calibri"/>
                <w:i/>
                <w:sz w:val="20"/>
                <w:szCs w:val="20"/>
              </w:rPr>
              <w:t>si</w:t>
            </w:r>
            <w:r w:rsidR="00B302FF" w:rsidRPr="00B302FF">
              <w:rPr>
                <w:rFonts w:eastAsia="Calibri"/>
                <w:i/>
                <w:sz w:val="20"/>
                <w:szCs w:val="20"/>
              </w:rPr>
              <w:t>mple</w:t>
            </w:r>
            <w:proofErr w:type="spellEnd"/>
            <w:r w:rsidR="00B302FF" w:rsidRPr="00B302FF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B302FF" w:rsidRPr="00B302FF">
              <w:rPr>
                <w:rFonts w:eastAsia="Calibri"/>
                <w:sz w:val="20"/>
                <w:szCs w:val="20"/>
              </w:rPr>
              <w:t xml:space="preserve">i </w:t>
            </w:r>
            <w:proofErr w:type="spellStart"/>
            <w:r w:rsidR="00B302FF" w:rsidRPr="00B302FF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B302FF" w:rsidRPr="00B302FF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B302FF" w:rsidRPr="00B302FF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A03E4A" w:rsidRPr="00B302FF">
              <w:rPr>
                <w:rFonts w:eastAsia="Calibri"/>
                <w:sz w:val="20"/>
                <w:szCs w:val="20"/>
              </w:rPr>
              <w:t xml:space="preserve"> </w:t>
            </w:r>
            <w:r w:rsidR="003C42D0" w:rsidRPr="00B302FF">
              <w:rPr>
                <w:rFonts w:eastAsia="Calibri"/>
                <w:sz w:val="20"/>
                <w:szCs w:val="20"/>
              </w:rPr>
              <w:t xml:space="preserve">w odniesieniu do </w:t>
            </w:r>
            <w:r w:rsidR="00B302FF" w:rsidRPr="00B302FF">
              <w:rPr>
                <w:rFonts w:eastAsia="Calibri"/>
                <w:sz w:val="20"/>
                <w:szCs w:val="20"/>
              </w:rPr>
              <w:t xml:space="preserve">teraźniejszości i przyszłości, a </w:t>
            </w:r>
            <w:r w:rsidR="00B302FF" w:rsidRPr="00D50909">
              <w:rPr>
                <w:rFonts w:eastAsia="Calibri"/>
                <w:b/>
                <w:bCs/>
                <w:sz w:val="20"/>
                <w:szCs w:val="20"/>
              </w:rPr>
              <w:t>także</w:t>
            </w:r>
            <w:r w:rsidR="00D71619" w:rsidRPr="00D50909">
              <w:rPr>
                <w:rFonts w:eastAsia="Calibri"/>
                <w:b/>
                <w:bCs/>
                <w:sz w:val="20"/>
                <w:szCs w:val="20"/>
              </w:rPr>
              <w:t xml:space="preserve"> częściowo poprawnie stosuje je</w:t>
            </w:r>
            <w:r w:rsidR="00274D38" w:rsidRPr="00B302FF">
              <w:rPr>
                <w:rFonts w:eastAsia="Calibri"/>
                <w:sz w:val="20"/>
                <w:szCs w:val="20"/>
              </w:rPr>
              <w:t xml:space="preserve"> w zdaniach twierdzących, przeczących i pytaniach</w:t>
            </w:r>
          </w:p>
          <w:p w14:paraId="2DF37A89" w14:textId="77777777" w:rsidR="00274D38" w:rsidRPr="00123E59" w:rsidRDefault="00274D38" w:rsidP="003C42D0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0A84B" w14:textId="4F1A0E5B" w:rsidR="00913BB2" w:rsidRPr="00B302FF" w:rsidRDefault="00693B9A" w:rsidP="00913BB2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3BB2" w:rsidRPr="00D50909">
              <w:rPr>
                <w:rFonts w:eastAsia="Calibri"/>
                <w:b/>
                <w:bCs/>
                <w:sz w:val="20"/>
                <w:szCs w:val="20"/>
              </w:rPr>
              <w:t>zna zasady tworzenia i użycia</w:t>
            </w:r>
            <w:r w:rsidR="00913BB2" w:rsidRPr="00B302FF">
              <w:rPr>
                <w:rFonts w:eastAsia="Calibri"/>
                <w:sz w:val="20"/>
                <w:szCs w:val="20"/>
              </w:rPr>
              <w:t xml:space="preserve"> czasów </w:t>
            </w:r>
            <w:r w:rsidR="00913BB2">
              <w:rPr>
                <w:rFonts w:eastAsia="Calibri"/>
                <w:sz w:val="20"/>
                <w:szCs w:val="20"/>
              </w:rPr>
              <w:t xml:space="preserve">teraźniejszych </w:t>
            </w:r>
            <w:proofErr w:type="spellStart"/>
            <w:r w:rsidR="00913BB2" w:rsidRPr="00B302FF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913BB2" w:rsidRPr="00B302FF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913BB2" w:rsidRPr="00B302FF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913BB2" w:rsidRPr="00B302FF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913BB2" w:rsidRPr="00B302FF">
              <w:rPr>
                <w:rFonts w:eastAsia="Calibri"/>
                <w:sz w:val="20"/>
                <w:szCs w:val="20"/>
              </w:rPr>
              <w:t xml:space="preserve">i </w:t>
            </w:r>
            <w:proofErr w:type="spellStart"/>
            <w:r w:rsidR="00913BB2" w:rsidRPr="00B302FF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913BB2" w:rsidRPr="00B302FF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913BB2" w:rsidRPr="00B302FF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913BB2" w:rsidRPr="00B302FF">
              <w:rPr>
                <w:rFonts w:eastAsia="Calibri"/>
                <w:sz w:val="20"/>
                <w:szCs w:val="20"/>
              </w:rPr>
              <w:t xml:space="preserve"> w odniesieniu do teraźniejszości i przyszłości, a także </w:t>
            </w:r>
            <w:r w:rsidR="00913BB2" w:rsidRPr="00D50909">
              <w:rPr>
                <w:rFonts w:eastAsia="Calibri"/>
                <w:b/>
                <w:bCs/>
                <w:sz w:val="20"/>
                <w:szCs w:val="20"/>
              </w:rPr>
              <w:t>poprawnie stosuje je</w:t>
            </w:r>
            <w:r w:rsidR="00913BB2" w:rsidRPr="00B302FF">
              <w:rPr>
                <w:rFonts w:eastAsia="Calibri"/>
                <w:sz w:val="20"/>
                <w:szCs w:val="20"/>
              </w:rPr>
              <w:t xml:space="preserve"> w zdaniach twierdzących, przeczących i pytaniach</w:t>
            </w:r>
          </w:p>
          <w:p w14:paraId="44352CDF" w14:textId="77777777" w:rsidR="00274D38" w:rsidRPr="00123E59" w:rsidRDefault="00274D38" w:rsidP="00483199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913BB2" w:rsidRPr="00123E59" w14:paraId="706CDE43" w14:textId="77777777" w:rsidTr="00D50909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62EE6" w14:textId="77777777" w:rsidR="00913BB2" w:rsidRPr="00123E59" w:rsidRDefault="00913BB2" w:rsidP="00913BB2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2163B" w14:textId="77777777" w:rsidR="00913BB2" w:rsidRPr="00123E59" w:rsidRDefault="00913BB2" w:rsidP="00913BB2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BA5D4" w14:textId="77777777" w:rsidR="00913BB2" w:rsidRPr="00D50909" w:rsidRDefault="00913BB2" w:rsidP="00913BB2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D50909">
              <w:rPr>
                <w:rFonts w:eastAsia="Calibri"/>
                <w:b/>
                <w:bCs/>
                <w:sz w:val="20"/>
                <w:szCs w:val="20"/>
              </w:rPr>
              <w:t>częściowo poprawnie:</w:t>
            </w:r>
          </w:p>
          <w:p w14:paraId="4C75B265" w14:textId="2DE43D80" w:rsidR="00913BB2" w:rsidRPr="00913BB2" w:rsidRDefault="00693B9A" w:rsidP="00913B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3BB2" w:rsidRPr="00913BB2">
              <w:rPr>
                <w:rFonts w:eastAsia="Calibri"/>
                <w:sz w:val="20"/>
                <w:szCs w:val="20"/>
              </w:rPr>
              <w:t xml:space="preserve">określa główną myśl </w:t>
            </w:r>
            <w:r w:rsidR="00913BB2">
              <w:rPr>
                <w:rFonts w:eastAsia="Calibri"/>
                <w:sz w:val="20"/>
                <w:szCs w:val="20"/>
              </w:rPr>
              <w:t>fragmentów</w:t>
            </w:r>
            <w:r w:rsidR="00913BB2" w:rsidRPr="00913BB2">
              <w:rPr>
                <w:rFonts w:eastAsia="Calibri"/>
                <w:sz w:val="20"/>
                <w:szCs w:val="20"/>
              </w:rPr>
              <w:t xml:space="preserve"> tekstu</w:t>
            </w:r>
          </w:p>
          <w:p w14:paraId="5A49BA9C" w14:textId="42D36C28" w:rsidR="00913BB2" w:rsidRPr="00913BB2" w:rsidRDefault="00693B9A" w:rsidP="00913B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3BB2" w:rsidRPr="00913BB2">
              <w:rPr>
                <w:rFonts w:eastAsia="Calibri"/>
                <w:sz w:val="20"/>
                <w:szCs w:val="20"/>
              </w:rPr>
              <w:t>określa kontekst wypowiedzi</w:t>
            </w:r>
          </w:p>
          <w:p w14:paraId="5988DE6B" w14:textId="60F5C437" w:rsidR="00913BB2" w:rsidRPr="00913BB2" w:rsidRDefault="00693B9A" w:rsidP="00913B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3BB2" w:rsidRPr="00913BB2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72C9905A" w14:textId="6423AF5A" w:rsidR="00913BB2" w:rsidRPr="00913BB2" w:rsidRDefault="00693B9A" w:rsidP="00913B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913BB2" w:rsidRPr="00913BB2">
              <w:rPr>
                <w:sz w:val="20"/>
                <w:szCs w:val="20"/>
              </w:rPr>
              <w:t>rozpoznaje związki między poszczególnymi fragmentami tekstu</w:t>
            </w:r>
          </w:p>
          <w:p w14:paraId="39B3B299" w14:textId="69CFCED9" w:rsidR="00913BB2" w:rsidRPr="00123E59" w:rsidRDefault="00693B9A" w:rsidP="00913BB2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3BB2" w:rsidRPr="00913BB2">
              <w:rPr>
                <w:rFonts w:eastAsia="Calibri"/>
                <w:sz w:val="20"/>
                <w:szCs w:val="20"/>
              </w:rPr>
              <w:t>odróżnia informacje o faktach od opinii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D7729F" w14:textId="77777777" w:rsidR="00913BB2" w:rsidRPr="00D50909" w:rsidRDefault="00913BB2" w:rsidP="00913BB2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D50909">
              <w:rPr>
                <w:rFonts w:eastAsia="Calibri"/>
                <w:b/>
                <w:bCs/>
                <w:sz w:val="20"/>
                <w:szCs w:val="20"/>
              </w:rPr>
              <w:t>poprawnie:</w:t>
            </w:r>
          </w:p>
          <w:p w14:paraId="0D550BD7" w14:textId="6A751DE4" w:rsidR="00913BB2" w:rsidRPr="00913BB2" w:rsidRDefault="00693B9A" w:rsidP="00913B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3BB2" w:rsidRPr="00913BB2">
              <w:rPr>
                <w:rFonts w:eastAsia="Calibri"/>
                <w:sz w:val="20"/>
                <w:szCs w:val="20"/>
              </w:rPr>
              <w:t xml:space="preserve">określa główną myśl </w:t>
            </w:r>
            <w:r w:rsidR="00913BB2">
              <w:rPr>
                <w:rFonts w:eastAsia="Calibri"/>
                <w:sz w:val="20"/>
                <w:szCs w:val="20"/>
              </w:rPr>
              <w:t>fragmentów</w:t>
            </w:r>
            <w:r w:rsidR="00913BB2" w:rsidRPr="00913BB2">
              <w:rPr>
                <w:rFonts w:eastAsia="Calibri"/>
                <w:sz w:val="20"/>
                <w:szCs w:val="20"/>
              </w:rPr>
              <w:t xml:space="preserve"> tekstu</w:t>
            </w:r>
          </w:p>
          <w:p w14:paraId="12B3F4ED" w14:textId="2A14F269" w:rsidR="00913BB2" w:rsidRPr="00913BB2" w:rsidRDefault="00693B9A" w:rsidP="00913B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3BB2" w:rsidRPr="00913BB2">
              <w:rPr>
                <w:rFonts w:eastAsia="Calibri"/>
                <w:sz w:val="20"/>
                <w:szCs w:val="20"/>
              </w:rPr>
              <w:t>określa kontekst wypowiedzi</w:t>
            </w:r>
          </w:p>
          <w:p w14:paraId="1CC7D5F5" w14:textId="3CEF3059" w:rsidR="00913BB2" w:rsidRPr="00913BB2" w:rsidRDefault="00693B9A" w:rsidP="00913B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3BB2" w:rsidRPr="00913BB2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3967D1C6" w14:textId="12B4AEFD" w:rsidR="00913BB2" w:rsidRPr="00913BB2" w:rsidRDefault="00693B9A" w:rsidP="00913B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913BB2" w:rsidRPr="00913BB2">
              <w:rPr>
                <w:sz w:val="20"/>
                <w:szCs w:val="20"/>
              </w:rPr>
              <w:t>rozpoznaje związki między poszczególnymi fragmentami tekstu</w:t>
            </w:r>
          </w:p>
          <w:p w14:paraId="5EE7747E" w14:textId="67A35D2D" w:rsidR="00913BB2" w:rsidRPr="00123E59" w:rsidRDefault="00693B9A" w:rsidP="00913BB2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3BB2" w:rsidRPr="00913BB2">
              <w:rPr>
                <w:rFonts w:eastAsia="Calibri"/>
                <w:sz w:val="20"/>
                <w:szCs w:val="20"/>
              </w:rPr>
              <w:t>odróżnia informacje o faktach od opinii</w:t>
            </w:r>
          </w:p>
        </w:tc>
      </w:tr>
      <w:tr w:rsidR="00123E59" w:rsidRPr="00123E59" w14:paraId="5624D3E1" w14:textId="77777777" w:rsidTr="00913BB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79E0A" w14:textId="77777777" w:rsidR="00274D38" w:rsidRPr="00123E5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6961D" w14:textId="77777777" w:rsidR="00274D38" w:rsidRPr="00123E5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99E05" w14:textId="77777777" w:rsidR="003050B0" w:rsidRPr="00FC46B3" w:rsidRDefault="00274D38" w:rsidP="00776EDD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FC46B3">
              <w:rPr>
                <w:rFonts w:eastAsia="Calibri"/>
                <w:b/>
                <w:bCs/>
                <w:sz w:val="20"/>
                <w:szCs w:val="20"/>
              </w:rPr>
              <w:t>częściowo popra</w:t>
            </w:r>
            <w:r w:rsidR="00776EDD" w:rsidRPr="00FC46B3">
              <w:rPr>
                <w:rFonts w:eastAsia="Calibri"/>
                <w:b/>
                <w:bCs/>
                <w:sz w:val="20"/>
                <w:szCs w:val="20"/>
              </w:rPr>
              <w:t>wnie</w:t>
            </w:r>
            <w:r w:rsidR="003050B0" w:rsidRPr="00FC46B3"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  <w:p w14:paraId="39FFE43B" w14:textId="3A7AFFE8" w:rsidR="00274D38" w:rsidRPr="008313B8" w:rsidRDefault="00693B9A" w:rsidP="00776ED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F236C2" w:rsidRPr="008313B8">
              <w:rPr>
                <w:rFonts w:eastAsia="Calibri"/>
                <w:sz w:val="20"/>
                <w:szCs w:val="20"/>
              </w:rPr>
              <w:t>określa główną myśl wypowiedzi</w:t>
            </w:r>
          </w:p>
          <w:p w14:paraId="28E3910A" w14:textId="0808AF7F" w:rsidR="00F236C2" w:rsidRPr="008313B8" w:rsidRDefault="00693B9A" w:rsidP="00F236C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F236C2" w:rsidRPr="008313B8">
              <w:rPr>
                <w:rFonts w:eastAsia="Calibri"/>
                <w:sz w:val="20"/>
                <w:szCs w:val="20"/>
              </w:rPr>
              <w:t>określa intencje nadawcy wypowiedzi</w:t>
            </w:r>
          </w:p>
          <w:p w14:paraId="3D3FEBCC" w14:textId="71F38B6A" w:rsidR="00913CCF" w:rsidRPr="008313B8" w:rsidRDefault="00693B9A" w:rsidP="00913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3CCF" w:rsidRPr="008313B8">
              <w:rPr>
                <w:rFonts w:eastAsia="Calibri"/>
                <w:sz w:val="20"/>
                <w:szCs w:val="20"/>
              </w:rPr>
              <w:t>określa kontekst wypowiedzi</w:t>
            </w:r>
          </w:p>
          <w:p w14:paraId="5845CFAB" w14:textId="3817DFBA" w:rsidR="00913CCF" w:rsidRPr="008313B8" w:rsidRDefault="00693B9A" w:rsidP="00913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6EDD" w:rsidRPr="008313B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  <w:p w14:paraId="093CB5CE" w14:textId="77777777" w:rsidR="003B48E7" w:rsidRPr="00123E59" w:rsidRDefault="003B48E7" w:rsidP="003B48E7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75BC7" w14:textId="77777777" w:rsidR="008313B8" w:rsidRPr="008313B8" w:rsidRDefault="008313B8" w:rsidP="008313B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C46B3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 w:rsidRPr="008313B8">
              <w:rPr>
                <w:rFonts w:eastAsia="Calibri"/>
                <w:sz w:val="20"/>
                <w:szCs w:val="20"/>
              </w:rPr>
              <w:t>:</w:t>
            </w:r>
          </w:p>
          <w:p w14:paraId="1028C720" w14:textId="10DB6D04" w:rsidR="008313B8" w:rsidRPr="008313B8" w:rsidRDefault="00693B9A" w:rsidP="008313B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8313B8" w:rsidRPr="008313B8">
              <w:rPr>
                <w:rFonts w:eastAsia="Calibri"/>
                <w:sz w:val="20"/>
                <w:szCs w:val="20"/>
              </w:rPr>
              <w:t>określa główną myśl wypowiedzi</w:t>
            </w:r>
          </w:p>
          <w:p w14:paraId="076BC469" w14:textId="7916F5B9" w:rsidR="008313B8" w:rsidRPr="008313B8" w:rsidRDefault="00693B9A" w:rsidP="008313B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8313B8" w:rsidRPr="008313B8">
              <w:rPr>
                <w:rFonts w:eastAsia="Calibri"/>
                <w:sz w:val="20"/>
                <w:szCs w:val="20"/>
              </w:rPr>
              <w:t>określa intencje nadawcy wypowiedzi</w:t>
            </w:r>
          </w:p>
          <w:p w14:paraId="4C5AA2F2" w14:textId="52A75E19" w:rsidR="008313B8" w:rsidRPr="008313B8" w:rsidRDefault="00693B9A" w:rsidP="008313B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8313B8" w:rsidRPr="008313B8">
              <w:rPr>
                <w:rFonts w:eastAsia="Calibri"/>
                <w:sz w:val="20"/>
                <w:szCs w:val="20"/>
              </w:rPr>
              <w:t>określa kontekst wypowiedzi</w:t>
            </w:r>
          </w:p>
          <w:p w14:paraId="4C29FD99" w14:textId="00C6C7A8" w:rsidR="008313B8" w:rsidRPr="008313B8" w:rsidRDefault="00693B9A" w:rsidP="008313B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8313B8" w:rsidRPr="008313B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  <w:p w14:paraId="01F2AEB4" w14:textId="77777777" w:rsidR="00274D38" w:rsidRPr="00123E59" w:rsidRDefault="00274D38" w:rsidP="00913CCF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123E59" w:rsidRPr="00123E59" w14:paraId="6066562E" w14:textId="77777777" w:rsidTr="00913BB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14A30" w14:textId="77777777" w:rsidR="00274D38" w:rsidRPr="00123E5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7F00D" w14:textId="77777777" w:rsidR="00274D38" w:rsidRPr="00423C58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0E9AE" w14:textId="77777777" w:rsidR="003050B0" w:rsidRPr="00FC46B3" w:rsidRDefault="00AD5E1F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FC46B3">
              <w:rPr>
                <w:rFonts w:eastAsia="Calibri"/>
                <w:b/>
                <w:bCs/>
                <w:sz w:val="20"/>
                <w:szCs w:val="20"/>
              </w:rPr>
              <w:t xml:space="preserve">z </w:t>
            </w:r>
            <w:r w:rsidR="003D3F37" w:rsidRPr="00FC46B3">
              <w:rPr>
                <w:rFonts w:eastAsia="Calibri"/>
                <w:b/>
                <w:bCs/>
                <w:sz w:val="20"/>
                <w:szCs w:val="20"/>
              </w:rPr>
              <w:t xml:space="preserve">pewną </w:t>
            </w:r>
            <w:r w:rsidRPr="00FC46B3">
              <w:rPr>
                <w:rFonts w:eastAsia="Calibri"/>
                <w:b/>
                <w:bCs/>
                <w:sz w:val="20"/>
                <w:szCs w:val="20"/>
              </w:rPr>
              <w:t>pomocą nauczyciel</w:t>
            </w:r>
            <w:r w:rsidR="004C4762" w:rsidRPr="00FC46B3">
              <w:rPr>
                <w:rFonts w:eastAsia="Calibri"/>
                <w:b/>
                <w:bCs/>
                <w:sz w:val="20"/>
                <w:szCs w:val="20"/>
              </w:rPr>
              <w:t xml:space="preserve">a </w:t>
            </w:r>
            <w:r w:rsidRPr="00FC46B3">
              <w:rPr>
                <w:rFonts w:eastAsia="Calibri"/>
                <w:b/>
                <w:bCs/>
                <w:sz w:val="20"/>
                <w:szCs w:val="20"/>
              </w:rPr>
              <w:t xml:space="preserve">i wykorzystując podany tekst wzorcowy </w:t>
            </w:r>
            <w:r w:rsidR="000A367B" w:rsidRPr="00FC46B3">
              <w:rPr>
                <w:rFonts w:eastAsia="Calibri"/>
                <w:b/>
                <w:bCs/>
                <w:sz w:val="20"/>
                <w:szCs w:val="20"/>
              </w:rPr>
              <w:t xml:space="preserve">oraz stosując podstawowe słownictwo i proste struktury </w:t>
            </w:r>
            <w:r w:rsidR="003F5857" w:rsidRPr="00FC46B3">
              <w:rPr>
                <w:rFonts w:eastAsia="Calibri"/>
                <w:b/>
                <w:bCs/>
                <w:sz w:val="20"/>
                <w:szCs w:val="20"/>
              </w:rPr>
              <w:t xml:space="preserve">na </w:t>
            </w:r>
            <w:r w:rsidR="004C4762" w:rsidRPr="00FC46B3">
              <w:rPr>
                <w:rFonts w:eastAsia="Calibri"/>
                <w:b/>
                <w:bCs/>
                <w:sz w:val="20"/>
                <w:szCs w:val="20"/>
              </w:rPr>
              <w:t>ogół</w:t>
            </w:r>
            <w:r w:rsidR="00611C1B" w:rsidRPr="00FC46B3">
              <w:rPr>
                <w:rFonts w:eastAsia="Calibri"/>
                <w:b/>
                <w:bCs/>
                <w:sz w:val="20"/>
                <w:szCs w:val="20"/>
              </w:rPr>
              <w:t xml:space="preserve"> poprawnie</w:t>
            </w:r>
            <w:r w:rsidR="003050B0" w:rsidRPr="00FC46B3"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  <w:p w14:paraId="77419292" w14:textId="6C2E76C3" w:rsidR="00423C58" w:rsidRPr="00423C58" w:rsidRDefault="00693B9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23C58" w:rsidRPr="00423C58">
              <w:rPr>
                <w:rFonts w:eastAsia="Calibri"/>
                <w:sz w:val="20"/>
                <w:szCs w:val="20"/>
              </w:rPr>
              <w:t>opisuje zjawiska</w:t>
            </w:r>
          </w:p>
          <w:p w14:paraId="29A0ED7E" w14:textId="017D2079" w:rsidR="003F2925" w:rsidRPr="00423C58" w:rsidRDefault="00693B9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611C1B" w:rsidRPr="00423C58">
              <w:rPr>
                <w:rFonts w:eastAsia="Calibri"/>
                <w:sz w:val="20"/>
                <w:szCs w:val="20"/>
              </w:rPr>
              <w:t xml:space="preserve">opowiada o </w:t>
            </w:r>
            <w:r w:rsidR="00F236C2" w:rsidRPr="00423C58">
              <w:rPr>
                <w:rFonts w:eastAsia="Calibri"/>
                <w:sz w:val="20"/>
                <w:szCs w:val="20"/>
              </w:rPr>
              <w:t>doświadczeniach</w:t>
            </w:r>
            <w:r w:rsidR="00611C1B" w:rsidRPr="00423C58">
              <w:rPr>
                <w:rFonts w:eastAsia="Calibri"/>
                <w:sz w:val="20"/>
                <w:szCs w:val="20"/>
              </w:rPr>
              <w:t xml:space="preserve"> </w:t>
            </w:r>
            <w:r w:rsidR="003F2925" w:rsidRPr="00423C58">
              <w:rPr>
                <w:rFonts w:eastAsia="Calibri"/>
                <w:sz w:val="20"/>
                <w:szCs w:val="20"/>
              </w:rPr>
              <w:t>z przeszłości i teraźniejszości</w:t>
            </w:r>
          </w:p>
          <w:p w14:paraId="1DC3B765" w14:textId="765C8305" w:rsidR="004A238B" w:rsidRPr="00423C58" w:rsidRDefault="00693B9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A238B" w:rsidRPr="00423C58">
              <w:rPr>
                <w:rFonts w:eastAsia="Calibri"/>
                <w:sz w:val="20"/>
                <w:szCs w:val="20"/>
              </w:rPr>
              <w:t>przedstawia fakty z teraźniejszości i przeszłości</w:t>
            </w:r>
          </w:p>
          <w:p w14:paraId="785F4F24" w14:textId="6E31973D" w:rsidR="000702E7" w:rsidRPr="00423C58" w:rsidRDefault="00693B9A" w:rsidP="000702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3F2925" w:rsidRPr="00423C58">
              <w:rPr>
                <w:rFonts w:eastAsia="Calibri"/>
                <w:sz w:val="20"/>
                <w:szCs w:val="20"/>
              </w:rPr>
              <w:t>wyraża i uzasadnia swoje opinie</w:t>
            </w:r>
            <w:r w:rsidR="004A238B" w:rsidRPr="00423C58">
              <w:rPr>
                <w:rFonts w:eastAsia="Calibri"/>
                <w:sz w:val="20"/>
                <w:szCs w:val="20"/>
              </w:rPr>
              <w:t xml:space="preserve"> i poglądy</w:t>
            </w:r>
            <w:r w:rsidR="00423C58" w:rsidRPr="00423C58">
              <w:rPr>
                <w:rFonts w:eastAsia="Calibri"/>
                <w:sz w:val="20"/>
                <w:szCs w:val="20"/>
              </w:rPr>
              <w:t>, ustosunkowuje się do opinii i poglądów innych osób</w:t>
            </w:r>
          </w:p>
          <w:p w14:paraId="7B6C13C8" w14:textId="03B7DDAE" w:rsidR="00423C58" w:rsidRPr="00423C58" w:rsidRDefault="00693B9A" w:rsidP="00423C5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FB34F9" w:rsidRPr="00423C58">
              <w:rPr>
                <w:sz w:val="20"/>
                <w:szCs w:val="20"/>
              </w:rPr>
              <w:t>stosuje zasady konstruowania tekstów o różnym charakterze</w:t>
            </w:r>
            <w:r w:rsidR="00CB279F">
              <w:rPr>
                <w:sz w:val="20"/>
                <w:szCs w:val="20"/>
              </w:rPr>
              <w:t xml:space="preserve"> </w:t>
            </w:r>
            <w:r w:rsidR="00CB279F">
              <w:rPr>
                <w:rFonts w:eastAsia="Calibri"/>
                <w:sz w:val="20"/>
                <w:szCs w:val="20"/>
              </w:rPr>
              <w:t>(wiadomość na blogu, artykuł)</w:t>
            </w:r>
          </w:p>
          <w:p w14:paraId="7C3FDBA9" w14:textId="77777777" w:rsidR="00274D38" w:rsidRPr="00123E59" w:rsidRDefault="00274D38" w:rsidP="005B66C1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DAD3E9" w14:textId="77777777" w:rsidR="00AD5E1F" w:rsidRPr="00FC46B3" w:rsidRDefault="00274D38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FC46B3">
              <w:rPr>
                <w:rFonts w:eastAsia="Calibri"/>
                <w:b/>
                <w:bCs/>
                <w:sz w:val="20"/>
                <w:szCs w:val="20"/>
              </w:rPr>
              <w:lastRenderedPageBreak/>
              <w:t>samodzielnie i z łatwością</w:t>
            </w:r>
            <w:r w:rsidR="000A367B" w:rsidRPr="00FC46B3">
              <w:rPr>
                <w:rFonts w:eastAsia="Calibri"/>
                <w:b/>
                <w:bCs/>
                <w:sz w:val="20"/>
                <w:szCs w:val="20"/>
              </w:rPr>
              <w:t>, stosując rozbudowane słownictwo oraz bardziej złożone struktury</w:t>
            </w:r>
            <w:r w:rsidR="00AD5E1F" w:rsidRPr="00FC46B3"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  <w:p w14:paraId="3E0072AD" w14:textId="45CAA8BF" w:rsidR="00423C58" w:rsidRPr="00423C58" w:rsidRDefault="00693B9A" w:rsidP="00423C5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23C58" w:rsidRPr="00423C58">
              <w:rPr>
                <w:rFonts w:eastAsia="Calibri"/>
                <w:sz w:val="20"/>
                <w:szCs w:val="20"/>
              </w:rPr>
              <w:t>opisuje zjawiska</w:t>
            </w:r>
          </w:p>
          <w:p w14:paraId="323C394E" w14:textId="65B5038C" w:rsidR="00423C58" w:rsidRPr="00423C58" w:rsidRDefault="00693B9A" w:rsidP="00423C5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423C58" w:rsidRPr="00423C58">
              <w:rPr>
                <w:rFonts w:eastAsia="Calibri"/>
                <w:sz w:val="20"/>
                <w:szCs w:val="20"/>
              </w:rPr>
              <w:t>opowiada o doświadczeniach z przeszłości i teraźniejszości</w:t>
            </w:r>
          </w:p>
          <w:p w14:paraId="4B6F32BD" w14:textId="3A875DF0" w:rsidR="00423C58" w:rsidRPr="00423C58" w:rsidRDefault="00693B9A" w:rsidP="00423C5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23C58" w:rsidRPr="00423C58">
              <w:rPr>
                <w:rFonts w:eastAsia="Calibri"/>
                <w:sz w:val="20"/>
                <w:szCs w:val="20"/>
              </w:rPr>
              <w:t>przedstawia fakty z teraźniejszości i przeszłości</w:t>
            </w:r>
          </w:p>
          <w:p w14:paraId="03FA487E" w14:textId="7F98E90B" w:rsidR="00423C58" w:rsidRPr="00423C58" w:rsidRDefault="00693B9A" w:rsidP="00423C5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23C58" w:rsidRPr="00423C58">
              <w:rPr>
                <w:rFonts w:eastAsia="Calibri"/>
                <w:sz w:val="20"/>
                <w:szCs w:val="20"/>
              </w:rPr>
              <w:t>wyraża i uzasadnia swoje opinie i poglądy, ustosunkowuje się do opinii i poglądów innych osób</w:t>
            </w:r>
          </w:p>
          <w:p w14:paraId="33BBB65B" w14:textId="03EB4EA0" w:rsidR="00423C58" w:rsidRPr="00423C58" w:rsidRDefault="00693B9A" w:rsidP="00423C5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423C58" w:rsidRPr="00423C58">
              <w:rPr>
                <w:sz w:val="20"/>
                <w:szCs w:val="20"/>
              </w:rPr>
              <w:t>stosuje zasady konstruowania tekstów o różnym charakterze</w:t>
            </w:r>
            <w:r w:rsidR="00CB279F">
              <w:rPr>
                <w:sz w:val="20"/>
                <w:szCs w:val="20"/>
              </w:rPr>
              <w:t xml:space="preserve"> </w:t>
            </w:r>
            <w:r w:rsidR="00CB279F">
              <w:rPr>
                <w:rFonts w:eastAsia="Calibri"/>
                <w:sz w:val="20"/>
                <w:szCs w:val="20"/>
              </w:rPr>
              <w:t>(wiadomość na blogu, artykuł)</w:t>
            </w:r>
            <w:r w:rsidR="00CB279F">
              <w:rPr>
                <w:sz w:val="20"/>
                <w:szCs w:val="20"/>
              </w:rPr>
              <w:t xml:space="preserve"> </w:t>
            </w:r>
          </w:p>
          <w:p w14:paraId="434F9DD2" w14:textId="77777777" w:rsidR="00274D38" w:rsidRPr="00123E59" w:rsidRDefault="00274D38" w:rsidP="005B66C1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123E59" w:rsidRPr="00123E59" w14:paraId="7F83D621" w14:textId="77777777" w:rsidTr="00913BB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51B32" w14:textId="77777777" w:rsidR="005A6E5E" w:rsidRPr="00123E59" w:rsidRDefault="005A6E5E" w:rsidP="005A6E5E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12A00" w14:textId="77777777" w:rsidR="005A6E5E" w:rsidRPr="00423C58" w:rsidRDefault="005A6E5E" w:rsidP="005A6E5E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E51DDC" w14:textId="77777777" w:rsidR="00D15A02" w:rsidRPr="00FC46B3" w:rsidRDefault="005A6E5E" w:rsidP="005A6E5E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FC46B3">
              <w:rPr>
                <w:rFonts w:eastAsia="Calibri"/>
                <w:b/>
                <w:bCs/>
                <w:sz w:val="20"/>
                <w:szCs w:val="20"/>
              </w:rPr>
              <w:t xml:space="preserve">stosując podstawowe </w:t>
            </w:r>
            <w:r w:rsidR="004C4762" w:rsidRPr="00FC46B3">
              <w:rPr>
                <w:rFonts w:eastAsia="Calibri"/>
                <w:b/>
                <w:bCs/>
                <w:sz w:val="20"/>
                <w:szCs w:val="20"/>
              </w:rPr>
              <w:t>słownictwo</w:t>
            </w:r>
            <w:r w:rsidR="00BC10B3" w:rsidRPr="00FC46B3">
              <w:rPr>
                <w:rFonts w:eastAsia="Calibri"/>
                <w:b/>
                <w:bCs/>
                <w:sz w:val="20"/>
                <w:szCs w:val="20"/>
              </w:rPr>
              <w:t xml:space="preserve"> i struktury</w:t>
            </w:r>
            <w:r w:rsidR="004C4762" w:rsidRPr="00FC46B3">
              <w:rPr>
                <w:rFonts w:eastAsia="Calibri"/>
                <w:b/>
                <w:bCs/>
                <w:sz w:val="20"/>
                <w:szCs w:val="20"/>
              </w:rPr>
              <w:t>, częściowo poprawnie</w:t>
            </w:r>
            <w:r w:rsidR="00D15A02" w:rsidRPr="00FC46B3"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  <w:p w14:paraId="59B77549" w14:textId="68C58DBE" w:rsidR="005A6E5E" w:rsidRPr="00A633A2" w:rsidRDefault="00693B9A" w:rsidP="005A6E5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3F2925" w:rsidRPr="00A633A2">
              <w:rPr>
                <w:rFonts w:eastAsia="Calibri"/>
                <w:sz w:val="20"/>
                <w:szCs w:val="20"/>
              </w:rPr>
              <w:t>opisuje ludzi</w:t>
            </w:r>
          </w:p>
          <w:p w14:paraId="6E1B4ECE" w14:textId="6E3A84CB" w:rsidR="003F2925" w:rsidRPr="00A633A2" w:rsidRDefault="00693B9A" w:rsidP="003F292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3F2925" w:rsidRPr="00A633A2">
              <w:rPr>
                <w:rFonts w:eastAsia="Calibri"/>
                <w:sz w:val="20"/>
                <w:szCs w:val="20"/>
              </w:rPr>
              <w:t>opowiada o czynnościach, doświadczeniach i wydarzeniach z przeszłości i teraźniejszości</w:t>
            </w:r>
          </w:p>
          <w:p w14:paraId="28AB1425" w14:textId="2710C118" w:rsidR="003F2925" w:rsidRPr="00A633A2" w:rsidRDefault="00693B9A" w:rsidP="005A6E5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3F2925" w:rsidRPr="00A633A2">
              <w:rPr>
                <w:rFonts w:eastAsia="Calibri"/>
                <w:sz w:val="20"/>
                <w:szCs w:val="20"/>
              </w:rPr>
              <w:t>przedstawia fakty z teraźniejszości</w:t>
            </w:r>
          </w:p>
          <w:p w14:paraId="4630AB14" w14:textId="6A0859FE" w:rsidR="00423C58" w:rsidRPr="00A633A2" w:rsidRDefault="00693B9A" w:rsidP="00423C5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23C58" w:rsidRPr="00A633A2">
              <w:rPr>
                <w:rFonts w:eastAsia="Calibri"/>
                <w:sz w:val="20"/>
                <w:szCs w:val="20"/>
              </w:rPr>
              <w:t>wyraża i uzasadnia swoje opinie i poglądy, ustosunkowuje się do opinii i poglądów innych osób</w:t>
            </w:r>
          </w:p>
          <w:p w14:paraId="541FFDB9" w14:textId="5D32E5D5" w:rsidR="005A6E5E" w:rsidRPr="00123E59" w:rsidRDefault="00693B9A" w:rsidP="00BC10B3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5A6E5E" w:rsidRPr="00A633A2">
              <w:rPr>
                <w:rFonts w:eastAsia="Calibri"/>
                <w:sz w:val="20"/>
                <w:szCs w:val="20"/>
              </w:rPr>
              <w:t xml:space="preserve">wyraża i opisuje uczucia i emocje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58BC7" w14:textId="77777777" w:rsidR="00BC10B3" w:rsidRPr="00FC46B3" w:rsidRDefault="005A6E5E" w:rsidP="005A6E5E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FC46B3">
              <w:rPr>
                <w:rFonts w:eastAsia="Calibri"/>
                <w:b/>
                <w:bCs/>
                <w:sz w:val="20"/>
                <w:szCs w:val="20"/>
              </w:rPr>
              <w:t xml:space="preserve">poprawnie, stosując </w:t>
            </w:r>
            <w:r w:rsidR="00B166ED" w:rsidRPr="00FC46B3">
              <w:rPr>
                <w:rFonts w:eastAsia="Calibri"/>
                <w:b/>
                <w:bCs/>
                <w:sz w:val="20"/>
                <w:szCs w:val="20"/>
              </w:rPr>
              <w:t>zróżnicowane</w:t>
            </w:r>
            <w:r w:rsidRPr="00FC46B3">
              <w:rPr>
                <w:rFonts w:eastAsia="Calibri"/>
                <w:b/>
                <w:bCs/>
                <w:sz w:val="20"/>
                <w:szCs w:val="20"/>
              </w:rPr>
              <w:t xml:space="preserve"> słownictwo</w:t>
            </w:r>
            <w:r w:rsidR="00BC10B3" w:rsidRPr="00FC46B3">
              <w:rPr>
                <w:rFonts w:eastAsia="Calibri"/>
                <w:b/>
                <w:bCs/>
                <w:sz w:val="20"/>
                <w:szCs w:val="20"/>
              </w:rPr>
              <w:t xml:space="preserve"> i bardziej złożone struktury:</w:t>
            </w:r>
          </w:p>
          <w:p w14:paraId="6EE04EDF" w14:textId="3F96FAB9" w:rsidR="00A633A2" w:rsidRPr="00A633A2" w:rsidRDefault="00693B9A" w:rsidP="00A633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A633A2" w:rsidRPr="00A633A2">
              <w:rPr>
                <w:rFonts w:eastAsia="Calibri"/>
                <w:sz w:val="20"/>
                <w:szCs w:val="20"/>
              </w:rPr>
              <w:t>opisuje ludzi</w:t>
            </w:r>
          </w:p>
          <w:p w14:paraId="2E3EAB56" w14:textId="6B079484" w:rsidR="00A633A2" w:rsidRPr="00A633A2" w:rsidRDefault="00693B9A" w:rsidP="00A633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A633A2" w:rsidRPr="00A633A2">
              <w:rPr>
                <w:rFonts w:eastAsia="Calibri"/>
                <w:sz w:val="20"/>
                <w:szCs w:val="20"/>
              </w:rPr>
              <w:t>opowiada o czynnościach, doświadczeniach i wydarzeniach z przeszłości i teraźniejszości</w:t>
            </w:r>
          </w:p>
          <w:p w14:paraId="353FD27E" w14:textId="60B1CE8D" w:rsidR="00A633A2" w:rsidRPr="00A633A2" w:rsidRDefault="00693B9A" w:rsidP="00A633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A633A2" w:rsidRPr="00A633A2">
              <w:rPr>
                <w:rFonts w:eastAsia="Calibri"/>
                <w:sz w:val="20"/>
                <w:szCs w:val="20"/>
              </w:rPr>
              <w:t>przedstawia fakty z teraźniejszości</w:t>
            </w:r>
          </w:p>
          <w:p w14:paraId="6C7AF3DA" w14:textId="655FB8B7" w:rsidR="00A633A2" w:rsidRPr="00A633A2" w:rsidRDefault="00693B9A" w:rsidP="00A633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A633A2" w:rsidRPr="00A633A2">
              <w:rPr>
                <w:rFonts w:eastAsia="Calibri"/>
                <w:sz w:val="20"/>
                <w:szCs w:val="20"/>
              </w:rPr>
              <w:t>wyraża i uzasadnia swoje opinie i poglądy, ustosunkowuje się do opinii i poglądów innych osób</w:t>
            </w:r>
          </w:p>
          <w:p w14:paraId="43E9E85B" w14:textId="7F57535C" w:rsidR="005A6E5E" w:rsidRPr="00123E59" w:rsidRDefault="00693B9A" w:rsidP="00A633A2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A633A2" w:rsidRPr="00A633A2">
              <w:rPr>
                <w:rFonts w:eastAsia="Calibri"/>
                <w:sz w:val="20"/>
                <w:szCs w:val="20"/>
              </w:rPr>
              <w:t>wyraża i opisuje uczucia i emocje</w:t>
            </w:r>
          </w:p>
        </w:tc>
      </w:tr>
      <w:tr w:rsidR="00123E59" w:rsidRPr="00123E59" w14:paraId="15D9266A" w14:textId="77777777" w:rsidTr="00913BB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A9F7A" w14:textId="77777777" w:rsidR="005A6E5E" w:rsidRPr="00123E59" w:rsidRDefault="005A6E5E" w:rsidP="005A6E5E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51650" w14:textId="77777777" w:rsidR="005A6E5E" w:rsidRPr="00123E59" w:rsidRDefault="005A6E5E" w:rsidP="005A6E5E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5D2CE" w14:textId="08BA534F" w:rsidR="006D607F" w:rsidRPr="00FC46B3" w:rsidRDefault="006D607F" w:rsidP="005A6E5E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FC46B3">
              <w:rPr>
                <w:rFonts w:eastAsia="Calibri"/>
                <w:b/>
                <w:bCs/>
                <w:sz w:val="20"/>
                <w:szCs w:val="20"/>
              </w:rPr>
              <w:t>używając podstawowych wyrażeń</w:t>
            </w:r>
            <w:r w:rsidR="005B66C1" w:rsidRPr="00FC46B3">
              <w:rPr>
                <w:rFonts w:eastAsia="Calibri"/>
                <w:b/>
                <w:bCs/>
                <w:sz w:val="20"/>
                <w:szCs w:val="20"/>
              </w:rPr>
              <w:t>,</w:t>
            </w:r>
            <w:r w:rsidRPr="00FC46B3">
              <w:rPr>
                <w:rFonts w:eastAsia="Calibri"/>
                <w:b/>
                <w:bCs/>
                <w:sz w:val="20"/>
                <w:szCs w:val="20"/>
              </w:rPr>
              <w:t xml:space="preserve"> częściowo poprawnie</w:t>
            </w:r>
            <w:r w:rsidR="00FC46B3"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  <w:p w14:paraId="5364F736" w14:textId="50280974" w:rsidR="005A6E5E" w:rsidRPr="00013C7C" w:rsidRDefault="00693B9A" w:rsidP="005A6E5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5A6E5E" w:rsidRPr="00013C7C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636CAC4E" w14:textId="26F58F81" w:rsidR="00013C7C" w:rsidRPr="00013C7C" w:rsidRDefault="00693B9A" w:rsidP="0000556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005562" w:rsidRPr="00013C7C">
              <w:rPr>
                <w:rFonts w:eastAsia="Calibri"/>
                <w:sz w:val="20"/>
                <w:szCs w:val="20"/>
              </w:rPr>
              <w:t>wyraża swoje opinie i uzasadnia je, pyta o opinie, zgadza się lub nie zgadza się z opiniami innych osób, wyraża wątpliwość</w:t>
            </w:r>
          </w:p>
          <w:p w14:paraId="5B1B166F" w14:textId="4C52477D" w:rsidR="00005562" w:rsidRPr="00013C7C" w:rsidRDefault="00693B9A" w:rsidP="0000556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013C7C" w:rsidRPr="00013C7C">
              <w:rPr>
                <w:rFonts w:eastAsia="Calibri"/>
                <w:sz w:val="20"/>
                <w:szCs w:val="20"/>
              </w:rPr>
              <w:t>wyraża i uzasadnia swoje upodobania i preferencje, pyta o upodobania i preferencje</w:t>
            </w:r>
          </w:p>
          <w:p w14:paraId="393881F5" w14:textId="4A3962D8" w:rsidR="005A6E5E" w:rsidRPr="00013C7C" w:rsidRDefault="00693B9A" w:rsidP="0000556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005562" w:rsidRPr="00013C7C">
              <w:rPr>
                <w:rFonts w:eastAsia="Calibri"/>
                <w:sz w:val="20"/>
                <w:szCs w:val="20"/>
              </w:rPr>
              <w:t xml:space="preserve">proponuje, przyjmuje i odrzuca propozycje, </w:t>
            </w:r>
            <w:r w:rsidR="00013C7C" w:rsidRPr="00013C7C">
              <w:rPr>
                <w:rFonts w:eastAsia="Calibri"/>
                <w:sz w:val="20"/>
                <w:szCs w:val="20"/>
              </w:rPr>
              <w:t xml:space="preserve">zachęca, </w:t>
            </w:r>
            <w:r w:rsidR="00005562" w:rsidRPr="00013C7C">
              <w:rPr>
                <w:rFonts w:eastAsia="Calibri"/>
                <w:sz w:val="20"/>
                <w:szCs w:val="20"/>
              </w:rPr>
              <w:t>prowadzi negocjacje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E617B" w14:textId="77777777" w:rsidR="006D607F" w:rsidRPr="00FC46B3" w:rsidRDefault="003E26DA" w:rsidP="003E26DA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FC46B3">
              <w:rPr>
                <w:rFonts w:eastAsia="Calibri"/>
                <w:b/>
                <w:bCs/>
                <w:sz w:val="20"/>
                <w:szCs w:val="20"/>
              </w:rPr>
              <w:t>swobodnie i poprawnie</w:t>
            </w:r>
            <w:r w:rsidR="006D607F" w:rsidRPr="00FC46B3"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  <w:p w14:paraId="394E7E7B" w14:textId="72E4D661" w:rsidR="003E26DA" w:rsidRPr="00013C7C" w:rsidRDefault="00693B9A" w:rsidP="003E26D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3E26DA" w:rsidRPr="00013C7C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13570383" w14:textId="58335902" w:rsidR="00013C7C" w:rsidRPr="00013C7C" w:rsidRDefault="00693B9A" w:rsidP="00013C7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013C7C" w:rsidRPr="00013C7C">
              <w:rPr>
                <w:rFonts w:eastAsia="Calibri"/>
                <w:sz w:val="20"/>
                <w:szCs w:val="20"/>
              </w:rPr>
              <w:t>wyraża swoje opinie i uzasadnia je, pyta o opinie, zgadza się lub nie zgadza się z opiniami innych osób, wyraża wątpliwość</w:t>
            </w:r>
          </w:p>
          <w:p w14:paraId="0C2E6F5E" w14:textId="71AA65D2" w:rsidR="00013C7C" w:rsidRPr="00013C7C" w:rsidRDefault="00693B9A" w:rsidP="00013C7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013C7C" w:rsidRPr="00013C7C">
              <w:rPr>
                <w:rFonts w:eastAsia="Calibri"/>
                <w:sz w:val="20"/>
                <w:szCs w:val="20"/>
              </w:rPr>
              <w:t>wyraża i uzasadnia swoje upodobania i preferencje, pyta o upodobania i preferencje</w:t>
            </w:r>
          </w:p>
          <w:p w14:paraId="6C731428" w14:textId="78A88D01" w:rsidR="005A6E5E" w:rsidRPr="00013C7C" w:rsidRDefault="00693B9A" w:rsidP="00013C7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013C7C" w:rsidRPr="00013C7C">
              <w:rPr>
                <w:rFonts w:eastAsia="Calibri"/>
                <w:sz w:val="20"/>
                <w:szCs w:val="20"/>
              </w:rPr>
              <w:t>proponuje, przyjmuje i odrzuca propozycje, zachęca, prowadzi negocjacje</w:t>
            </w:r>
          </w:p>
        </w:tc>
      </w:tr>
      <w:tr w:rsidR="00123E59" w:rsidRPr="00123E59" w14:paraId="52D2B682" w14:textId="77777777" w:rsidTr="00913BB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368EE" w14:textId="77777777" w:rsidR="005A6E5E" w:rsidRPr="00123E59" w:rsidRDefault="005A6E5E" w:rsidP="005A6E5E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D43B0" w14:textId="77777777" w:rsidR="005A6E5E" w:rsidRPr="00123E59" w:rsidRDefault="005A6E5E" w:rsidP="005A6E5E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A6684" w14:textId="4261AAF9" w:rsidR="00502D45" w:rsidRPr="00013C7C" w:rsidRDefault="00693B9A" w:rsidP="005A6E5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– </w:t>
            </w:r>
            <w:r w:rsidR="005A6E5E" w:rsidRPr="00FC46B3">
              <w:rPr>
                <w:rFonts w:eastAsia="Calibri"/>
                <w:b/>
                <w:bCs/>
                <w:sz w:val="20"/>
                <w:szCs w:val="20"/>
              </w:rPr>
              <w:t xml:space="preserve">z </w:t>
            </w:r>
            <w:r w:rsidR="004F039C" w:rsidRPr="00FC46B3">
              <w:rPr>
                <w:rFonts w:eastAsia="Calibri"/>
                <w:b/>
                <w:bCs/>
                <w:sz w:val="20"/>
                <w:szCs w:val="20"/>
              </w:rPr>
              <w:t xml:space="preserve">pewną </w:t>
            </w:r>
            <w:r w:rsidR="005A6E5E" w:rsidRPr="00FC46B3">
              <w:rPr>
                <w:rFonts w:eastAsia="Calibri"/>
                <w:b/>
                <w:bCs/>
                <w:sz w:val="20"/>
                <w:szCs w:val="20"/>
              </w:rPr>
              <w:t>po</w:t>
            </w:r>
            <w:r w:rsidR="00502D45" w:rsidRPr="00FC46B3">
              <w:rPr>
                <w:rFonts w:eastAsia="Calibri"/>
                <w:b/>
                <w:bCs/>
                <w:sz w:val="20"/>
                <w:szCs w:val="20"/>
              </w:rPr>
              <w:t>mocą</w:t>
            </w:r>
            <w:r w:rsidR="00502D45" w:rsidRPr="00013C7C">
              <w:rPr>
                <w:rFonts w:eastAsia="Calibri"/>
                <w:sz w:val="20"/>
                <w:szCs w:val="20"/>
              </w:rPr>
              <w:t xml:space="preserve"> przekazuje w języku </w:t>
            </w:r>
            <w:r w:rsidR="005A6E5E" w:rsidRPr="00013C7C">
              <w:rPr>
                <w:rFonts w:eastAsia="Calibri"/>
                <w:sz w:val="20"/>
                <w:szCs w:val="20"/>
              </w:rPr>
              <w:t xml:space="preserve">angielskim </w:t>
            </w:r>
            <w:r w:rsidR="00AA7285" w:rsidRPr="00013C7C">
              <w:rPr>
                <w:rFonts w:eastAsia="Calibri"/>
                <w:sz w:val="20"/>
                <w:szCs w:val="20"/>
              </w:rPr>
              <w:t>informacje zawarte w materiałach wizualnych</w:t>
            </w:r>
          </w:p>
          <w:p w14:paraId="6FDBBCE7" w14:textId="7B680C2D" w:rsidR="005A6E5E" w:rsidRPr="00013C7C" w:rsidRDefault="00693B9A" w:rsidP="004F039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F039C" w:rsidRPr="00FC46B3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="004F039C" w:rsidRPr="00013C7C">
              <w:rPr>
                <w:rFonts w:eastAsia="Calibri"/>
                <w:sz w:val="20"/>
                <w:szCs w:val="20"/>
              </w:rPr>
              <w:t xml:space="preserve"> przekazuje w języku angielskim informacje sformułowane w </w:t>
            </w:r>
            <w:r w:rsidR="00E325AC" w:rsidRPr="00013C7C">
              <w:rPr>
                <w:rFonts w:eastAsia="Calibri"/>
                <w:sz w:val="20"/>
                <w:szCs w:val="20"/>
              </w:rPr>
              <w:t xml:space="preserve">tym </w:t>
            </w:r>
            <w:r w:rsidR="004F039C" w:rsidRPr="00013C7C">
              <w:rPr>
                <w:rFonts w:eastAsia="Calibri"/>
                <w:sz w:val="20"/>
                <w:szCs w:val="20"/>
              </w:rPr>
              <w:t xml:space="preserve">języku </w:t>
            </w:r>
          </w:p>
          <w:p w14:paraId="5BEAD9C9" w14:textId="0AF80EFD" w:rsidR="00E325AC" w:rsidRPr="00013C7C" w:rsidRDefault="00693B9A" w:rsidP="00E325A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E325AC" w:rsidRPr="00FC46B3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="00E325AC" w:rsidRPr="00013C7C"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</w:t>
            </w:r>
          </w:p>
          <w:p w14:paraId="5BB1D533" w14:textId="77777777" w:rsidR="005566FD" w:rsidRPr="00123E59" w:rsidRDefault="005566FD" w:rsidP="005566FD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CF5EB" w14:textId="305E94B7" w:rsidR="004F039C" w:rsidRPr="00013C7C" w:rsidRDefault="00693B9A" w:rsidP="004F039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F039C" w:rsidRPr="00FC46B3">
              <w:rPr>
                <w:rFonts w:eastAsia="Calibri"/>
                <w:b/>
                <w:bCs/>
                <w:sz w:val="20"/>
                <w:szCs w:val="20"/>
              </w:rPr>
              <w:t>swobodnie</w:t>
            </w:r>
            <w:r w:rsidR="005A6E5E" w:rsidRPr="00013C7C">
              <w:rPr>
                <w:rFonts w:eastAsia="Calibri"/>
                <w:sz w:val="20"/>
                <w:szCs w:val="20"/>
              </w:rPr>
              <w:t xml:space="preserve"> </w:t>
            </w:r>
            <w:r w:rsidR="004F039C" w:rsidRPr="00013C7C">
              <w:rPr>
                <w:rFonts w:eastAsia="Calibri"/>
                <w:sz w:val="20"/>
                <w:szCs w:val="20"/>
              </w:rPr>
              <w:t>przekazuje w języku angielski</w:t>
            </w:r>
            <w:r w:rsidR="00AA7285" w:rsidRPr="00013C7C">
              <w:rPr>
                <w:rFonts w:eastAsia="Calibri"/>
                <w:sz w:val="20"/>
                <w:szCs w:val="20"/>
              </w:rPr>
              <w:t>m informacje zawarte w materiałach wizualnych</w:t>
            </w:r>
          </w:p>
          <w:p w14:paraId="338323E5" w14:textId="2CDB5B01" w:rsidR="005A6E5E" w:rsidRPr="00013C7C" w:rsidRDefault="00693B9A" w:rsidP="004F039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F039C" w:rsidRPr="00FC46B3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 w:rsidR="004F039C" w:rsidRPr="00013C7C">
              <w:rPr>
                <w:rFonts w:eastAsia="Calibri"/>
                <w:sz w:val="20"/>
                <w:szCs w:val="20"/>
              </w:rPr>
              <w:t xml:space="preserve"> przekazuje w języku angielskim informacje sformułowane w </w:t>
            </w:r>
            <w:r w:rsidR="00E325AC" w:rsidRPr="00013C7C">
              <w:rPr>
                <w:rFonts w:eastAsia="Calibri"/>
                <w:sz w:val="20"/>
                <w:szCs w:val="20"/>
              </w:rPr>
              <w:t>tym języku</w:t>
            </w:r>
          </w:p>
          <w:p w14:paraId="4904D4C5" w14:textId="6BE9730D" w:rsidR="00E325AC" w:rsidRPr="00013C7C" w:rsidRDefault="00693B9A" w:rsidP="004F039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E325AC" w:rsidRPr="00FC46B3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 w:rsidR="00E325AC" w:rsidRPr="00013C7C"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</w:t>
            </w:r>
          </w:p>
          <w:p w14:paraId="59635578" w14:textId="77777777" w:rsidR="005566FD" w:rsidRPr="00123E59" w:rsidRDefault="005566FD" w:rsidP="005566FD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123E59" w:rsidRPr="00123E59" w14:paraId="5CB09682" w14:textId="77777777" w:rsidTr="00913BB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071DD" w14:textId="77777777" w:rsidR="005A6E5E" w:rsidRPr="00123E59" w:rsidRDefault="005A6E5E" w:rsidP="005A6E5E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D26EB" w14:textId="77777777" w:rsidR="005A6E5E" w:rsidRPr="00123E59" w:rsidRDefault="005A6E5E" w:rsidP="005A6E5E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AD41F" w14:textId="081B9217" w:rsidR="00A748A8" w:rsidRPr="00013C7C" w:rsidRDefault="00693B9A" w:rsidP="00A748A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5A6E5E" w:rsidRPr="00FC46B3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="005A6E5E" w:rsidRPr="00013C7C">
              <w:rPr>
                <w:rFonts w:eastAsia="Calibri"/>
                <w:sz w:val="20"/>
                <w:szCs w:val="20"/>
              </w:rPr>
              <w:t xml:space="preserve"> wykorzystuje techniki samodzielnej pracy nad językiem</w:t>
            </w:r>
          </w:p>
          <w:p w14:paraId="79C87F6D" w14:textId="7D0BC3A2" w:rsidR="00A748A8" w:rsidRPr="00013C7C" w:rsidRDefault="00693B9A" w:rsidP="00A748A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A748A8" w:rsidRPr="00013C7C">
              <w:rPr>
                <w:rFonts w:eastAsia="Calibri"/>
                <w:sz w:val="20"/>
                <w:szCs w:val="20"/>
              </w:rPr>
              <w:t>współdziała w grupie</w:t>
            </w:r>
          </w:p>
          <w:p w14:paraId="1BCD7475" w14:textId="5879A64D" w:rsidR="007016AC" w:rsidRDefault="00693B9A" w:rsidP="007016A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5A6E5E" w:rsidRPr="00FC46B3">
              <w:rPr>
                <w:rFonts w:eastAsia="Calibri"/>
                <w:b/>
                <w:bCs/>
                <w:sz w:val="20"/>
                <w:szCs w:val="20"/>
              </w:rPr>
              <w:t>z</w:t>
            </w:r>
            <w:r w:rsidR="00A748A8" w:rsidRPr="00FC46B3">
              <w:rPr>
                <w:rFonts w:eastAsia="Calibri"/>
                <w:b/>
                <w:bCs/>
                <w:sz w:val="20"/>
                <w:szCs w:val="20"/>
              </w:rPr>
              <w:t xml:space="preserve"> pewną</w:t>
            </w:r>
            <w:r w:rsidR="005A6E5E" w:rsidRPr="00FC46B3">
              <w:rPr>
                <w:rFonts w:eastAsia="Calibri"/>
                <w:b/>
                <w:bCs/>
                <w:sz w:val="20"/>
                <w:szCs w:val="20"/>
              </w:rPr>
              <w:t xml:space="preserve"> pomocą</w:t>
            </w:r>
            <w:r w:rsidR="005A6E5E" w:rsidRPr="00013C7C">
              <w:rPr>
                <w:rFonts w:eastAsia="Calibri"/>
                <w:sz w:val="20"/>
                <w:szCs w:val="20"/>
              </w:rPr>
              <w:t xml:space="preserve"> stosuje strategie komunikacyjne </w:t>
            </w:r>
            <w:r w:rsidR="00A748A8" w:rsidRPr="00013C7C">
              <w:rPr>
                <w:rFonts w:eastAsia="Calibri"/>
                <w:sz w:val="20"/>
                <w:szCs w:val="20"/>
              </w:rPr>
              <w:t>i kompensacyjne</w:t>
            </w:r>
          </w:p>
          <w:p w14:paraId="33F969B9" w14:textId="32CE2A1B" w:rsidR="004D3AEE" w:rsidRPr="00013C7C" w:rsidRDefault="00693B9A" w:rsidP="007016A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D3AEE" w:rsidRPr="00FC46B3">
              <w:rPr>
                <w:rFonts w:eastAsia="Calibri"/>
                <w:b/>
                <w:bCs/>
                <w:sz w:val="20"/>
                <w:szCs w:val="20"/>
              </w:rPr>
              <w:t>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9A10C" w14:textId="607884DD" w:rsidR="00A748A8" w:rsidRPr="00013C7C" w:rsidRDefault="00693B9A" w:rsidP="00A748A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A748A8" w:rsidRPr="00FC46B3">
              <w:rPr>
                <w:rFonts w:eastAsia="Calibri"/>
                <w:b/>
                <w:bCs/>
                <w:sz w:val="20"/>
                <w:szCs w:val="20"/>
              </w:rPr>
              <w:t>swobodnie</w:t>
            </w:r>
            <w:r w:rsidR="00A748A8" w:rsidRPr="00013C7C">
              <w:rPr>
                <w:rFonts w:eastAsia="Calibri"/>
                <w:sz w:val="20"/>
                <w:szCs w:val="20"/>
              </w:rPr>
              <w:t xml:space="preserve"> wykorzystuje techniki samodzielnej pracy nad językiem</w:t>
            </w:r>
          </w:p>
          <w:p w14:paraId="4383FDBC" w14:textId="04C4957A" w:rsidR="00A748A8" w:rsidRPr="00013C7C" w:rsidRDefault="00693B9A" w:rsidP="00A748A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FB34F9" w:rsidRPr="00FC46B3">
              <w:rPr>
                <w:rFonts w:eastAsia="Calibri"/>
                <w:b/>
                <w:bCs/>
                <w:sz w:val="20"/>
                <w:szCs w:val="20"/>
              </w:rPr>
              <w:t>aktywnie</w:t>
            </w:r>
            <w:r w:rsidR="00FB34F9" w:rsidRPr="00013C7C">
              <w:rPr>
                <w:rFonts w:eastAsia="Calibri"/>
                <w:sz w:val="20"/>
                <w:szCs w:val="20"/>
              </w:rPr>
              <w:t xml:space="preserve"> </w:t>
            </w:r>
            <w:r w:rsidR="00A748A8" w:rsidRPr="00013C7C">
              <w:rPr>
                <w:rFonts w:eastAsia="Calibri"/>
                <w:sz w:val="20"/>
                <w:szCs w:val="20"/>
              </w:rPr>
              <w:t>współdziała w grupie</w:t>
            </w:r>
          </w:p>
          <w:p w14:paraId="39A9EDDD" w14:textId="1B5EA065" w:rsidR="007016AC" w:rsidRDefault="00693B9A" w:rsidP="007016A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– </w:t>
            </w:r>
            <w:r w:rsidR="00A748A8" w:rsidRPr="00FC46B3">
              <w:rPr>
                <w:rFonts w:eastAsia="Calibri"/>
                <w:b/>
                <w:bCs/>
                <w:sz w:val="20"/>
                <w:szCs w:val="20"/>
              </w:rPr>
              <w:t>z łatwością</w:t>
            </w:r>
            <w:r w:rsidR="00A748A8" w:rsidRPr="00013C7C">
              <w:rPr>
                <w:rFonts w:eastAsia="Calibri"/>
                <w:sz w:val="20"/>
                <w:szCs w:val="20"/>
              </w:rPr>
              <w:t xml:space="preserve"> stosuje strategie komunikacyjne i kompensacyjne</w:t>
            </w:r>
          </w:p>
          <w:p w14:paraId="47171C97" w14:textId="508D73B7" w:rsidR="004D3AEE" w:rsidRPr="00013C7C" w:rsidRDefault="00693B9A" w:rsidP="004D3AE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D3AEE" w:rsidRPr="00FC46B3">
              <w:rPr>
                <w:rFonts w:eastAsia="Calibri"/>
                <w:b/>
                <w:bCs/>
                <w:sz w:val="20"/>
                <w:szCs w:val="20"/>
              </w:rPr>
              <w:t>posiada świadomość językową</w:t>
            </w:r>
          </w:p>
        </w:tc>
      </w:tr>
    </w:tbl>
    <w:p w14:paraId="7D8AE844" w14:textId="77777777" w:rsidR="00274D38" w:rsidRPr="00123E59" w:rsidRDefault="00274D38">
      <w:pPr>
        <w:rPr>
          <w:color w:val="FF0000"/>
        </w:rPr>
      </w:pPr>
    </w:p>
    <w:p w14:paraId="54FD803F" w14:textId="77777777" w:rsidR="00274D38" w:rsidRPr="00123E59" w:rsidRDefault="00274D38">
      <w:pPr>
        <w:pageBreakBefore/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123E59" w:rsidRPr="00123E59" w14:paraId="272B2C30" w14:textId="77777777">
        <w:tc>
          <w:tcPr>
            <w:tcW w:w="14178" w:type="dxa"/>
            <w:shd w:val="clear" w:color="auto" w:fill="D9D9D9"/>
          </w:tcPr>
          <w:p w14:paraId="1C2DE15B" w14:textId="77777777" w:rsidR="00274D38" w:rsidRPr="00123E59" w:rsidRDefault="00274D38" w:rsidP="00123E59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123E59">
              <w:rPr>
                <w:rFonts w:eastAsia="Calibri"/>
                <w:b/>
                <w:sz w:val="24"/>
                <w:szCs w:val="24"/>
              </w:rPr>
              <w:t>UNIT 2</w:t>
            </w:r>
            <w:r w:rsidR="007D0882" w:rsidRPr="00123E59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123E59" w:rsidRPr="00123E59">
              <w:rPr>
                <w:rFonts w:eastAsia="Calibri"/>
                <w:b/>
                <w:sz w:val="24"/>
                <w:szCs w:val="24"/>
              </w:rPr>
              <w:t>Miejsce zamieszkania</w:t>
            </w:r>
          </w:p>
        </w:tc>
      </w:tr>
    </w:tbl>
    <w:p w14:paraId="3E4AF5E5" w14:textId="77777777" w:rsidR="00274D38" w:rsidRPr="00123E59" w:rsidRDefault="00274D38">
      <w:pPr>
        <w:rPr>
          <w:color w:val="FF0000"/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123E59" w:rsidRPr="00123E59" w14:paraId="0825615A" w14:textId="77777777" w:rsidTr="00357BD8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81E78" w14:textId="77777777" w:rsidR="00274D38" w:rsidRPr="00123E5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5B7FD" w14:textId="77777777" w:rsidR="00274D38" w:rsidRPr="00123E59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PODSTAWOWE</w:t>
            </w:r>
          </w:p>
          <w:p w14:paraId="01B028F3" w14:textId="77777777" w:rsidR="00274D38" w:rsidRPr="00123E59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FA30E" w14:textId="77777777" w:rsidR="00274D38" w:rsidRPr="00123E59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PONADPODSTAWOWE</w:t>
            </w:r>
          </w:p>
          <w:p w14:paraId="7EBF3371" w14:textId="77777777" w:rsidR="00274D38" w:rsidRPr="00123E59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</w:tr>
      <w:tr w:rsidR="00357BD8" w:rsidRPr="00123E59" w14:paraId="649D4048" w14:textId="77777777" w:rsidTr="00357BD8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4715F" w14:textId="77777777" w:rsidR="00357BD8" w:rsidRPr="00123E59" w:rsidRDefault="00357BD8" w:rsidP="00357BD8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23E59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DFB6A" w14:textId="77777777" w:rsidR="00357BD8" w:rsidRPr="00123E59" w:rsidRDefault="00357BD8" w:rsidP="00357BD8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2EA4D" w14:textId="6B6887BA" w:rsidR="00357BD8" w:rsidRPr="00540473" w:rsidRDefault="00693B9A" w:rsidP="00357BD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357BD8" w:rsidRPr="00EE31DB">
              <w:rPr>
                <w:rFonts w:eastAsia="Calibri"/>
                <w:b/>
                <w:bCs/>
                <w:sz w:val="20"/>
                <w:szCs w:val="20"/>
              </w:rPr>
              <w:t>posługuje się podstawowym słownictwem</w:t>
            </w:r>
            <w:r w:rsidR="00357BD8" w:rsidRPr="00540473">
              <w:rPr>
                <w:rFonts w:eastAsia="Calibri"/>
                <w:sz w:val="20"/>
                <w:szCs w:val="20"/>
              </w:rPr>
              <w:t xml:space="preserve"> w zakresie tematów: </w:t>
            </w:r>
            <w:r w:rsidR="00357BD8" w:rsidRPr="00540473">
              <w:rPr>
                <w:rFonts w:cs="Times New Roman"/>
                <w:sz w:val="20"/>
                <w:szCs w:val="20"/>
                <w:lang w:eastAsia="pl-PL"/>
              </w:rPr>
              <w:t>MIEJSCE ZAMIESZKANIA: (dom i jego okolice, pomieszczenia i wyposażenie domu, prace domowe, wynajmowanie, kupno i sprzedaż mieszkania, przeprowadzka</w:t>
            </w:r>
            <w:r w:rsidR="00357BD8">
              <w:rPr>
                <w:rFonts w:cs="Times New Roman"/>
                <w:sz w:val="20"/>
                <w:szCs w:val="20"/>
                <w:lang w:eastAsia="pl-PL"/>
              </w:rPr>
              <w:t>, architektura</w:t>
            </w:r>
            <w:r w:rsidR="00357BD8" w:rsidRPr="00540473">
              <w:rPr>
                <w:rFonts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348D1" w14:textId="43D1DFFD" w:rsidR="00357BD8" w:rsidRPr="00540473" w:rsidRDefault="00693B9A" w:rsidP="00357BD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357BD8" w:rsidRPr="00EE31DB">
              <w:rPr>
                <w:rFonts w:eastAsia="Calibri"/>
                <w:b/>
                <w:bCs/>
                <w:sz w:val="20"/>
                <w:szCs w:val="20"/>
              </w:rPr>
              <w:t>posługuje się rozbudowanym słownictwem</w:t>
            </w:r>
            <w:r w:rsidR="00357BD8" w:rsidRPr="00540473">
              <w:rPr>
                <w:rFonts w:eastAsia="Calibri"/>
                <w:sz w:val="20"/>
                <w:szCs w:val="20"/>
              </w:rPr>
              <w:t xml:space="preserve"> w zakresie tematów: </w:t>
            </w:r>
            <w:r w:rsidR="00357BD8" w:rsidRPr="00540473">
              <w:rPr>
                <w:rFonts w:cs="Times New Roman"/>
                <w:sz w:val="20"/>
                <w:szCs w:val="20"/>
                <w:lang w:eastAsia="pl-PL"/>
              </w:rPr>
              <w:t>MIEJSCE ZAMIESZKANIA: (dom i jego okolice, pomieszczenia i wyposażenie domu, prace domowe, wynajmowanie, kupno i sprzedaż mieszkania, przeprowadzka</w:t>
            </w:r>
            <w:r w:rsidR="00357BD8">
              <w:rPr>
                <w:rFonts w:cs="Times New Roman"/>
                <w:sz w:val="20"/>
                <w:szCs w:val="20"/>
                <w:lang w:eastAsia="pl-PL"/>
              </w:rPr>
              <w:t>, architektura)</w:t>
            </w:r>
          </w:p>
        </w:tc>
      </w:tr>
      <w:tr w:rsidR="00357BD8" w:rsidRPr="00123E59" w14:paraId="3866BFD9" w14:textId="77777777" w:rsidTr="00357BD8"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7F97F" w14:textId="77777777" w:rsidR="00357BD8" w:rsidRPr="00123E59" w:rsidRDefault="00357BD8" w:rsidP="00357BD8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B7A31" w14:textId="77777777" w:rsidR="00357BD8" w:rsidRPr="00123E59" w:rsidRDefault="00357BD8" w:rsidP="00357BD8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B89C9" w14:textId="19C090DD" w:rsidR="00357BD8" w:rsidRPr="004561BC" w:rsidRDefault="00693B9A" w:rsidP="00357BD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357BD8" w:rsidRPr="00EE31DB">
              <w:rPr>
                <w:rFonts w:eastAsia="Calibri"/>
                <w:b/>
                <w:bCs/>
                <w:sz w:val="20"/>
                <w:szCs w:val="20"/>
              </w:rPr>
              <w:t>zna zasady tworzenia i stosowania</w:t>
            </w:r>
            <w:r w:rsidR="00357BD8" w:rsidRPr="004561BC">
              <w:rPr>
                <w:rFonts w:eastAsia="Calibri"/>
                <w:sz w:val="20"/>
                <w:szCs w:val="20"/>
              </w:rPr>
              <w:t xml:space="preserve"> czasów przeszłych (</w:t>
            </w:r>
            <w:r w:rsidR="00357BD8" w:rsidRPr="004561BC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="00357BD8" w:rsidRPr="004561BC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357BD8" w:rsidRPr="004561BC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="00357BD8" w:rsidRPr="004561BC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357BD8" w:rsidRPr="004561BC">
              <w:rPr>
                <w:rFonts w:eastAsia="Calibri"/>
                <w:i/>
                <w:sz w:val="20"/>
                <w:szCs w:val="20"/>
              </w:rPr>
              <w:t xml:space="preserve"> i past </w:t>
            </w:r>
            <w:proofErr w:type="spellStart"/>
            <w:r w:rsidR="00357BD8" w:rsidRPr="004561BC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357BD8" w:rsidRPr="004561BC">
              <w:rPr>
                <w:rFonts w:eastAsia="Calibri"/>
                <w:i/>
                <w:sz w:val="20"/>
                <w:szCs w:val="20"/>
              </w:rPr>
              <w:t>)</w:t>
            </w:r>
            <w:r w:rsidR="00357BD8" w:rsidRPr="004561BC">
              <w:rPr>
                <w:rFonts w:eastAsia="Calibri"/>
                <w:sz w:val="20"/>
                <w:szCs w:val="20"/>
              </w:rPr>
              <w:t xml:space="preserve"> i </w:t>
            </w:r>
            <w:r w:rsidR="00357BD8" w:rsidRPr="00EE31DB">
              <w:rPr>
                <w:rFonts w:eastAsia="Calibri"/>
                <w:b/>
                <w:bCs/>
                <w:sz w:val="20"/>
                <w:szCs w:val="20"/>
              </w:rPr>
              <w:t>częściowo poprawnie posługuje się nimi</w:t>
            </w:r>
            <w:r w:rsidR="00357BD8" w:rsidRPr="004561BC">
              <w:rPr>
                <w:rFonts w:eastAsia="Calibri"/>
                <w:sz w:val="20"/>
                <w:szCs w:val="20"/>
              </w:rPr>
              <w:t xml:space="preserve"> w wypowiedziach</w:t>
            </w:r>
          </w:p>
          <w:p w14:paraId="10A1B1A6" w14:textId="19CEED98" w:rsidR="00357BD8" w:rsidRPr="004561BC" w:rsidRDefault="00693B9A" w:rsidP="00357BD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357BD8" w:rsidRPr="00EE31DB">
              <w:rPr>
                <w:rFonts w:eastAsia="Calibri"/>
                <w:b/>
                <w:bCs/>
                <w:sz w:val="20"/>
                <w:szCs w:val="20"/>
              </w:rPr>
              <w:t>zna zasady tworzenia</w:t>
            </w:r>
            <w:r w:rsidR="00357BD8" w:rsidRPr="004561BC">
              <w:rPr>
                <w:rFonts w:eastAsia="Calibri"/>
                <w:sz w:val="20"/>
                <w:szCs w:val="20"/>
              </w:rPr>
              <w:t xml:space="preserve"> zdań twierdzących, przeczących i pytań z konstrukcją </w:t>
            </w:r>
            <w:proofErr w:type="spellStart"/>
            <w:r w:rsidR="00357BD8" w:rsidRPr="004561BC">
              <w:rPr>
                <w:rFonts w:eastAsia="Calibri"/>
                <w:i/>
                <w:sz w:val="20"/>
                <w:szCs w:val="20"/>
              </w:rPr>
              <w:t>used</w:t>
            </w:r>
            <w:proofErr w:type="spellEnd"/>
            <w:r w:rsidR="00357BD8" w:rsidRPr="004561BC">
              <w:rPr>
                <w:rFonts w:eastAsia="Calibri"/>
                <w:i/>
                <w:sz w:val="20"/>
                <w:szCs w:val="20"/>
              </w:rPr>
              <w:t xml:space="preserve"> to do</w:t>
            </w:r>
            <w:r w:rsidR="00357BD8" w:rsidRPr="004561BC">
              <w:rPr>
                <w:rFonts w:eastAsia="Calibri"/>
                <w:sz w:val="20"/>
                <w:szCs w:val="20"/>
              </w:rPr>
              <w:t xml:space="preserve"> i </w:t>
            </w:r>
            <w:r w:rsidR="00357BD8" w:rsidRPr="00EE31DB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="00357BD8" w:rsidRPr="004561BC">
              <w:rPr>
                <w:rFonts w:eastAsia="Calibri"/>
                <w:sz w:val="20"/>
                <w:szCs w:val="20"/>
              </w:rPr>
              <w:t xml:space="preserve"> stosuje je w wypowiedziach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8E7AD" w14:textId="16CE82E2" w:rsidR="00357BD8" w:rsidRPr="004561BC" w:rsidRDefault="00693B9A" w:rsidP="00357BD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357BD8" w:rsidRPr="00EE31DB">
              <w:rPr>
                <w:rFonts w:eastAsia="Calibri"/>
                <w:b/>
                <w:bCs/>
                <w:sz w:val="20"/>
                <w:szCs w:val="20"/>
              </w:rPr>
              <w:t>zna zasady tworzenia i stosowania</w:t>
            </w:r>
            <w:r w:rsidR="00357BD8" w:rsidRPr="004561BC">
              <w:rPr>
                <w:rFonts w:eastAsia="Calibri"/>
                <w:sz w:val="20"/>
                <w:szCs w:val="20"/>
              </w:rPr>
              <w:t xml:space="preserve"> czasów przeszłych (</w:t>
            </w:r>
            <w:r w:rsidR="00357BD8" w:rsidRPr="004561BC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="00357BD8" w:rsidRPr="004561BC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357BD8" w:rsidRPr="004561BC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="00357BD8" w:rsidRPr="004561BC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357BD8" w:rsidRPr="004561BC">
              <w:rPr>
                <w:rFonts w:eastAsia="Calibri"/>
                <w:i/>
                <w:sz w:val="20"/>
                <w:szCs w:val="20"/>
              </w:rPr>
              <w:t xml:space="preserve"> i past </w:t>
            </w:r>
            <w:proofErr w:type="spellStart"/>
            <w:r w:rsidR="00357BD8" w:rsidRPr="004561BC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357BD8" w:rsidRPr="004561BC">
              <w:rPr>
                <w:rFonts w:eastAsia="Calibri"/>
                <w:i/>
                <w:sz w:val="20"/>
                <w:szCs w:val="20"/>
              </w:rPr>
              <w:t>)</w:t>
            </w:r>
            <w:r w:rsidR="00357BD8" w:rsidRPr="004561BC">
              <w:rPr>
                <w:rFonts w:eastAsia="Calibri"/>
                <w:sz w:val="20"/>
                <w:szCs w:val="20"/>
              </w:rPr>
              <w:t xml:space="preserve"> i </w:t>
            </w:r>
            <w:r w:rsidR="00357BD8" w:rsidRPr="00EE31DB">
              <w:rPr>
                <w:rFonts w:eastAsia="Calibri"/>
                <w:b/>
                <w:bCs/>
                <w:sz w:val="20"/>
                <w:szCs w:val="20"/>
              </w:rPr>
              <w:t>poprawnie posługuje się nimi</w:t>
            </w:r>
            <w:r w:rsidR="00357BD8" w:rsidRPr="004561BC">
              <w:rPr>
                <w:rFonts w:eastAsia="Calibri"/>
                <w:sz w:val="20"/>
                <w:szCs w:val="20"/>
              </w:rPr>
              <w:t xml:space="preserve"> w wypowiedziach</w:t>
            </w:r>
          </w:p>
          <w:p w14:paraId="0A4C9E6F" w14:textId="406421EE" w:rsidR="00357BD8" w:rsidRPr="004561BC" w:rsidRDefault="00693B9A" w:rsidP="00357BD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357BD8" w:rsidRPr="00EE31DB">
              <w:rPr>
                <w:rFonts w:eastAsia="Calibri"/>
                <w:b/>
                <w:bCs/>
                <w:sz w:val="20"/>
                <w:szCs w:val="20"/>
              </w:rPr>
              <w:t>zna zasady tworzenia</w:t>
            </w:r>
            <w:r w:rsidR="00357BD8" w:rsidRPr="004561BC">
              <w:rPr>
                <w:rFonts w:eastAsia="Calibri"/>
                <w:sz w:val="20"/>
                <w:szCs w:val="20"/>
              </w:rPr>
              <w:t xml:space="preserve"> zdań twierdzących, przeczących i pytań z konstrukcją </w:t>
            </w:r>
            <w:proofErr w:type="spellStart"/>
            <w:r w:rsidR="00357BD8" w:rsidRPr="004561BC">
              <w:rPr>
                <w:rFonts w:eastAsia="Calibri"/>
                <w:i/>
                <w:sz w:val="20"/>
                <w:szCs w:val="20"/>
              </w:rPr>
              <w:t>used</w:t>
            </w:r>
            <w:proofErr w:type="spellEnd"/>
            <w:r w:rsidR="00357BD8" w:rsidRPr="004561BC">
              <w:rPr>
                <w:rFonts w:eastAsia="Calibri"/>
                <w:i/>
                <w:sz w:val="20"/>
                <w:szCs w:val="20"/>
              </w:rPr>
              <w:t xml:space="preserve"> to do</w:t>
            </w:r>
            <w:r w:rsidR="00357BD8" w:rsidRPr="004561BC">
              <w:rPr>
                <w:rFonts w:eastAsia="Calibri"/>
                <w:sz w:val="20"/>
                <w:szCs w:val="20"/>
              </w:rPr>
              <w:t xml:space="preserve"> i </w:t>
            </w:r>
            <w:r w:rsidR="00357BD8" w:rsidRPr="00EE31DB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 w:rsidR="00357BD8" w:rsidRPr="004561BC">
              <w:rPr>
                <w:rFonts w:eastAsia="Calibri"/>
                <w:sz w:val="20"/>
                <w:szCs w:val="20"/>
              </w:rPr>
              <w:t xml:space="preserve"> stosuje je w wypowiedziach</w:t>
            </w:r>
          </w:p>
        </w:tc>
      </w:tr>
      <w:tr w:rsidR="00357BD8" w:rsidRPr="00123E59" w14:paraId="50DE833C" w14:textId="77777777" w:rsidTr="00357BD8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AB229" w14:textId="77777777" w:rsidR="00357BD8" w:rsidRPr="00357BD8" w:rsidRDefault="00357BD8" w:rsidP="00357BD8">
            <w:pPr>
              <w:snapToGrid w:val="0"/>
              <w:spacing w:after="0" w:line="240" w:lineRule="auto"/>
              <w:rPr>
                <w:rFonts w:eastAsia="Calibri"/>
              </w:rPr>
            </w:pPr>
            <w:r w:rsidRPr="00357BD8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1AFED" w14:textId="77777777" w:rsidR="00357BD8" w:rsidRPr="00357BD8" w:rsidRDefault="00357BD8" w:rsidP="00357BD8">
            <w:pPr>
              <w:snapToGrid w:val="0"/>
              <w:spacing w:after="0" w:line="240" w:lineRule="auto"/>
              <w:rPr>
                <w:rFonts w:eastAsia="Calibri"/>
              </w:rPr>
            </w:pPr>
            <w:r w:rsidRPr="00357BD8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6F98E" w14:textId="77777777" w:rsidR="00357BD8" w:rsidRPr="00EE31DB" w:rsidRDefault="00357BD8" w:rsidP="00357BD8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EE31DB">
              <w:rPr>
                <w:rFonts w:eastAsia="Calibri"/>
                <w:b/>
                <w:bCs/>
                <w:sz w:val="20"/>
                <w:szCs w:val="20"/>
              </w:rPr>
              <w:t>częściowo poprawnie:</w:t>
            </w:r>
          </w:p>
          <w:p w14:paraId="7FD089FC" w14:textId="48A76004" w:rsidR="00357BD8" w:rsidRPr="004561BC" w:rsidRDefault="00693B9A" w:rsidP="00357BD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357BD8" w:rsidRPr="004561BC">
              <w:rPr>
                <w:rFonts w:eastAsia="Calibri"/>
                <w:sz w:val="20"/>
                <w:szCs w:val="20"/>
              </w:rPr>
              <w:t>określa główną myśl tekstu i fragmentów tekstu</w:t>
            </w:r>
          </w:p>
          <w:p w14:paraId="7E4A7ABC" w14:textId="2BFB0E8C" w:rsidR="00357BD8" w:rsidRPr="004561BC" w:rsidRDefault="00693B9A" w:rsidP="00357BD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357BD8" w:rsidRPr="004561BC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0A53779C" w14:textId="4E974F9F" w:rsidR="00357BD8" w:rsidRPr="004561BC" w:rsidRDefault="00693B9A" w:rsidP="00357BD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357BD8" w:rsidRPr="004561BC">
              <w:rPr>
                <w:rFonts w:eastAsia="Calibri"/>
                <w:sz w:val="20"/>
                <w:szCs w:val="20"/>
              </w:rPr>
              <w:t>rozpoznaje związki między poszczególnymi częściami tekstu</w:t>
            </w:r>
          </w:p>
          <w:p w14:paraId="3F205225" w14:textId="46920B1B" w:rsidR="00357BD8" w:rsidRPr="004561BC" w:rsidRDefault="00693B9A" w:rsidP="00357BD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357BD8" w:rsidRPr="004561BC">
              <w:rPr>
                <w:rFonts w:eastAsia="Calibri"/>
                <w:sz w:val="20"/>
                <w:szCs w:val="20"/>
              </w:rPr>
              <w:t>układa informacje w określonym porządku</w:t>
            </w:r>
          </w:p>
          <w:p w14:paraId="55FC314D" w14:textId="77777777" w:rsidR="00357BD8" w:rsidRPr="004561BC" w:rsidRDefault="00357BD8" w:rsidP="00357BD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C4B56" w14:textId="77777777" w:rsidR="00357BD8" w:rsidRPr="004561BC" w:rsidRDefault="00357BD8" w:rsidP="00357BD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E31DB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 w:rsidRPr="004561BC">
              <w:rPr>
                <w:rFonts w:eastAsia="Calibri"/>
                <w:sz w:val="20"/>
                <w:szCs w:val="20"/>
              </w:rPr>
              <w:t>:</w:t>
            </w:r>
          </w:p>
          <w:p w14:paraId="57E2FF74" w14:textId="5B6FB996" w:rsidR="00357BD8" w:rsidRPr="004561BC" w:rsidRDefault="00693B9A" w:rsidP="00357BD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357BD8" w:rsidRPr="004561BC">
              <w:rPr>
                <w:rFonts w:eastAsia="Calibri"/>
                <w:sz w:val="20"/>
                <w:szCs w:val="20"/>
              </w:rPr>
              <w:t>określa główną myśl tekstu i fragmentów tekstu</w:t>
            </w:r>
          </w:p>
          <w:p w14:paraId="3A6EDD7B" w14:textId="064F0A0A" w:rsidR="00357BD8" w:rsidRPr="004561BC" w:rsidRDefault="00693B9A" w:rsidP="00357BD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357BD8" w:rsidRPr="004561BC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4A339771" w14:textId="5224E359" w:rsidR="00357BD8" w:rsidRPr="004561BC" w:rsidRDefault="00693B9A" w:rsidP="00357BD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357BD8" w:rsidRPr="004561BC">
              <w:rPr>
                <w:rFonts w:eastAsia="Calibri"/>
                <w:sz w:val="20"/>
                <w:szCs w:val="20"/>
              </w:rPr>
              <w:t>rozpoznaje związki między poszczególnymi częściami tekstu</w:t>
            </w:r>
          </w:p>
          <w:p w14:paraId="3845A923" w14:textId="6F3869A9" w:rsidR="00357BD8" w:rsidRPr="004561BC" w:rsidRDefault="00693B9A" w:rsidP="00357BD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357BD8" w:rsidRPr="004561BC">
              <w:rPr>
                <w:rFonts w:eastAsia="Calibri"/>
                <w:sz w:val="20"/>
                <w:szCs w:val="20"/>
              </w:rPr>
              <w:t>układa informacje w określonym porządku</w:t>
            </w:r>
          </w:p>
          <w:p w14:paraId="63766A72" w14:textId="77777777" w:rsidR="00357BD8" w:rsidRPr="004561BC" w:rsidRDefault="00357BD8" w:rsidP="00357BD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57BD8" w:rsidRPr="00123E59" w14:paraId="6C18E704" w14:textId="77777777" w:rsidTr="00357BD8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D7D40" w14:textId="77777777" w:rsidR="00357BD8" w:rsidRPr="00123E59" w:rsidRDefault="00357BD8" w:rsidP="00357BD8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ABBAB" w14:textId="77777777" w:rsidR="00357BD8" w:rsidRPr="00357BD8" w:rsidRDefault="00357BD8" w:rsidP="00357BD8">
            <w:pPr>
              <w:snapToGrid w:val="0"/>
              <w:spacing w:after="0" w:line="240" w:lineRule="auto"/>
              <w:rPr>
                <w:rFonts w:eastAsia="Calibri"/>
              </w:rPr>
            </w:pPr>
            <w:r w:rsidRPr="00357BD8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E6A89" w14:textId="77777777" w:rsidR="00357BD8" w:rsidRPr="004561BC" w:rsidRDefault="00357BD8" w:rsidP="00357BD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E31DB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Pr="004561BC">
              <w:rPr>
                <w:rFonts w:eastAsia="Calibri"/>
                <w:sz w:val="20"/>
                <w:szCs w:val="20"/>
              </w:rPr>
              <w:t>:</w:t>
            </w:r>
          </w:p>
          <w:p w14:paraId="3CE9D453" w14:textId="776260A3" w:rsidR="00357BD8" w:rsidRDefault="00693B9A" w:rsidP="00357BD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357BD8">
              <w:rPr>
                <w:rFonts w:eastAsia="Calibri"/>
                <w:sz w:val="20"/>
                <w:szCs w:val="20"/>
              </w:rPr>
              <w:t>określa myśl główną wypowiedzi</w:t>
            </w:r>
          </w:p>
          <w:p w14:paraId="718343B9" w14:textId="0273FA09" w:rsidR="00357BD8" w:rsidRDefault="00693B9A" w:rsidP="00357BD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357BD8" w:rsidRPr="004561BC">
              <w:rPr>
                <w:rFonts w:eastAsia="Calibri"/>
                <w:sz w:val="20"/>
                <w:szCs w:val="20"/>
              </w:rPr>
              <w:t>określa intencje nadawcy wypowiedzi</w:t>
            </w:r>
          </w:p>
          <w:p w14:paraId="53CA0CA9" w14:textId="1576D08B" w:rsidR="00357BD8" w:rsidRPr="004561BC" w:rsidRDefault="00693B9A" w:rsidP="00357BD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357BD8">
              <w:rPr>
                <w:rFonts w:eastAsia="Calibri"/>
                <w:sz w:val="20"/>
                <w:szCs w:val="20"/>
              </w:rPr>
              <w:t>określa kontekst wypowiedzi</w:t>
            </w:r>
          </w:p>
          <w:p w14:paraId="0954A45C" w14:textId="30D38DAF" w:rsidR="00357BD8" w:rsidRPr="004561BC" w:rsidRDefault="00693B9A" w:rsidP="00357BD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357BD8" w:rsidRPr="004561BC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  <w:p w14:paraId="0F3225A8" w14:textId="7BD22182" w:rsidR="00357BD8" w:rsidRPr="004561BC" w:rsidRDefault="00693B9A" w:rsidP="00357BD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357BD8" w:rsidRPr="00357BD8">
              <w:rPr>
                <w:rFonts w:eastAsia="Calibri"/>
                <w:sz w:val="20"/>
                <w:szCs w:val="20"/>
              </w:rPr>
              <w:t>odróżnia informacje o faktach od opinii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B5568" w14:textId="77777777" w:rsidR="00357BD8" w:rsidRPr="004561BC" w:rsidRDefault="00357BD8" w:rsidP="00357BD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E31DB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 w:rsidRPr="004561BC">
              <w:rPr>
                <w:rFonts w:eastAsia="Calibri"/>
                <w:sz w:val="20"/>
                <w:szCs w:val="20"/>
              </w:rPr>
              <w:t>:</w:t>
            </w:r>
          </w:p>
          <w:p w14:paraId="1E773F6B" w14:textId="3DF88E93" w:rsidR="00693B9A" w:rsidRPr="00693B9A" w:rsidRDefault="00693B9A" w:rsidP="00693B9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693B9A">
              <w:rPr>
                <w:rFonts w:eastAsia="Calibri"/>
                <w:sz w:val="20"/>
                <w:szCs w:val="20"/>
              </w:rPr>
              <w:t>określa myśl główną wypowiedzi</w:t>
            </w:r>
          </w:p>
          <w:p w14:paraId="5FC8A3FE" w14:textId="3FCEEF91" w:rsidR="00693B9A" w:rsidRPr="00693B9A" w:rsidRDefault="00693B9A" w:rsidP="00693B9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693B9A">
              <w:rPr>
                <w:rFonts w:eastAsia="Calibri"/>
                <w:sz w:val="20"/>
                <w:szCs w:val="20"/>
              </w:rPr>
              <w:t>określa intencje nadawcy wypowiedzi</w:t>
            </w:r>
          </w:p>
          <w:p w14:paraId="2F4822FD" w14:textId="47927BC6" w:rsidR="00693B9A" w:rsidRPr="00693B9A" w:rsidRDefault="00693B9A" w:rsidP="00693B9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693B9A">
              <w:rPr>
                <w:rFonts w:eastAsia="Calibri"/>
                <w:sz w:val="20"/>
                <w:szCs w:val="20"/>
              </w:rPr>
              <w:t>określa kontekst wypowiedzi</w:t>
            </w:r>
          </w:p>
          <w:p w14:paraId="7D7303F8" w14:textId="666B5858" w:rsidR="00693B9A" w:rsidRPr="00693B9A" w:rsidRDefault="00693B9A" w:rsidP="00693B9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693B9A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  <w:p w14:paraId="78C9ADAE" w14:textId="28223B3A" w:rsidR="00357BD8" w:rsidRPr="004561BC" w:rsidRDefault="00693B9A" w:rsidP="00693B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693B9A">
              <w:rPr>
                <w:rFonts w:eastAsia="Calibri"/>
                <w:sz w:val="20"/>
                <w:szCs w:val="20"/>
              </w:rPr>
              <w:t xml:space="preserve">odróżnia informacje o faktach od opinii </w:t>
            </w:r>
          </w:p>
        </w:tc>
      </w:tr>
      <w:tr w:rsidR="00357BD8" w:rsidRPr="00123E59" w14:paraId="11EBC255" w14:textId="77777777" w:rsidTr="00357BD8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37992" w14:textId="77777777" w:rsidR="00357BD8" w:rsidRPr="00123E59" w:rsidRDefault="00357BD8" w:rsidP="00357BD8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B85EC" w14:textId="77777777" w:rsidR="00357BD8" w:rsidRPr="00F336EB" w:rsidRDefault="00357BD8" w:rsidP="00357BD8">
            <w:pPr>
              <w:snapToGrid w:val="0"/>
              <w:spacing w:after="0" w:line="240" w:lineRule="auto"/>
              <w:rPr>
                <w:rFonts w:eastAsia="Calibri"/>
              </w:rPr>
            </w:pPr>
            <w:r w:rsidRPr="00F336EB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D64D5" w14:textId="77777777" w:rsidR="00357BD8" w:rsidRPr="00F336EB" w:rsidRDefault="00357BD8" w:rsidP="00357BD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93B9A">
              <w:rPr>
                <w:rFonts w:eastAsia="Calibri"/>
                <w:b/>
                <w:bCs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14:paraId="2E621EC4" w14:textId="71923574" w:rsidR="00357BD8" w:rsidRPr="00F336EB" w:rsidRDefault="00693B9A" w:rsidP="00357BD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– </w:t>
            </w:r>
            <w:r w:rsidR="00357BD8" w:rsidRPr="00F336EB">
              <w:rPr>
                <w:sz w:val="20"/>
                <w:szCs w:val="20"/>
              </w:rPr>
              <w:t>opisuje miejsca</w:t>
            </w:r>
          </w:p>
          <w:p w14:paraId="05430173" w14:textId="1C4F1EBD" w:rsidR="00357BD8" w:rsidRPr="00F336EB" w:rsidRDefault="00693B9A" w:rsidP="00357BD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357BD8" w:rsidRPr="00F336EB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769B4DC0" w14:textId="19747A99" w:rsidR="000E65C3" w:rsidRPr="00F336EB" w:rsidRDefault="00693B9A" w:rsidP="00357BD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0E65C3" w:rsidRPr="00F336EB">
              <w:rPr>
                <w:sz w:val="20"/>
                <w:szCs w:val="20"/>
              </w:rPr>
              <w:t>opisuje upodobania</w:t>
            </w:r>
          </w:p>
          <w:p w14:paraId="3F02A8B3" w14:textId="450CCE59" w:rsidR="00357BD8" w:rsidRPr="00F336EB" w:rsidRDefault="00693B9A" w:rsidP="00357BD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357BD8" w:rsidRPr="00F336EB">
              <w:rPr>
                <w:sz w:val="20"/>
                <w:szCs w:val="20"/>
              </w:rPr>
              <w:t>wyraża i uzasadnia swoje opinie i poglądy</w:t>
            </w:r>
          </w:p>
          <w:p w14:paraId="640EAEDF" w14:textId="3586E463" w:rsidR="00357BD8" w:rsidRPr="00F336EB" w:rsidRDefault="00693B9A" w:rsidP="00357BD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357BD8" w:rsidRPr="00F336EB">
              <w:rPr>
                <w:sz w:val="20"/>
                <w:szCs w:val="20"/>
              </w:rPr>
              <w:t>wyraża i opisuje uczucia i emocje</w:t>
            </w:r>
          </w:p>
          <w:p w14:paraId="225784AB" w14:textId="495768AC" w:rsidR="00357BD8" w:rsidRPr="00F336EB" w:rsidRDefault="00693B9A" w:rsidP="00357BD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357BD8" w:rsidRPr="00F336EB">
              <w:rPr>
                <w:sz w:val="20"/>
                <w:szCs w:val="20"/>
              </w:rPr>
              <w:t xml:space="preserve">stosuje zasady konstruowania tekstów o różnym charakterze </w:t>
            </w:r>
            <w:r w:rsidR="00CB279F">
              <w:rPr>
                <w:sz w:val="20"/>
                <w:szCs w:val="20"/>
              </w:rPr>
              <w:t>(e-mail, list formalny)</w:t>
            </w:r>
          </w:p>
          <w:p w14:paraId="12895DEE" w14:textId="6907ECCC" w:rsidR="00357BD8" w:rsidRPr="00F336EB" w:rsidRDefault="00693B9A" w:rsidP="00CB279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357BD8" w:rsidRPr="00F336EB">
              <w:rPr>
                <w:sz w:val="20"/>
                <w:szCs w:val="20"/>
              </w:rPr>
              <w:t>stosuje formalny lub nieformalny styl wypowiedzi adekwatnie do sytuacji</w:t>
            </w:r>
            <w:r w:rsidR="00CB27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523B7" w14:textId="77777777" w:rsidR="00357BD8" w:rsidRPr="00693B9A" w:rsidRDefault="00357BD8" w:rsidP="00357BD8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693B9A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stosując rozbudowane słownictwo oraz bardziej złożone struktury, samodzielnie i z łatwością: </w:t>
            </w:r>
          </w:p>
          <w:p w14:paraId="0397FC6D" w14:textId="52F0E88F" w:rsidR="00357BD8" w:rsidRPr="00F336EB" w:rsidRDefault="00693B9A" w:rsidP="00357BD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357BD8" w:rsidRPr="00F336EB">
              <w:rPr>
                <w:sz w:val="20"/>
                <w:szCs w:val="20"/>
              </w:rPr>
              <w:t>opisuje miejsca</w:t>
            </w:r>
          </w:p>
          <w:p w14:paraId="78BB8602" w14:textId="1E215ADF" w:rsidR="00357BD8" w:rsidRPr="00F336EB" w:rsidRDefault="00693B9A" w:rsidP="00357BD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– </w:t>
            </w:r>
            <w:r w:rsidR="00357BD8" w:rsidRPr="00F336EB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4D110591" w14:textId="40B12030" w:rsidR="000E65C3" w:rsidRPr="00F336EB" w:rsidRDefault="00693B9A" w:rsidP="000E65C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0E65C3" w:rsidRPr="00F336EB">
              <w:rPr>
                <w:sz w:val="20"/>
                <w:szCs w:val="20"/>
              </w:rPr>
              <w:t>opisuje upodobania</w:t>
            </w:r>
          </w:p>
          <w:p w14:paraId="210F7BD8" w14:textId="58357CA3" w:rsidR="00357BD8" w:rsidRPr="00F336EB" w:rsidRDefault="00693B9A" w:rsidP="00357BD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357BD8" w:rsidRPr="00F336EB">
              <w:rPr>
                <w:sz w:val="20"/>
                <w:szCs w:val="20"/>
              </w:rPr>
              <w:t>wyraża i uzasadnia swoje opinie i poglądy</w:t>
            </w:r>
          </w:p>
          <w:p w14:paraId="6A0EE415" w14:textId="4648C83E" w:rsidR="00357BD8" w:rsidRPr="00F336EB" w:rsidRDefault="00693B9A" w:rsidP="00357BD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357BD8" w:rsidRPr="00F336EB">
              <w:rPr>
                <w:sz w:val="20"/>
                <w:szCs w:val="20"/>
              </w:rPr>
              <w:t>wyraża i opisuje uczucia i emocje</w:t>
            </w:r>
          </w:p>
          <w:p w14:paraId="5850F8EE" w14:textId="61335BF6" w:rsidR="00357BD8" w:rsidRPr="00F336EB" w:rsidRDefault="00693B9A" w:rsidP="00357BD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357BD8" w:rsidRPr="00F336EB">
              <w:rPr>
                <w:sz w:val="20"/>
                <w:szCs w:val="20"/>
              </w:rPr>
              <w:t xml:space="preserve">stosuje zasady konstruowania tekstów o różnym charakterze </w:t>
            </w:r>
            <w:r w:rsidR="00CB279F" w:rsidRPr="00CB279F">
              <w:rPr>
                <w:sz w:val="20"/>
                <w:szCs w:val="20"/>
              </w:rPr>
              <w:t>(e-mail, list formalny)</w:t>
            </w:r>
          </w:p>
          <w:p w14:paraId="356AB39B" w14:textId="7EC6E5CD" w:rsidR="00357BD8" w:rsidRPr="00F336EB" w:rsidRDefault="00693B9A" w:rsidP="00357BD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357BD8" w:rsidRPr="00F336EB">
              <w:rPr>
                <w:sz w:val="20"/>
                <w:szCs w:val="20"/>
              </w:rPr>
              <w:t>stosuje formalny lub nieformalny styl wypowiedzi adekwatnie do sytuacji</w:t>
            </w:r>
            <w:r w:rsidR="00CB279F">
              <w:rPr>
                <w:sz w:val="20"/>
                <w:szCs w:val="20"/>
              </w:rPr>
              <w:t xml:space="preserve"> </w:t>
            </w:r>
          </w:p>
          <w:p w14:paraId="5978FF6C" w14:textId="77777777" w:rsidR="00357BD8" w:rsidRPr="00F336EB" w:rsidRDefault="00357BD8" w:rsidP="00357BD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0E65C3" w:rsidRPr="00371B3B" w14:paraId="7C5F3D38" w14:textId="77777777" w:rsidTr="00357BD8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AE02B" w14:textId="77777777" w:rsidR="000E65C3" w:rsidRPr="00371B3B" w:rsidRDefault="000E65C3" w:rsidP="000E65C3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68852" w14:textId="77777777" w:rsidR="000E65C3" w:rsidRPr="00F336EB" w:rsidRDefault="000E65C3" w:rsidP="000E65C3">
            <w:pPr>
              <w:snapToGrid w:val="0"/>
              <w:spacing w:after="0" w:line="240" w:lineRule="auto"/>
              <w:rPr>
                <w:rFonts w:eastAsia="Calibri"/>
              </w:rPr>
            </w:pPr>
            <w:r w:rsidRPr="00F336EB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87C31" w14:textId="77777777" w:rsidR="000E65C3" w:rsidRPr="00693B9A" w:rsidRDefault="000E65C3" w:rsidP="000E65C3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693B9A">
              <w:rPr>
                <w:rFonts w:eastAsia="Calibri"/>
                <w:b/>
                <w:bCs/>
                <w:sz w:val="20"/>
                <w:szCs w:val="20"/>
              </w:rPr>
              <w:t>stosując podstawowe słownictwo i struktury, częściowo poprawnie:</w:t>
            </w:r>
          </w:p>
          <w:p w14:paraId="18714BCE" w14:textId="32237426" w:rsidR="000E65C3" w:rsidRPr="00F336EB" w:rsidRDefault="00693B9A" w:rsidP="000E65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0E65C3" w:rsidRPr="00F336EB">
              <w:rPr>
                <w:rFonts w:eastAsia="Calibri"/>
                <w:sz w:val="20"/>
                <w:szCs w:val="20"/>
              </w:rPr>
              <w:t>opisuje ludzi i miejsca</w:t>
            </w:r>
          </w:p>
          <w:p w14:paraId="4D75D5CF" w14:textId="478843EA" w:rsidR="000E65C3" w:rsidRPr="00F336EB" w:rsidRDefault="00693B9A" w:rsidP="000E65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0E65C3" w:rsidRPr="00F336EB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3C9833FA" w14:textId="5B06B982" w:rsidR="000E65C3" w:rsidRPr="00F336EB" w:rsidRDefault="00693B9A" w:rsidP="000E65C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0E65C3" w:rsidRPr="00F336EB">
              <w:rPr>
                <w:sz w:val="20"/>
                <w:szCs w:val="20"/>
              </w:rPr>
              <w:t>przedstawia fakty z teraźniejszości</w:t>
            </w:r>
          </w:p>
          <w:p w14:paraId="360EC621" w14:textId="3A900598" w:rsidR="000E65C3" w:rsidRPr="00F336EB" w:rsidRDefault="00693B9A" w:rsidP="000E65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0E65C3" w:rsidRPr="00F336EB">
              <w:rPr>
                <w:rFonts w:eastAsia="Calibri"/>
                <w:sz w:val="20"/>
                <w:szCs w:val="20"/>
              </w:rPr>
              <w:t>przedstawia intencje, marzenia i plany na przyszłość</w:t>
            </w:r>
          </w:p>
          <w:p w14:paraId="6FD39E53" w14:textId="4BB6CF18" w:rsidR="000E65C3" w:rsidRPr="00F336EB" w:rsidRDefault="00693B9A" w:rsidP="000E65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0E65C3" w:rsidRPr="00F336EB">
              <w:rPr>
                <w:rFonts w:eastAsia="Calibri"/>
                <w:sz w:val="20"/>
                <w:szCs w:val="20"/>
              </w:rPr>
              <w:t>opisuje uczucia i emocje</w:t>
            </w:r>
          </w:p>
          <w:p w14:paraId="246DDB27" w14:textId="3B6050C0" w:rsidR="000E65C3" w:rsidRPr="00F336EB" w:rsidRDefault="00693B9A" w:rsidP="000E65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0E65C3" w:rsidRPr="00F336EB">
              <w:rPr>
                <w:rFonts w:eastAsia="Calibri"/>
                <w:sz w:val="20"/>
                <w:szCs w:val="20"/>
              </w:rPr>
              <w:t>wyraża i uzasadnia swoje opinie i poglądy</w:t>
            </w:r>
          </w:p>
          <w:p w14:paraId="257D2A88" w14:textId="1117DF32" w:rsidR="000E65C3" w:rsidRPr="00F336EB" w:rsidRDefault="00693B9A" w:rsidP="000E65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0E65C3" w:rsidRPr="00F336EB">
              <w:rPr>
                <w:rFonts w:eastAsia="Calibri"/>
                <w:sz w:val="20"/>
                <w:szCs w:val="20"/>
              </w:rPr>
              <w:t xml:space="preserve">przedstawia zalety i wady różnych rozwiązań </w:t>
            </w:r>
          </w:p>
          <w:p w14:paraId="4DD56232" w14:textId="5B8FDB5B" w:rsidR="000E65C3" w:rsidRPr="00F336EB" w:rsidRDefault="00693B9A" w:rsidP="000E65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0E65C3" w:rsidRPr="00F336EB">
              <w:rPr>
                <w:rFonts w:eastAsia="Calibri"/>
                <w:sz w:val="20"/>
                <w:szCs w:val="20"/>
              </w:rPr>
              <w:t>wyraża przypuszczenie odnośnie zdarzeń z przyszłości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4FA40" w14:textId="77777777" w:rsidR="000E65C3" w:rsidRPr="00693B9A" w:rsidRDefault="000E65C3" w:rsidP="000E65C3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693B9A">
              <w:rPr>
                <w:rFonts w:eastAsia="Calibri"/>
                <w:b/>
                <w:bCs/>
                <w:sz w:val="20"/>
                <w:szCs w:val="20"/>
              </w:rPr>
              <w:t>stosując rozbudowane słownictwo i bardziej złożone struktury, poprawnie, samodzielnie i swobodnie:</w:t>
            </w:r>
          </w:p>
          <w:p w14:paraId="3BA113CF" w14:textId="6000866A" w:rsidR="000E65C3" w:rsidRPr="00F336EB" w:rsidRDefault="00693B9A" w:rsidP="000E65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0E65C3" w:rsidRPr="00F336EB">
              <w:rPr>
                <w:rFonts w:eastAsia="Calibri"/>
                <w:sz w:val="20"/>
                <w:szCs w:val="20"/>
              </w:rPr>
              <w:t>opisuje ludzi i miejsca</w:t>
            </w:r>
          </w:p>
          <w:p w14:paraId="2D81CCA2" w14:textId="789289EE" w:rsidR="000E65C3" w:rsidRPr="00F336EB" w:rsidRDefault="00693B9A" w:rsidP="000E65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0E65C3" w:rsidRPr="00F336EB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679433EC" w14:textId="428289B3" w:rsidR="000E65C3" w:rsidRPr="00F336EB" w:rsidRDefault="00693B9A" w:rsidP="000E65C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0E65C3" w:rsidRPr="00F336EB">
              <w:rPr>
                <w:sz w:val="20"/>
                <w:szCs w:val="20"/>
              </w:rPr>
              <w:t>przedstawia fakty z teraźniejszości</w:t>
            </w:r>
          </w:p>
          <w:p w14:paraId="3B98D31B" w14:textId="2B0A0017" w:rsidR="000E65C3" w:rsidRPr="00F336EB" w:rsidRDefault="00693B9A" w:rsidP="000E65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0E65C3" w:rsidRPr="00F336EB">
              <w:rPr>
                <w:rFonts w:eastAsia="Calibri"/>
                <w:sz w:val="20"/>
                <w:szCs w:val="20"/>
              </w:rPr>
              <w:t>przedstawia intencje, marzenia i plany na przyszłość</w:t>
            </w:r>
          </w:p>
          <w:p w14:paraId="70E77BA3" w14:textId="041FBA02" w:rsidR="000E65C3" w:rsidRPr="00F336EB" w:rsidRDefault="00693B9A" w:rsidP="000E65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0E65C3" w:rsidRPr="00F336EB">
              <w:rPr>
                <w:rFonts w:eastAsia="Calibri"/>
                <w:sz w:val="20"/>
                <w:szCs w:val="20"/>
              </w:rPr>
              <w:t>opisuje uczucia i emocje</w:t>
            </w:r>
          </w:p>
          <w:p w14:paraId="7B7F0B55" w14:textId="4DF9F030" w:rsidR="000E65C3" w:rsidRPr="00F336EB" w:rsidRDefault="00693B9A" w:rsidP="000E65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0E65C3" w:rsidRPr="00F336EB">
              <w:rPr>
                <w:rFonts w:eastAsia="Calibri"/>
                <w:sz w:val="20"/>
                <w:szCs w:val="20"/>
              </w:rPr>
              <w:t>wyraża i uzasadnia swoje opinie i poglądy</w:t>
            </w:r>
          </w:p>
          <w:p w14:paraId="53E2A41A" w14:textId="3CC1E9B2" w:rsidR="000E65C3" w:rsidRPr="00F336EB" w:rsidRDefault="00693B9A" w:rsidP="000E65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0E65C3" w:rsidRPr="00F336EB">
              <w:rPr>
                <w:rFonts w:eastAsia="Calibri"/>
                <w:sz w:val="20"/>
                <w:szCs w:val="20"/>
              </w:rPr>
              <w:t xml:space="preserve">przedstawia zalety i wady różnych rozwiązań </w:t>
            </w:r>
          </w:p>
          <w:p w14:paraId="38BE6CC3" w14:textId="0937B5F7" w:rsidR="000E65C3" w:rsidRPr="00F336EB" w:rsidRDefault="00693B9A" w:rsidP="000E65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0E65C3" w:rsidRPr="00F336EB">
              <w:rPr>
                <w:rFonts w:eastAsia="Calibri"/>
                <w:sz w:val="20"/>
                <w:szCs w:val="20"/>
              </w:rPr>
              <w:t>wyraża przypuszczenie odnośnie zdarzeń z przyszłości</w:t>
            </w:r>
          </w:p>
        </w:tc>
      </w:tr>
      <w:tr w:rsidR="000E65C3" w:rsidRPr="00371B3B" w14:paraId="56B8ABD9" w14:textId="77777777" w:rsidTr="00357BD8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C7903" w14:textId="77777777" w:rsidR="000E65C3" w:rsidRPr="00371B3B" w:rsidRDefault="000E65C3" w:rsidP="000E65C3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B690B" w14:textId="77777777" w:rsidR="000E65C3" w:rsidRPr="00371B3B" w:rsidRDefault="000E65C3" w:rsidP="000E65C3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  <w:r w:rsidRPr="00B8556C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995B3" w14:textId="77777777" w:rsidR="000E65C3" w:rsidRPr="00693B9A" w:rsidRDefault="000E65C3" w:rsidP="000E65C3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693B9A">
              <w:rPr>
                <w:rFonts w:eastAsia="Calibri"/>
                <w:b/>
                <w:bCs/>
                <w:sz w:val="20"/>
                <w:szCs w:val="20"/>
              </w:rPr>
              <w:t>używając prostych wyrażeń, częściowo poprawnie:</w:t>
            </w:r>
          </w:p>
          <w:p w14:paraId="6570D189" w14:textId="438FF33D" w:rsidR="000E65C3" w:rsidRPr="008F40B4" w:rsidRDefault="00693B9A" w:rsidP="000E65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0E65C3" w:rsidRPr="008F40B4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342368FC" w14:textId="56391684" w:rsidR="000E65C3" w:rsidRPr="008F40B4" w:rsidRDefault="00693B9A" w:rsidP="000E65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0E65C3" w:rsidRPr="008F40B4">
              <w:rPr>
                <w:rFonts w:eastAsia="Calibri"/>
                <w:sz w:val="20"/>
                <w:szCs w:val="20"/>
              </w:rPr>
              <w:t>wyraża i uzasadnia swoje upodobania i preferencje, pyta o upodobania i preferencje</w:t>
            </w:r>
          </w:p>
          <w:p w14:paraId="4D7F5AD2" w14:textId="0F5B07AA" w:rsidR="000E65C3" w:rsidRPr="008F40B4" w:rsidRDefault="00693B9A" w:rsidP="000E65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0E65C3" w:rsidRPr="000E65C3">
              <w:rPr>
                <w:rFonts w:eastAsia="Calibri"/>
                <w:sz w:val="20"/>
                <w:szCs w:val="20"/>
              </w:rPr>
              <w:t>stosuje zwroty i formy grzecznościowe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C0AE0" w14:textId="77777777" w:rsidR="000E65C3" w:rsidRPr="00693B9A" w:rsidRDefault="000E65C3" w:rsidP="000E65C3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693B9A">
              <w:rPr>
                <w:rFonts w:eastAsia="Calibri"/>
                <w:b/>
                <w:bCs/>
                <w:sz w:val="20"/>
                <w:szCs w:val="20"/>
              </w:rPr>
              <w:t>swobodnie i poprawnie:</w:t>
            </w:r>
          </w:p>
          <w:p w14:paraId="13C9EC06" w14:textId="1E4B6736" w:rsidR="000E65C3" w:rsidRPr="008F40B4" w:rsidRDefault="00693B9A" w:rsidP="000E65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0E65C3" w:rsidRPr="008F40B4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447061F2" w14:textId="5971552D" w:rsidR="000E65C3" w:rsidRPr="008F40B4" w:rsidRDefault="00693B9A" w:rsidP="000E65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0E65C3" w:rsidRPr="008F40B4">
              <w:rPr>
                <w:rFonts w:eastAsia="Calibri"/>
                <w:sz w:val="20"/>
                <w:szCs w:val="20"/>
              </w:rPr>
              <w:t>wyraża i uzasadnia swoje upodobania i preferencje, pyta o upodobania i preferencje</w:t>
            </w:r>
          </w:p>
          <w:p w14:paraId="266A4A7F" w14:textId="2D141A5E" w:rsidR="000E65C3" w:rsidRPr="008F40B4" w:rsidRDefault="00693B9A" w:rsidP="000E65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0E65C3" w:rsidRPr="000E65C3">
              <w:rPr>
                <w:rFonts w:eastAsia="Calibri"/>
                <w:sz w:val="20"/>
                <w:szCs w:val="20"/>
              </w:rPr>
              <w:t>stosuje zwroty i formy grzecznościowe</w:t>
            </w:r>
          </w:p>
        </w:tc>
      </w:tr>
      <w:tr w:rsidR="000E65C3" w:rsidRPr="00371B3B" w14:paraId="41FF5CAE" w14:textId="77777777" w:rsidTr="00357BD8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58924" w14:textId="77777777" w:rsidR="000E65C3" w:rsidRPr="00371B3B" w:rsidRDefault="000E65C3" w:rsidP="000E65C3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ACD5F" w14:textId="77777777" w:rsidR="000E65C3" w:rsidRPr="002E6985" w:rsidRDefault="000E65C3" w:rsidP="000E65C3">
            <w:pPr>
              <w:snapToGrid w:val="0"/>
              <w:spacing w:after="0" w:line="240" w:lineRule="auto"/>
              <w:rPr>
                <w:rFonts w:eastAsia="Calibri"/>
              </w:rPr>
            </w:pPr>
            <w:r w:rsidRPr="002E6985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57E30" w14:textId="114E282D" w:rsidR="000E65C3" w:rsidRPr="000E65C3" w:rsidRDefault="00693B9A" w:rsidP="000E65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0E65C3" w:rsidRPr="00693B9A">
              <w:rPr>
                <w:rFonts w:eastAsia="Calibri"/>
                <w:b/>
                <w:bCs/>
                <w:sz w:val="20"/>
                <w:szCs w:val="20"/>
              </w:rPr>
              <w:t>z pewną pomocą</w:t>
            </w:r>
            <w:r w:rsidR="000E65C3" w:rsidRPr="000E65C3">
              <w:rPr>
                <w:rFonts w:eastAsia="Calibri"/>
                <w:sz w:val="20"/>
                <w:szCs w:val="20"/>
              </w:rPr>
              <w:t xml:space="preserve"> przekazuje w języku angielskim informacje zawarte w materiałach wizualnych</w:t>
            </w:r>
          </w:p>
          <w:p w14:paraId="59F6FEFB" w14:textId="78EA42A9" w:rsidR="000E65C3" w:rsidRPr="000E65C3" w:rsidRDefault="00693B9A" w:rsidP="000E65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0E65C3" w:rsidRPr="00693B9A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="000E65C3" w:rsidRPr="000E65C3">
              <w:rPr>
                <w:rFonts w:eastAsia="Calibri"/>
                <w:sz w:val="20"/>
                <w:szCs w:val="20"/>
              </w:rPr>
              <w:t xml:space="preserve"> przekazuje w języku angielskim informacje sformułowane w tym języku </w:t>
            </w:r>
          </w:p>
          <w:p w14:paraId="73A0D3A6" w14:textId="4A34AAE1" w:rsidR="000E65C3" w:rsidRPr="000E65C3" w:rsidRDefault="00693B9A" w:rsidP="000E65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0E65C3" w:rsidRPr="00693B9A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="000E65C3" w:rsidRPr="000E65C3"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</w:t>
            </w:r>
          </w:p>
          <w:p w14:paraId="7BE479CB" w14:textId="5F6C4691" w:rsidR="000E65C3" w:rsidRPr="000E65C3" w:rsidRDefault="00693B9A" w:rsidP="000E65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0E65C3" w:rsidRPr="00693B9A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="000E65C3" w:rsidRPr="000E65C3">
              <w:rPr>
                <w:sz w:val="20"/>
                <w:szCs w:val="20"/>
              </w:rPr>
              <w:t xml:space="preserve"> przedstawia publicznie w języku angielskim wcześniej przygotowany materiał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14F92" w14:textId="2EE62D4A" w:rsidR="000E65C3" w:rsidRPr="000E65C3" w:rsidRDefault="00693B9A" w:rsidP="000E65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0E65C3" w:rsidRPr="00693B9A">
              <w:rPr>
                <w:rFonts w:eastAsia="Calibri"/>
                <w:b/>
                <w:bCs/>
                <w:sz w:val="20"/>
                <w:szCs w:val="20"/>
              </w:rPr>
              <w:t>swobodnie</w:t>
            </w:r>
            <w:r w:rsidR="000E65C3" w:rsidRPr="000E65C3">
              <w:rPr>
                <w:rFonts w:eastAsia="Calibri"/>
                <w:sz w:val="20"/>
                <w:szCs w:val="20"/>
              </w:rPr>
              <w:t xml:space="preserve"> przekazuje w języku angielskim informacje zawarte w materiałach wizualnych</w:t>
            </w:r>
          </w:p>
          <w:p w14:paraId="23F63A08" w14:textId="53D7C21D" w:rsidR="000E65C3" w:rsidRPr="000E65C3" w:rsidRDefault="00693B9A" w:rsidP="000E65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0E65C3" w:rsidRPr="00693B9A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 w:rsidR="000E65C3" w:rsidRPr="000E65C3">
              <w:rPr>
                <w:rFonts w:eastAsia="Calibri"/>
                <w:sz w:val="20"/>
                <w:szCs w:val="20"/>
              </w:rPr>
              <w:t xml:space="preserve"> przekazuje w języku angielskim informacje sformułowane w tym języku</w:t>
            </w:r>
          </w:p>
          <w:p w14:paraId="381CFBE8" w14:textId="5B2E079F" w:rsidR="000E65C3" w:rsidRPr="000E65C3" w:rsidRDefault="00693B9A" w:rsidP="000E65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0E65C3" w:rsidRPr="00693B9A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 w:rsidR="000E65C3" w:rsidRPr="000E65C3"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</w:t>
            </w:r>
          </w:p>
          <w:p w14:paraId="4AF8B332" w14:textId="37C33778" w:rsidR="000E65C3" w:rsidRPr="000E65C3" w:rsidRDefault="00693B9A" w:rsidP="000E65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0E65C3" w:rsidRPr="00693B9A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 w:rsidR="000E65C3" w:rsidRPr="00693B9A">
              <w:rPr>
                <w:b/>
                <w:bCs/>
                <w:sz w:val="20"/>
                <w:szCs w:val="20"/>
              </w:rPr>
              <w:t xml:space="preserve"> i swobodnie</w:t>
            </w:r>
            <w:r w:rsidR="000E65C3" w:rsidRPr="000E65C3">
              <w:rPr>
                <w:sz w:val="20"/>
                <w:szCs w:val="20"/>
              </w:rPr>
              <w:t xml:space="preserve"> przedstawia publicznie w języku angielskim wcześniej przygotowany materiał </w:t>
            </w:r>
          </w:p>
        </w:tc>
      </w:tr>
      <w:tr w:rsidR="000E65C3" w:rsidRPr="00371B3B" w14:paraId="3D1EDE88" w14:textId="77777777" w:rsidTr="00357BD8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35F0A" w14:textId="77777777" w:rsidR="000E65C3" w:rsidRPr="00371B3B" w:rsidRDefault="000E65C3" w:rsidP="000E65C3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20F0D" w14:textId="77777777" w:rsidR="000E65C3" w:rsidRPr="002E6985" w:rsidRDefault="000E65C3" w:rsidP="000E65C3">
            <w:pPr>
              <w:snapToGrid w:val="0"/>
              <w:spacing w:after="0" w:line="240" w:lineRule="auto"/>
              <w:rPr>
                <w:rFonts w:eastAsia="Calibri"/>
              </w:rPr>
            </w:pPr>
            <w:r w:rsidRPr="002E6985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8287D" w14:textId="75C8126C" w:rsidR="000E65C3" w:rsidRPr="000E65C3" w:rsidRDefault="00693B9A" w:rsidP="000E65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0E65C3" w:rsidRPr="00693B9A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="000E65C3" w:rsidRPr="000E65C3">
              <w:rPr>
                <w:rFonts w:eastAsia="Calibri"/>
                <w:sz w:val="20"/>
                <w:szCs w:val="20"/>
              </w:rPr>
              <w:t xml:space="preserve"> wykorzystuje techniki samodzielnej pracy nad językiem</w:t>
            </w:r>
          </w:p>
          <w:p w14:paraId="6C35F0D0" w14:textId="54FC7022" w:rsidR="000E65C3" w:rsidRDefault="00693B9A" w:rsidP="000E65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0E65C3" w:rsidRPr="000E65C3">
              <w:rPr>
                <w:rFonts w:eastAsia="Calibri"/>
                <w:sz w:val="20"/>
                <w:szCs w:val="20"/>
              </w:rPr>
              <w:t>współdziała w grupie</w:t>
            </w:r>
            <w:r w:rsidR="000E65C3" w:rsidRPr="000E65C3">
              <w:rPr>
                <w:rFonts w:eastAsia="Calibri"/>
                <w:sz w:val="20"/>
                <w:szCs w:val="20"/>
              </w:rPr>
              <w:br/>
            </w: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F336EB" w:rsidRPr="00693B9A">
              <w:rPr>
                <w:rFonts w:eastAsia="Calibri"/>
                <w:b/>
                <w:bCs/>
                <w:sz w:val="20"/>
                <w:szCs w:val="20"/>
              </w:rPr>
              <w:t>z pewną pomocą</w:t>
            </w:r>
            <w:r w:rsidR="00F336EB">
              <w:rPr>
                <w:rFonts w:eastAsia="Calibri"/>
                <w:sz w:val="20"/>
                <w:szCs w:val="20"/>
              </w:rPr>
              <w:t xml:space="preserve"> </w:t>
            </w:r>
            <w:r w:rsidR="000E65C3" w:rsidRPr="000E65C3">
              <w:rPr>
                <w:rFonts w:eastAsia="Calibri"/>
                <w:sz w:val="20"/>
                <w:szCs w:val="20"/>
              </w:rPr>
              <w:t>korzysta ze źródeł informacji w języku obcym, również za pomocą technologii informacyjno-komunikacyjnych</w:t>
            </w:r>
          </w:p>
          <w:p w14:paraId="6C645E9C" w14:textId="4748B6DB" w:rsidR="000E65C3" w:rsidRPr="000E65C3" w:rsidRDefault="00693B9A" w:rsidP="000E65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0E65C3" w:rsidRPr="00693B9A">
              <w:rPr>
                <w:rFonts w:eastAsia="Calibri"/>
                <w:b/>
                <w:bCs/>
                <w:sz w:val="20"/>
                <w:szCs w:val="20"/>
              </w:rPr>
              <w:t>z pewną pomocą</w:t>
            </w:r>
            <w:r w:rsidR="000E65C3" w:rsidRPr="000E65C3">
              <w:rPr>
                <w:rFonts w:eastAsia="Calibri"/>
                <w:sz w:val="20"/>
                <w:szCs w:val="20"/>
              </w:rPr>
              <w:t xml:space="preserve"> stosuje strategie komunikacyjne i kompensacyjne</w:t>
            </w:r>
          </w:p>
          <w:p w14:paraId="618E7B09" w14:textId="3222A462" w:rsidR="000E65C3" w:rsidRPr="000E65C3" w:rsidRDefault="00693B9A" w:rsidP="000E65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0E65C3" w:rsidRPr="00693B9A">
              <w:rPr>
                <w:rFonts w:eastAsia="Calibri"/>
                <w:b/>
                <w:bCs/>
                <w:sz w:val="20"/>
                <w:szCs w:val="20"/>
              </w:rPr>
              <w:t>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2E58E" w14:textId="55E6934B" w:rsidR="000E65C3" w:rsidRPr="000E65C3" w:rsidRDefault="00693B9A" w:rsidP="000E65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0E65C3" w:rsidRPr="00693B9A">
              <w:rPr>
                <w:rFonts w:eastAsia="Calibri"/>
                <w:b/>
                <w:bCs/>
                <w:sz w:val="20"/>
                <w:szCs w:val="20"/>
              </w:rPr>
              <w:t>swobodnie</w:t>
            </w:r>
            <w:r w:rsidR="000E65C3" w:rsidRPr="000E65C3">
              <w:rPr>
                <w:rFonts w:eastAsia="Calibri"/>
                <w:sz w:val="20"/>
                <w:szCs w:val="20"/>
              </w:rPr>
              <w:t xml:space="preserve"> wykorzystuje techniki samodzielnej pracy nad językiem</w:t>
            </w:r>
          </w:p>
          <w:p w14:paraId="19FD57E6" w14:textId="1BA9DB8B" w:rsidR="00F336EB" w:rsidRDefault="00693B9A" w:rsidP="000E65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0E65C3" w:rsidRPr="00693B9A">
              <w:rPr>
                <w:rFonts w:eastAsia="Calibri"/>
                <w:b/>
                <w:bCs/>
                <w:sz w:val="20"/>
                <w:szCs w:val="20"/>
              </w:rPr>
              <w:t>aktywnie</w:t>
            </w:r>
            <w:r w:rsidR="000E65C3" w:rsidRPr="000E65C3">
              <w:rPr>
                <w:rFonts w:eastAsia="Calibri"/>
                <w:sz w:val="20"/>
                <w:szCs w:val="20"/>
              </w:rPr>
              <w:t xml:space="preserve"> współdziała w grupie</w:t>
            </w:r>
            <w:r w:rsidR="000E65C3" w:rsidRPr="000E65C3">
              <w:rPr>
                <w:rFonts w:eastAsia="Calibri"/>
                <w:sz w:val="20"/>
                <w:szCs w:val="20"/>
              </w:rPr>
              <w:br/>
            </w: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F336EB" w:rsidRPr="00693B9A">
              <w:rPr>
                <w:rFonts w:eastAsia="Calibri"/>
                <w:b/>
                <w:bCs/>
                <w:sz w:val="20"/>
                <w:szCs w:val="20"/>
              </w:rPr>
              <w:t>swobodnie</w:t>
            </w:r>
            <w:r w:rsidR="00F336EB">
              <w:rPr>
                <w:rFonts w:eastAsia="Calibri"/>
                <w:sz w:val="20"/>
                <w:szCs w:val="20"/>
              </w:rPr>
              <w:t xml:space="preserve"> </w:t>
            </w:r>
            <w:r w:rsidR="000E65C3" w:rsidRPr="000E65C3">
              <w:rPr>
                <w:rFonts w:eastAsia="Calibri"/>
                <w:sz w:val="20"/>
                <w:szCs w:val="20"/>
              </w:rPr>
              <w:t>korzysta ze źródeł informacji w języku obcym, również za pomocą technologii informacyjno-komunikacyjnych</w:t>
            </w:r>
          </w:p>
          <w:p w14:paraId="2721C7D5" w14:textId="77BD7A5D" w:rsidR="000E65C3" w:rsidRPr="000E65C3" w:rsidRDefault="00693B9A" w:rsidP="000E65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0E65C3" w:rsidRPr="00693B9A">
              <w:rPr>
                <w:rFonts w:eastAsia="Calibri"/>
                <w:b/>
                <w:bCs/>
                <w:sz w:val="20"/>
                <w:szCs w:val="20"/>
              </w:rPr>
              <w:t>swobodnie</w:t>
            </w:r>
            <w:r w:rsidR="000E65C3" w:rsidRPr="000E65C3">
              <w:rPr>
                <w:rFonts w:eastAsia="Calibri"/>
                <w:sz w:val="20"/>
                <w:szCs w:val="20"/>
              </w:rPr>
              <w:t xml:space="preserve"> stosuje strategie komunikacyjne i kompensacyjne</w:t>
            </w:r>
          </w:p>
          <w:p w14:paraId="55FBEF79" w14:textId="5E1EB1BF" w:rsidR="000E65C3" w:rsidRPr="000E65C3" w:rsidRDefault="00693B9A" w:rsidP="000E65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0E65C3" w:rsidRPr="00693B9A">
              <w:rPr>
                <w:rFonts w:eastAsia="Calibri"/>
                <w:b/>
                <w:bCs/>
                <w:sz w:val="20"/>
                <w:szCs w:val="20"/>
              </w:rPr>
              <w:t>posiada świadomość językową</w:t>
            </w:r>
          </w:p>
        </w:tc>
      </w:tr>
    </w:tbl>
    <w:p w14:paraId="644BDE9F" w14:textId="77777777" w:rsidR="00274D38" w:rsidRPr="00371B3B" w:rsidRDefault="00274D38">
      <w:pPr>
        <w:rPr>
          <w:color w:val="C00000"/>
        </w:rPr>
      </w:pPr>
    </w:p>
    <w:p w14:paraId="4DA86416" w14:textId="726AF29B" w:rsidR="004F57FF" w:rsidRDefault="004F57FF">
      <w:pPr>
        <w:rPr>
          <w:color w:val="C00000"/>
        </w:rPr>
      </w:pPr>
    </w:p>
    <w:p w14:paraId="0BEA25CA" w14:textId="77777777" w:rsidR="004F57FF" w:rsidRDefault="004F57FF">
      <w:pPr>
        <w:suppressAutoHyphens w:val="0"/>
        <w:spacing w:after="0" w:line="240" w:lineRule="auto"/>
        <w:rPr>
          <w:color w:val="C00000"/>
        </w:rPr>
      </w:pPr>
      <w:r>
        <w:rPr>
          <w:color w:val="C00000"/>
        </w:rPr>
        <w:br w:type="page"/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4F57FF" w:rsidRPr="006D48EE" w14:paraId="31FE7237" w14:textId="77777777" w:rsidTr="007C736D">
        <w:tc>
          <w:tcPr>
            <w:tcW w:w="14178" w:type="dxa"/>
            <w:shd w:val="clear" w:color="auto" w:fill="D9D9D9"/>
          </w:tcPr>
          <w:p w14:paraId="044DA6A3" w14:textId="77777777" w:rsidR="004F57FF" w:rsidRPr="006D48EE" w:rsidRDefault="004F57FF" w:rsidP="007C736D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UNIT 3</w:t>
            </w:r>
            <w:r w:rsidRPr="006D48EE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Edukacja</w:t>
            </w:r>
          </w:p>
        </w:tc>
      </w:tr>
    </w:tbl>
    <w:p w14:paraId="097067E6" w14:textId="77777777" w:rsidR="004F57FF" w:rsidRPr="006D48EE" w:rsidRDefault="004F57FF" w:rsidP="004F57FF">
      <w:pPr>
        <w:rPr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4F57FF" w:rsidRPr="006D48EE" w14:paraId="7158A04F" w14:textId="77777777" w:rsidTr="007C736D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E93B5" w14:textId="77777777" w:rsidR="004F57FF" w:rsidRPr="006D48EE" w:rsidRDefault="004F57FF" w:rsidP="007C736D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56697" w14:textId="77777777" w:rsidR="004F57FF" w:rsidRPr="006D48EE" w:rsidRDefault="004F57FF" w:rsidP="007C736D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6D48EE">
              <w:rPr>
                <w:rFonts w:eastAsia="Calibri"/>
              </w:rPr>
              <w:t>WYMAGANIA PODSTAWOWE</w:t>
            </w:r>
          </w:p>
          <w:p w14:paraId="4DBD6E8B" w14:textId="77777777" w:rsidR="004F57FF" w:rsidRPr="006D48EE" w:rsidRDefault="004F57FF" w:rsidP="007C736D">
            <w:pPr>
              <w:spacing w:after="0" w:line="240" w:lineRule="auto"/>
              <w:jc w:val="center"/>
              <w:rPr>
                <w:rFonts w:eastAsia="Calibri"/>
              </w:rPr>
            </w:pPr>
            <w:r w:rsidRPr="006D48EE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6B378" w14:textId="77777777" w:rsidR="004F57FF" w:rsidRPr="006D48EE" w:rsidRDefault="004F57FF" w:rsidP="007C736D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6D48EE">
              <w:rPr>
                <w:rFonts w:eastAsia="Calibri"/>
              </w:rPr>
              <w:t>WYMAGANIA PONADPODSTAWOWE</w:t>
            </w:r>
          </w:p>
          <w:p w14:paraId="6E5FEECA" w14:textId="77777777" w:rsidR="004F57FF" w:rsidRPr="006D48EE" w:rsidRDefault="004F57FF" w:rsidP="007C736D">
            <w:pPr>
              <w:spacing w:after="0" w:line="240" w:lineRule="auto"/>
              <w:jc w:val="center"/>
              <w:rPr>
                <w:rFonts w:eastAsia="Calibri"/>
              </w:rPr>
            </w:pPr>
            <w:r w:rsidRPr="006D48EE">
              <w:rPr>
                <w:rFonts w:eastAsia="Calibri"/>
              </w:rPr>
              <w:t>Czynności ucznia</w:t>
            </w:r>
          </w:p>
        </w:tc>
      </w:tr>
      <w:tr w:rsidR="004F57FF" w:rsidRPr="000238A9" w14:paraId="6C392555" w14:textId="77777777" w:rsidTr="007C736D">
        <w:trPr>
          <w:trHeight w:val="795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AEA50" w14:textId="77777777" w:rsidR="004F57FF" w:rsidRPr="006D48EE" w:rsidRDefault="004F57FF" w:rsidP="007C736D">
            <w:pPr>
              <w:snapToGrid w:val="0"/>
              <w:spacing w:after="0" w:line="240" w:lineRule="auto"/>
              <w:rPr>
                <w:rFonts w:eastAsia="Calibri"/>
              </w:rPr>
            </w:pPr>
            <w:r w:rsidRPr="006D48EE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BE364" w14:textId="77777777" w:rsidR="004F57FF" w:rsidRPr="006D48EE" w:rsidRDefault="004F57FF" w:rsidP="007C736D">
            <w:pPr>
              <w:snapToGrid w:val="0"/>
              <w:spacing w:after="0" w:line="240" w:lineRule="auto"/>
              <w:rPr>
                <w:rFonts w:eastAsia="Calibri"/>
              </w:rPr>
            </w:pPr>
            <w:r w:rsidRPr="006D48EE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DF558F" w14:textId="73872CAC" w:rsidR="004F57FF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F57FF">
              <w:rPr>
                <w:rFonts w:eastAsia="Calibri"/>
                <w:b/>
                <w:bCs/>
                <w:sz w:val="20"/>
                <w:szCs w:val="20"/>
              </w:rPr>
              <w:t>posługuje się podstawowym słownictwem</w:t>
            </w:r>
            <w:r>
              <w:rPr>
                <w:rFonts w:eastAsia="Calibri"/>
                <w:sz w:val="20"/>
                <w:szCs w:val="20"/>
              </w:rPr>
              <w:t xml:space="preserve"> w zakresie tematów: </w:t>
            </w:r>
          </w:p>
          <w:p w14:paraId="2FE22DE2" w14:textId="77777777" w:rsidR="004F57FF" w:rsidRDefault="004F57FF" w:rsidP="007C736D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EDUKACJA: szkoła i jej pomieszczenia, przedmioty nauczania; uczenie się, w tym uczenie się przez całe życie; przybory szkolne; oceny szkolne i wymagania; życie szkoły; zajęcia pozalekcyjne; system oświaty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1643" w14:textId="09DD9E20" w:rsidR="004F57FF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F57FF">
              <w:rPr>
                <w:rFonts w:eastAsia="Calibri"/>
                <w:b/>
                <w:bCs/>
                <w:sz w:val="20"/>
                <w:szCs w:val="20"/>
              </w:rPr>
              <w:t>posługuje się rozbudowanym słownictwem</w:t>
            </w:r>
            <w:r>
              <w:rPr>
                <w:rFonts w:eastAsia="Calibri"/>
                <w:sz w:val="20"/>
                <w:szCs w:val="20"/>
              </w:rPr>
              <w:t xml:space="preserve"> w zakresie tematów:</w:t>
            </w:r>
          </w:p>
          <w:p w14:paraId="11EDD60B" w14:textId="77777777" w:rsidR="004F57FF" w:rsidRDefault="004F57FF" w:rsidP="007C736D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EDUKACJA: szkoła i jej pomieszczenia, przedmioty nauczania; uczenie się, w tym uczenie się przez całe życie; przybory szkolne; oceny szkolne i wymagania; życie szkoły; zajęcia pozalekcyjne; system oświaty</w:t>
            </w:r>
          </w:p>
        </w:tc>
      </w:tr>
      <w:tr w:rsidR="004F57FF" w:rsidRPr="000238A9" w14:paraId="3568EB27" w14:textId="77777777" w:rsidTr="007C736D">
        <w:trPr>
          <w:trHeight w:val="795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A16B4" w14:textId="77777777" w:rsidR="004F57FF" w:rsidRPr="006D48EE" w:rsidRDefault="004F57FF" w:rsidP="007C736D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5D5BB" w14:textId="77777777" w:rsidR="004F57FF" w:rsidRPr="00C868D1" w:rsidRDefault="004F57FF" w:rsidP="007C736D">
            <w:pPr>
              <w:snapToGrid w:val="0"/>
              <w:spacing w:after="0" w:line="240" w:lineRule="auto"/>
              <w:rPr>
                <w:rFonts w:eastAsia="Calibri"/>
              </w:rPr>
            </w:pPr>
            <w:r w:rsidRPr="00C868D1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850E58" w14:textId="484BC3D9" w:rsidR="004F57FF" w:rsidRPr="00C868D1" w:rsidRDefault="004F57FF" w:rsidP="007C736D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C868D1">
              <w:rPr>
                <w:rFonts w:eastAsia="Calibri"/>
                <w:sz w:val="20"/>
                <w:szCs w:val="20"/>
              </w:rPr>
              <w:t xml:space="preserve">zna zasady tworzenia i użycia czasów </w:t>
            </w:r>
            <w:proofErr w:type="spellStart"/>
            <w:r w:rsidRPr="00C868D1">
              <w:rPr>
                <w:rFonts w:eastAsia="Calibri"/>
                <w:sz w:val="20"/>
                <w:szCs w:val="20"/>
              </w:rPr>
              <w:t>perfect</w:t>
            </w:r>
            <w:proofErr w:type="spellEnd"/>
            <w:r w:rsidRPr="00C868D1">
              <w:rPr>
                <w:rFonts w:eastAsia="Calibri"/>
                <w:sz w:val="20"/>
                <w:szCs w:val="20"/>
              </w:rPr>
              <w:t xml:space="preserve"> </w:t>
            </w:r>
            <w:r w:rsidRPr="00C868D1">
              <w:rPr>
                <w:rFonts w:eastAsia="Calibri"/>
                <w:i/>
                <w:sz w:val="20"/>
                <w:szCs w:val="20"/>
              </w:rPr>
              <w:t>(</w:t>
            </w:r>
            <w:proofErr w:type="spellStart"/>
            <w:r w:rsidRPr="00C868D1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C868D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868D1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868D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868D1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C868D1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C868D1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C868D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868D1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868D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868D1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C868D1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Pr="00C868D1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868D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868D1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C868D1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Pr="00C868D1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868D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868D1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C868D1">
              <w:rPr>
                <w:rFonts w:eastAsia="Calibri"/>
                <w:i/>
                <w:sz w:val="20"/>
                <w:szCs w:val="20"/>
              </w:rPr>
              <w:t>)</w:t>
            </w:r>
            <w:r w:rsidRPr="00C868D1">
              <w:rPr>
                <w:rFonts w:eastAsia="Calibri"/>
                <w:sz w:val="20"/>
                <w:szCs w:val="20"/>
              </w:rPr>
              <w:t xml:space="preserve">, a także </w:t>
            </w:r>
            <w:r w:rsidRPr="004F57FF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Pr="00C868D1">
              <w:rPr>
                <w:rFonts w:eastAsia="Calibri"/>
                <w:sz w:val="20"/>
                <w:szCs w:val="20"/>
              </w:rPr>
              <w:t xml:space="preserve"> stosuje je w zdaniach twierdzących, przeczących i pytaniach</w:t>
            </w:r>
          </w:p>
          <w:p w14:paraId="2F8434A4" w14:textId="68955BCC" w:rsidR="004F57FF" w:rsidRPr="00C868D1" w:rsidRDefault="004F57FF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F57FF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Pr="00C868D1">
              <w:rPr>
                <w:rFonts w:eastAsia="Calibri"/>
                <w:sz w:val="20"/>
                <w:szCs w:val="20"/>
              </w:rPr>
              <w:t xml:space="preserve"> stosuje przysłówki: </w:t>
            </w:r>
            <w:proofErr w:type="spellStart"/>
            <w:r w:rsidRPr="00C868D1">
              <w:rPr>
                <w:rFonts w:eastAsia="Calibri"/>
                <w:i/>
                <w:sz w:val="20"/>
                <w:szCs w:val="20"/>
              </w:rPr>
              <w:t>already</w:t>
            </w:r>
            <w:proofErr w:type="spellEnd"/>
            <w:r w:rsidRPr="00C868D1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C868D1">
              <w:rPr>
                <w:rFonts w:eastAsia="Calibri"/>
                <w:i/>
                <w:sz w:val="20"/>
                <w:szCs w:val="20"/>
              </w:rPr>
              <w:t>still</w:t>
            </w:r>
            <w:proofErr w:type="spellEnd"/>
            <w:r w:rsidRPr="00C868D1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C868D1">
              <w:rPr>
                <w:rFonts w:eastAsia="Calibri"/>
                <w:i/>
                <w:sz w:val="20"/>
                <w:szCs w:val="20"/>
              </w:rPr>
              <w:t>yet</w:t>
            </w:r>
            <w:proofErr w:type="spellEnd"/>
            <w:r w:rsidRPr="00C868D1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C868D1">
              <w:rPr>
                <w:rFonts w:eastAsia="Calibri"/>
                <w:i/>
                <w:sz w:val="20"/>
                <w:szCs w:val="20"/>
              </w:rPr>
              <w:t>ever</w:t>
            </w:r>
            <w:proofErr w:type="spellEnd"/>
            <w:r w:rsidRPr="00C868D1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C868D1">
              <w:rPr>
                <w:rFonts w:eastAsia="Calibri"/>
                <w:i/>
                <w:sz w:val="20"/>
                <w:szCs w:val="20"/>
              </w:rPr>
              <w:t>never</w:t>
            </w:r>
            <w:proofErr w:type="spellEnd"/>
            <w:r w:rsidRPr="00C868D1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C868D1">
              <w:rPr>
                <w:rFonts w:eastAsia="Calibri"/>
                <w:i/>
                <w:sz w:val="20"/>
                <w:szCs w:val="20"/>
              </w:rPr>
              <w:t>always</w:t>
            </w:r>
            <w:proofErr w:type="spellEnd"/>
            <w:r w:rsidRPr="00C868D1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C868D1">
              <w:rPr>
                <w:rFonts w:eastAsia="Calibri"/>
                <w:i/>
                <w:sz w:val="20"/>
                <w:szCs w:val="20"/>
              </w:rPr>
              <w:t>so</w:t>
            </w:r>
            <w:proofErr w:type="spellEnd"/>
            <w:r w:rsidRPr="00C868D1">
              <w:rPr>
                <w:rFonts w:eastAsia="Calibri"/>
                <w:i/>
                <w:sz w:val="20"/>
                <w:szCs w:val="20"/>
              </w:rPr>
              <w:t xml:space="preserve"> far</w:t>
            </w:r>
            <w:r w:rsidRPr="00C868D1">
              <w:rPr>
                <w:rFonts w:eastAsia="Calibri"/>
                <w:sz w:val="20"/>
                <w:szCs w:val="20"/>
              </w:rPr>
              <w:t xml:space="preserve"> w zdaniach w czasie </w:t>
            </w:r>
            <w:proofErr w:type="spellStart"/>
            <w:r w:rsidRPr="00C868D1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C868D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868D1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</w:p>
          <w:p w14:paraId="7DE435FD" w14:textId="35C4C5FD" w:rsidR="004F57FF" w:rsidRPr="00C868D1" w:rsidRDefault="004F57FF" w:rsidP="007C736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F57FF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Pr="00C868D1">
              <w:rPr>
                <w:rFonts w:eastAsia="Calibri"/>
                <w:sz w:val="20"/>
                <w:szCs w:val="20"/>
              </w:rPr>
              <w:t xml:space="preserve"> stosuje w zdaniach w czasie </w:t>
            </w:r>
            <w:r w:rsidRPr="00C868D1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Pr="00C868D1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868D1">
              <w:rPr>
                <w:rFonts w:eastAsia="Calibri"/>
                <w:sz w:val="20"/>
                <w:szCs w:val="20"/>
              </w:rPr>
              <w:t xml:space="preserve"> spójniki </w:t>
            </w:r>
            <w:proofErr w:type="spellStart"/>
            <w:r w:rsidRPr="00C868D1">
              <w:rPr>
                <w:rFonts w:eastAsia="Calibri"/>
                <w:i/>
                <w:sz w:val="20"/>
                <w:szCs w:val="20"/>
              </w:rPr>
              <w:t>when</w:t>
            </w:r>
            <w:proofErr w:type="spellEnd"/>
            <w:r w:rsidRPr="00C868D1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C868D1">
              <w:rPr>
                <w:rFonts w:eastAsia="Calibri"/>
                <w:i/>
                <w:sz w:val="20"/>
                <w:szCs w:val="20"/>
              </w:rPr>
              <w:t>after</w:t>
            </w:r>
            <w:proofErr w:type="spellEnd"/>
            <w:r w:rsidRPr="00C868D1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C868D1">
              <w:rPr>
                <w:rFonts w:eastAsia="Calibri"/>
                <w:i/>
                <w:sz w:val="20"/>
                <w:szCs w:val="20"/>
              </w:rPr>
              <w:t>before</w:t>
            </w:r>
            <w:proofErr w:type="spellEnd"/>
            <w:r w:rsidRPr="00C868D1">
              <w:rPr>
                <w:rFonts w:eastAsia="Calibri"/>
                <w:i/>
                <w:sz w:val="20"/>
                <w:szCs w:val="20"/>
              </w:rPr>
              <w:t xml:space="preserve">, as </w:t>
            </w:r>
            <w:proofErr w:type="spellStart"/>
            <w:r w:rsidRPr="00C868D1">
              <w:rPr>
                <w:rFonts w:eastAsia="Calibri"/>
                <w:i/>
                <w:sz w:val="20"/>
                <w:szCs w:val="20"/>
              </w:rPr>
              <w:t>soon</w:t>
            </w:r>
            <w:proofErr w:type="spellEnd"/>
            <w:r w:rsidRPr="00C868D1">
              <w:rPr>
                <w:rFonts w:eastAsia="Calibri"/>
                <w:i/>
                <w:sz w:val="20"/>
                <w:szCs w:val="20"/>
              </w:rPr>
              <w:t xml:space="preserve"> as, </w:t>
            </w:r>
            <w:proofErr w:type="spellStart"/>
            <w:r w:rsidRPr="00C868D1">
              <w:rPr>
                <w:rFonts w:eastAsia="Calibri"/>
                <w:i/>
                <w:sz w:val="20"/>
                <w:szCs w:val="20"/>
              </w:rPr>
              <w:t>until</w:t>
            </w:r>
            <w:proofErr w:type="spellEnd"/>
            <w:r w:rsidRPr="00C868D1">
              <w:rPr>
                <w:rFonts w:eastAsia="Calibri"/>
                <w:i/>
                <w:sz w:val="20"/>
                <w:szCs w:val="20"/>
              </w:rPr>
              <w:t xml:space="preserve">, by the </w:t>
            </w:r>
            <w:proofErr w:type="spellStart"/>
            <w:r w:rsidRPr="00C868D1">
              <w:rPr>
                <w:rFonts w:eastAsia="Calibri"/>
                <w:i/>
                <w:sz w:val="20"/>
                <w:szCs w:val="20"/>
              </w:rPr>
              <w:t>time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>,</w:t>
            </w:r>
            <w:r w:rsidRPr="00C868D1">
              <w:rPr>
                <w:rFonts w:ascii="Lato-Regular" w:eastAsia="Lato-Regular" w:hAnsi="Lato-BoldItalic" w:cs="Lato-Regular" w:hint="eastAsia"/>
                <w:sz w:val="19"/>
                <w:szCs w:val="19"/>
                <w:lang w:eastAsia="pl-PL"/>
              </w:rPr>
              <w:t xml:space="preserve"> </w:t>
            </w:r>
            <w:r w:rsidRPr="00C868D1">
              <w:rPr>
                <w:rFonts w:eastAsia="Calibri"/>
                <w:sz w:val="20"/>
                <w:szCs w:val="20"/>
              </w:rPr>
              <w:t>by przedstawić kolejność zdarzeń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36E1" w14:textId="7C4E48FF" w:rsidR="004F57FF" w:rsidRPr="00C868D1" w:rsidRDefault="004F57FF" w:rsidP="007C736D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C868D1">
              <w:rPr>
                <w:rFonts w:eastAsia="Calibri"/>
                <w:sz w:val="20"/>
                <w:szCs w:val="20"/>
              </w:rPr>
              <w:t xml:space="preserve">zna zasady tworzenia i użycia czasów </w:t>
            </w:r>
            <w:proofErr w:type="spellStart"/>
            <w:r w:rsidRPr="00C868D1">
              <w:rPr>
                <w:rFonts w:eastAsia="Calibri"/>
                <w:sz w:val="20"/>
                <w:szCs w:val="20"/>
              </w:rPr>
              <w:t>perfect</w:t>
            </w:r>
            <w:proofErr w:type="spellEnd"/>
            <w:r w:rsidRPr="00C868D1">
              <w:rPr>
                <w:rFonts w:eastAsia="Calibri"/>
                <w:sz w:val="20"/>
                <w:szCs w:val="20"/>
              </w:rPr>
              <w:t xml:space="preserve"> </w:t>
            </w:r>
            <w:r w:rsidRPr="00C868D1">
              <w:rPr>
                <w:rFonts w:eastAsia="Calibri"/>
                <w:i/>
                <w:sz w:val="20"/>
                <w:szCs w:val="20"/>
              </w:rPr>
              <w:t>(</w:t>
            </w:r>
            <w:proofErr w:type="spellStart"/>
            <w:r w:rsidRPr="00C868D1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C868D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868D1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868D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868D1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C868D1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C868D1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C868D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868D1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868D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868D1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C868D1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Pr="00C868D1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868D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868D1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C868D1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Pr="00C868D1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868D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868D1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C868D1">
              <w:rPr>
                <w:rFonts w:eastAsia="Calibri"/>
                <w:i/>
                <w:sz w:val="20"/>
                <w:szCs w:val="20"/>
              </w:rPr>
              <w:t>)</w:t>
            </w:r>
            <w:r w:rsidRPr="00C868D1">
              <w:rPr>
                <w:rFonts w:eastAsia="Calibri"/>
                <w:sz w:val="20"/>
                <w:szCs w:val="20"/>
              </w:rPr>
              <w:t xml:space="preserve">, a także </w:t>
            </w:r>
            <w:r w:rsidRPr="004F57FF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 w:rsidRPr="00C868D1">
              <w:rPr>
                <w:rFonts w:eastAsia="Calibri"/>
                <w:sz w:val="20"/>
                <w:szCs w:val="20"/>
              </w:rPr>
              <w:t xml:space="preserve"> stosuje je w zdaniach twierdzących, przeczących i pytaniach</w:t>
            </w:r>
          </w:p>
          <w:p w14:paraId="6B5E14E7" w14:textId="34F3FE10" w:rsidR="004F57FF" w:rsidRPr="00C868D1" w:rsidRDefault="004F57FF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F57FF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 w:rsidRPr="00C868D1">
              <w:rPr>
                <w:rFonts w:eastAsia="Calibri"/>
                <w:sz w:val="20"/>
                <w:szCs w:val="20"/>
              </w:rPr>
              <w:t xml:space="preserve"> stosuje przysłówki: </w:t>
            </w:r>
            <w:proofErr w:type="spellStart"/>
            <w:r w:rsidRPr="00C868D1">
              <w:rPr>
                <w:rFonts w:eastAsia="Calibri"/>
                <w:i/>
                <w:sz w:val="20"/>
                <w:szCs w:val="20"/>
              </w:rPr>
              <w:t>already</w:t>
            </w:r>
            <w:proofErr w:type="spellEnd"/>
            <w:r w:rsidRPr="00C868D1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C868D1">
              <w:rPr>
                <w:rFonts w:eastAsia="Calibri"/>
                <w:i/>
                <w:sz w:val="20"/>
                <w:szCs w:val="20"/>
              </w:rPr>
              <w:t>still</w:t>
            </w:r>
            <w:proofErr w:type="spellEnd"/>
            <w:r w:rsidRPr="00C868D1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C868D1">
              <w:rPr>
                <w:rFonts w:eastAsia="Calibri"/>
                <w:i/>
                <w:sz w:val="20"/>
                <w:szCs w:val="20"/>
              </w:rPr>
              <w:t>yet</w:t>
            </w:r>
            <w:proofErr w:type="spellEnd"/>
            <w:r w:rsidRPr="00C868D1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C868D1">
              <w:rPr>
                <w:rFonts w:eastAsia="Calibri"/>
                <w:i/>
                <w:sz w:val="20"/>
                <w:szCs w:val="20"/>
              </w:rPr>
              <w:t>ever</w:t>
            </w:r>
            <w:proofErr w:type="spellEnd"/>
            <w:r w:rsidRPr="00C868D1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C868D1">
              <w:rPr>
                <w:rFonts w:eastAsia="Calibri"/>
                <w:i/>
                <w:sz w:val="20"/>
                <w:szCs w:val="20"/>
              </w:rPr>
              <w:t>never</w:t>
            </w:r>
            <w:proofErr w:type="spellEnd"/>
            <w:r w:rsidRPr="00C868D1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C868D1">
              <w:rPr>
                <w:rFonts w:eastAsia="Calibri"/>
                <w:i/>
                <w:sz w:val="20"/>
                <w:szCs w:val="20"/>
              </w:rPr>
              <w:t>always</w:t>
            </w:r>
            <w:proofErr w:type="spellEnd"/>
            <w:r w:rsidRPr="00C868D1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C868D1">
              <w:rPr>
                <w:rFonts w:eastAsia="Calibri"/>
                <w:i/>
                <w:sz w:val="20"/>
                <w:szCs w:val="20"/>
              </w:rPr>
              <w:t>so</w:t>
            </w:r>
            <w:proofErr w:type="spellEnd"/>
            <w:r w:rsidRPr="00C868D1">
              <w:rPr>
                <w:rFonts w:eastAsia="Calibri"/>
                <w:i/>
                <w:sz w:val="20"/>
                <w:szCs w:val="20"/>
              </w:rPr>
              <w:t xml:space="preserve"> far</w:t>
            </w:r>
            <w:r w:rsidRPr="00C868D1">
              <w:rPr>
                <w:rFonts w:eastAsia="Calibri"/>
                <w:sz w:val="20"/>
                <w:szCs w:val="20"/>
              </w:rPr>
              <w:t xml:space="preserve"> w zdaniach w czasie </w:t>
            </w:r>
            <w:proofErr w:type="spellStart"/>
            <w:r w:rsidRPr="00C868D1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C868D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868D1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</w:p>
          <w:p w14:paraId="1354C07B" w14:textId="66F1F994" w:rsidR="004F57FF" w:rsidRPr="00C868D1" w:rsidRDefault="004F57FF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F57FF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 w:rsidRPr="00C868D1">
              <w:rPr>
                <w:rFonts w:eastAsia="Calibri"/>
                <w:sz w:val="20"/>
                <w:szCs w:val="20"/>
              </w:rPr>
              <w:t xml:space="preserve"> stosuje w zdaniach w czasie </w:t>
            </w:r>
            <w:r w:rsidRPr="00C868D1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Pr="00C868D1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868D1">
              <w:rPr>
                <w:rFonts w:eastAsia="Calibri"/>
                <w:sz w:val="20"/>
                <w:szCs w:val="20"/>
              </w:rPr>
              <w:t xml:space="preserve"> spójniki </w:t>
            </w:r>
            <w:proofErr w:type="spellStart"/>
            <w:r w:rsidRPr="00C868D1">
              <w:rPr>
                <w:rFonts w:eastAsia="Calibri"/>
                <w:i/>
                <w:sz w:val="20"/>
                <w:szCs w:val="20"/>
              </w:rPr>
              <w:t>when</w:t>
            </w:r>
            <w:proofErr w:type="spellEnd"/>
            <w:r w:rsidRPr="00C868D1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C868D1">
              <w:rPr>
                <w:rFonts w:eastAsia="Calibri"/>
                <w:i/>
                <w:sz w:val="20"/>
                <w:szCs w:val="20"/>
              </w:rPr>
              <w:t>after</w:t>
            </w:r>
            <w:proofErr w:type="spellEnd"/>
            <w:r w:rsidRPr="00C868D1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C868D1">
              <w:rPr>
                <w:rFonts w:eastAsia="Calibri"/>
                <w:i/>
                <w:sz w:val="20"/>
                <w:szCs w:val="20"/>
              </w:rPr>
              <w:t>before</w:t>
            </w:r>
            <w:proofErr w:type="spellEnd"/>
            <w:r w:rsidRPr="00C868D1">
              <w:rPr>
                <w:rFonts w:eastAsia="Calibri"/>
                <w:i/>
                <w:sz w:val="20"/>
                <w:szCs w:val="20"/>
              </w:rPr>
              <w:t xml:space="preserve">, as </w:t>
            </w:r>
            <w:proofErr w:type="spellStart"/>
            <w:r w:rsidRPr="00C868D1">
              <w:rPr>
                <w:rFonts w:eastAsia="Calibri"/>
                <w:i/>
                <w:sz w:val="20"/>
                <w:szCs w:val="20"/>
              </w:rPr>
              <w:t>soon</w:t>
            </w:r>
            <w:proofErr w:type="spellEnd"/>
            <w:r w:rsidRPr="00C868D1">
              <w:rPr>
                <w:rFonts w:eastAsia="Calibri"/>
                <w:i/>
                <w:sz w:val="20"/>
                <w:szCs w:val="20"/>
              </w:rPr>
              <w:t xml:space="preserve"> as, </w:t>
            </w:r>
            <w:proofErr w:type="spellStart"/>
            <w:r w:rsidRPr="00C868D1">
              <w:rPr>
                <w:rFonts w:eastAsia="Calibri"/>
                <w:i/>
                <w:sz w:val="20"/>
                <w:szCs w:val="20"/>
              </w:rPr>
              <w:t>until</w:t>
            </w:r>
            <w:proofErr w:type="spellEnd"/>
            <w:r w:rsidRPr="00C868D1">
              <w:rPr>
                <w:rFonts w:eastAsia="Calibri"/>
                <w:i/>
                <w:sz w:val="20"/>
                <w:szCs w:val="20"/>
              </w:rPr>
              <w:t xml:space="preserve">, by the </w:t>
            </w:r>
            <w:proofErr w:type="spellStart"/>
            <w:r w:rsidRPr="00C868D1">
              <w:rPr>
                <w:rFonts w:eastAsia="Calibri"/>
                <w:i/>
                <w:sz w:val="20"/>
                <w:szCs w:val="20"/>
              </w:rPr>
              <w:t>time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>,</w:t>
            </w:r>
            <w:r w:rsidRPr="00C868D1">
              <w:rPr>
                <w:rFonts w:ascii="Lato-Regular" w:eastAsia="Lato-Regular" w:hAnsi="Lato-BoldItalic" w:cs="Lato-Regular" w:hint="eastAsia"/>
                <w:sz w:val="19"/>
                <w:szCs w:val="19"/>
                <w:lang w:eastAsia="pl-PL"/>
              </w:rPr>
              <w:t xml:space="preserve"> </w:t>
            </w:r>
            <w:r w:rsidRPr="00C868D1">
              <w:rPr>
                <w:rFonts w:eastAsia="Calibri"/>
                <w:sz w:val="20"/>
                <w:szCs w:val="20"/>
              </w:rPr>
              <w:t xml:space="preserve">by przedstawić kolejność zdarzeń </w:t>
            </w:r>
          </w:p>
        </w:tc>
      </w:tr>
      <w:tr w:rsidR="004F57FF" w:rsidRPr="000238A9" w14:paraId="737D1BF4" w14:textId="77777777" w:rsidTr="007C736D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2010D" w14:textId="77777777" w:rsidR="004F57FF" w:rsidRPr="00677965" w:rsidRDefault="004F57FF" w:rsidP="007C736D">
            <w:pPr>
              <w:snapToGrid w:val="0"/>
              <w:spacing w:after="0" w:line="240" w:lineRule="auto"/>
              <w:rPr>
                <w:rFonts w:eastAsia="Calibri"/>
              </w:rPr>
            </w:pPr>
            <w:r w:rsidRPr="00677965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F06F1" w14:textId="77777777" w:rsidR="004F57FF" w:rsidRPr="00C868D1" w:rsidRDefault="004F57FF" w:rsidP="007C736D">
            <w:pPr>
              <w:snapToGrid w:val="0"/>
              <w:spacing w:after="0" w:line="240" w:lineRule="auto"/>
              <w:rPr>
                <w:rFonts w:eastAsia="Calibri"/>
              </w:rPr>
            </w:pPr>
            <w:r w:rsidRPr="00C868D1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A46BC" w14:textId="79217441" w:rsidR="004F57FF" w:rsidRPr="004F57FF" w:rsidRDefault="004F57FF" w:rsidP="007C736D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4F57FF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  <w:p w14:paraId="3AF86573" w14:textId="6A0C743A" w:rsidR="004F57FF" w:rsidRPr="00C868D1" w:rsidRDefault="004F57FF" w:rsidP="007C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C868D1">
              <w:rPr>
                <w:sz w:val="20"/>
                <w:szCs w:val="20"/>
              </w:rPr>
              <w:t>określa myśl główną tekstu</w:t>
            </w:r>
          </w:p>
          <w:p w14:paraId="6658CDBC" w14:textId="2AF1B861" w:rsidR="004F57FF" w:rsidRPr="00C868D1" w:rsidRDefault="004F57FF" w:rsidP="007C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C868D1">
              <w:rPr>
                <w:sz w:val="20"/>
                <w:szCs w:val="20"/>
              </w:rPr>
              <w:t>znajduje w tekście określone informacje</w:t>
            </w:r>
          </w:p>
          <w:p w14:paraId="77D980C8" w14:textId="7892C8BA" w:rsidR="004F57FF" w:rsidRPr="00C868D1" w:rsidRDefault="004F57FF" w:rsidP="007C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C868D1">
              <w:rPr>
                <w:sz w:val="20"/>
                <w:szCs w:val="20"/>
              </w:rPr>
              <w:t>rozpoznaje związki pomiędzy poszczególnymi częściami tekstu</w:t>
            </w:r>
          </w:p>
          <w:p w14:paraId="6E2E708A" w14:textId="4CB3B547" w:rsidR="004F57FF" w:rsidRPr="00C868D1" w:rsidRDefault="004F57FF" w:rsidP="007C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C868D1">
              <w:rPr>
                <w:sz w:val="20"/>
                <w:szCs w:val="20"/>
              </w:rPr>
              <w:t xml:space="preserve">wyciąga wnioski wynikające z informacji zawartych w tekście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04FF4" w14:textId="77777777" w:rsidR="004F57FF" w:rsidRPr="00C868D1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57FF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 w:rsidRPr="00C868D1">
              <w:rPr>
                <w:rFonts w:eastAsia="Calibri"/>
                <w:sz w:val="20"/>
                <w:szCs w:val="20"/>
              </w:rPr>
              <w:t>:</w:t>
            </w:r>
          </w:p>
          <w:p w14:paraId="4F27F3D2" w14:textId="6048FAC5" w:rsidR="004F57FF" w:rsidRPr="00C868D1" w:rsidRDefault="004F57FF" w:rsidP="007C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C868D1">
              <w:rPr>
                <w:sz w:val="20"/>
                <w:szCs w:val="20"/>
              </w:rPr>
              <w:t>określa myśl główną tekstu</w:t>
            </w:r>
          </w:p>
          <w:p w14:paraId="4AC19143" w14:textId="487E1AA5" w:rsidR="004F57FF" w:rsidRPr="00C868D1" w:rsidRDefault="004F57FF" w:rsidP="007C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C868D1">
              <w:rPr>
                <w:sz w:val="20"/>
                <w:szCs w:val="20"/>
              </w:rPr>
              <w:t>znajduje w tekście określone informacje</w:t>
            </w:r>
          </w:p>
          <w:p w14:paraId="7EEE863C" w14:textId="75AF5D23" w:rsidR="004F57FF" w:rsidRPr="00C868D1" w:rsidRDefault="004F57FF" w:rsidP="007C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C868D1">
              <w:rPr>
                <w:sz w:val="20"/>
                <w:szCs w:val="20"/>
              </w:rPr>
              <w:t>rozpoznaje związki pomiędzy poszczególnymi częściami tekstu</w:t>
            </w:r>
          </w:p>
          <w:p w14:paraId="1FA0B644" w14:textId="647235BE" w:rsidR="004F57FF" w:rsidRPr="00C868D1" w:rsidRDefault="004F57FF" w:rsidP="007C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C868D1">
              <w:rPr>
                <w:sz w:val="20"/>
                <w:szCs w:val="20"/>
              </w:rPr>
              <w:t xml:space="preserve">wyciąga wnioski wynikające z informacji zawartych w tekście </w:t>
            </w:r>
          </w:p>
        </w:tc>
      </w:tr>
      <w:tr w:rsidR="004F57FF" w:rsidRPr="00C868D1" w14:paraId="7C4A18CD" w14:textId="77777777" w:rsidTr="007C736D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643E6" w14:textId="77777777" w:rsidR="004F57FF" w:rsidRPr="00677965" w:rsidRDefault="004F57FF" w:rsidP="007C736D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78388" w14:textId="77777777" w:rsidR="004F57FF" w:rsidRPr="00C868D1" w:rsidRDefault="004F57FF" w:rsidP="007C736D">
            <w:pPr>
              <w:snapToGrid w:val="0"/>
              <w:spacing w:after="0" w:line="240" w:lineRule="auto"/>
              <w:rPr>
                <w:rFonts w:eastAsia="Calibri"/>
              </w:rPr>
            </w:pPr>
            <w:r w:rsidRPr="00C868D1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DBBFE" w14:textId="1375CAAA" w:rsidR="004F57FF" w:rsidRPr="00C868D1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57FF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0EF760D1" w14:textId="55BBF05C" w:rsidR="004F57FF" w:rsidRPr="00C868D1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C868D1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9FAE8" w14:textId="77777777" w:rsidR="004F57FF" w:rsidRPr="00C868D1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57FF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 w:rsidRPr="00C868D1">
              <w:rPr>
                <w:rFonts w:eastAsia="Calibri"/>
                <w:sz w:val="20"/>
                <w:szCs w:val="20"/>
              </w:rPr>
              <w:t>:</w:t>
            </w:r>
          </w:p>
          <w:p w14:paraId="05006C5F" w14:textId="0BA3C143" w:rsidR="004F57FF" w:rsidRPr="004F57FF" w:rsidRDefault="004F57FF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C868D1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</w:tr>
      <w:tr w:rsidR="004F57FF" w:rsidRPr="00371B3B" w14:paraId="465209FD" w14:textId="77777777" w:rsidTr="007C736D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67BB1" w14:textId="77777777" w:rsidR="004F57FF" w:rsidRPr="00371B3B" w:rsidRDefault="004F57FF" w:rsidP="007C736D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3FBA9" w14:textId="77777777" w:rsidR="004F57FF" w:rsidRPr="009479B8" w:rsidRDefault="004F57FF" w:rsidP="007C736D">
            <w:pPr>
              <w:snapToGrid w:val="0"/>
              <w:spacing w:after="0" w:line="240" w:lineRule="auto"/>
              <w:rPr>
                <w:rFonts w:eastAsia="Calibri"/>
              </w:rPr>
            </w:pPr>
            <w:r w:rsidRPr="009479B8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3A4B61" w14:textId="77777777" w:rsidR="004F57FF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57FF">
              <w:rPr>
                <w:rFonts w:eastAsia="Calibri"/>
                <w:b/>
                <w:bCs/>
                <w:sz w:val="20"/>
                <w:szCs w:val="20"/>
              </w:rPr>
              <w:t>z pewną pomocą nauczyciela i wykorzystując podany tekst wzorcowy oraz stosując podstawowe słownictwo i proste struktury na ogół poprawnie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626A7891" w14:textId="5A4478D4" w:rsidR="004F57FF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opisuje miejsca</w:t>
            </w:r>
          </w:p>
          <w:p w14:paraId="29A03296" w14:textId="32816CB7" w:rsidR="004F57FF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>
              <w:rPr>
                <w:rFonts w:eastAsia="Calibri"/>
                <w:sz w:val="20"/>
                <w:szCs w:val="20"/>
              </w:rPr>
              <w:t>opowiada o doświadczeniach z przeszłości i teraźniejszości</w:t>
            </w:r>
          </w:p>
          <w:p w14:paraId="01C16B27" w14:textId="38257BBE" w:rsidR="004F57FF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wyraża i uzasadnia swoje opinie i poglądy,</w:t>
            </w:r>
            <w:r w:rsidRPr="00BA2CAF">
              <w:rPr>
                <w:sz w:val="20"/>
                <w:szCs w:val="20"/>
              </w:rPr>
              <w:t xml:space="preserve"> ustosunkowuje się do opinii innych osób</w:t>
            </w:r>
          </w:p>
          <w:p w14:paraId="743875A8" w14:textId="205D1B2F" w:rsidR="004F57FF" w:rsidRDefault="004F57FF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wyraża i opisuje uczucia i emocje </w:t>
            </w:r>
          </w:p>
          <w:p w14:paraId="35069A9B" w14:textId="2F2B769D" w:rsidR="004F57FF" w:rsidRDefault="004F57FF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BA2CAF">
              <w:rPr>
                <w:sz w:val="20"/>
                <w:szCs w:val="20"/>
              </w:rPr>
              <w:t xml:space="preserve">stawia tezę, przedstawia w logicznym porządku argumenty za i przeciw danej tezie, kończy wypowiedź konkluzją </w:t>
            </w:r>
          </w:p>
          <w:p w14:paraId="5965FE5B" w14:textId="05563AE6" w:rsidR="004F57FF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stosuje zasady konstruowania tekstów o różnym charakterze (wiadomość na blogu, rozprawka za i przeciw)</w:t>
            </w:r>
          </w:p>
          <w:p w14:paraId="38DBBEED" w14:textId="1A0439FF" w:rsidR="004F57FF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BA2CAF">
              <w:rPr>
                <w:rFonts w:eastAsia="Calibri"/>
                <w:sz w:val="20"/>
                <w:szCs w:val="20"/>
              </w:rPr>
              <w:t>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386A14" w14:textId="77777777" w:rsidR="004F57FF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57FF">
              <w:rPr>
                <w:rFonts w:eastAsia="Calibri"/>
                <w:b/>
                <w:bCs/>
                <w:sz w:val="20"/>
                <w:szCs w:val="20"/>
              </w:rPr>
              <w:lastRenderedPageBreak/>
              <w:t>samodzielnie i z łatwością, stosując rozbudowane słownictwo oraz bardziej złożone struktury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4C4A7541" w14:textId="1F6C994B" w:rsidR="004F57FF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opisuje miejsca</w:t>
            </w:r>
          </w:p>
          <w:p w14:paraId="5F811F58" w14:textId="03433E66" w:rsidR="004F57FF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>
              <w:rPr>
                <w:rFonts w:eastAsia="Calibri"/>
                <w:sz w:val="20"/>
                <w:szCs w:val="20"/>
              </w:rPr>
              <w:t>opowiada o doświadczeniach z przeszłości i teraźniejszości</w:t>
            </w:r>
          </w:p>
          <w:p w14:paraId="779C5FE9" w14:textId="0F5FCE73" w:rsidR="004F57FF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wyraża i uzasadnia swoje opinie i poglądy,</w:t>
            </w:r>
            <w:r w:rsidRPr="00BA2CAF">
              <w:rPr>
                <w:sz w:val="20"/>
                <w:szCs w:val="20"/>
              </w:rPr>
              <w:t xml:space="preserve"> ustosunkowuje się do opinii innych osób</w:t>
            </w:r>
          </w:p>
          <w:p w14:paraId="451871E5" w14:textId="677CAC3D" w:rsidR="004F57FF" w:rsidRDefault="004F57FF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wyraża i opisuje uczucia i emocje </w:t>
            </w:r>
          </w:p>
          <w:p w14:paraId="55D62898" w14:textId="578E6D4C" w:rsidR="004F57FF" w:rsidRDefault="004F57FF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BA2CAF">
              <w:rPr>
                <w:sz w:val="20"/>
                <w:szCs w:val="20"/>
              </w:rPr>
              <w:t xml:space="preserve">stawia tezę, przedstawia w logicznym porządku argumenty za i przeciw danej tezie, kończy wypowiedź konkluzją </w:t>
            </w:r>
          </w:p>
          <w:p w14:paraId="13E03739" w14:textId="4699D0AE" w:rsidR="004F57FF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stosuje zasady konstruowania tekstów o różnym charakterze (wiadomość na blogu, rozprawka za i przeciw)</w:t>
            </w:r>
          </w:p>
          <w:p w14:paraId="1BB33DAE" w14:textId="6B481DD1" w:rsidR="004F57FF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BA2CAF">
              <w:rPr>
                <w:rFonts w:eastAsia="Calibri"/>
                <w:sz w:val="20"/>
                <w:szCs w:val="20"/>
              </w:rPr>
              <w:t>stosuje formalny lub nieformalny styl wypowiedzi adekwatnie do sytuacji</w:t>
            </w:r>
          </w:p>
        </w:tc>
      </w:tr>
      <w:tr w:rsidR="004F57FF" w:rsidRPr="00371B3B" w14:paraId="520EA7AE" w14:textId="77777777" w:rsidTr="007C736D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5F737" w14:textId="77777777" w:rsidR="004F57FF" w:rsidRPr="00371B3B" w:rsidRDefault="004F57FF" w:rsidP="007C736D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9DDB0" w14:textId="77777777" w:rsidR="004F57FF" w:rsidRPr="009479B8" w:rsidRDefault="004F57FF" w:rsidP="007C736D">
            <w:pPr>
              <w:snapToGrid w:val="0"/>
              <w:spacing w:after="0" w:line="240" w:lineRule="auto"/>
              <w:rPr>
                <w:rFonts w:eastAsia="Calibri"/>
              </w:rPr>
            </w:pPr>
            <w:r w:rsidRPr="009479B8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BA6136" w14:textId="77777777" w:rsidR="004F57FF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57FF">
              <w:rPr>
                <w:rFonts w:eastAsia="Calibri"/>
                <w:b/>
                <w:bCs/>
                <w:sz w:val="20"/>
                <w:szCs w:val="20"/>
              </w:rPr>
              <w:t>stosując podstawowe słownictwo i struktury, częściowo poprawnie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653017E7" w14:textId="28400B41" w:rsidR="004F57FF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opisuje przedmioty</w:t>
            </w:r>
          </w:p>
          <w:p w14:paraId="0111E29C" w14:textId="6227E8B4" w:rsidR="004F57FF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opowiada o czynnościach, doświadczeniach i wydarzeniach z przeszłości i teraźniejszości</w:t>
            </w:r>
          </w:p>
          <w:p w14:paraId="262F22D6" w14:textId="017F57FB" w:rsidR="004F57FF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przedstawia fakty z teraźniejszości</w:t>
            </w:r>
          </w:p>
          <w:p w14:paraId="79582D01" w14:textId="0CD42BF6" w:rsidR="004F57FF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 xml:space="preserve">przedstawia intencje i plany na przyszłość </w:t>
            </w:r>
          </w:p>
          <w:p w14:paraId="46C36CB9" w14:textId="21F8FDAF" w:rsidR="004F57FF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wyraża i uzasadnia swoje opinie i poglądy</w:t>
            </w:r>
          </w:p>
          <w:p w14:paraId="522EBFE9" w14:textId="030FD23C" w:rsidR="004F57FF" w:rsidRDefault="004F57FF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 xml:space="preserve">wyraża i opisuje uczucia i emocje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2B27" w14:textId="77777777" w:rsidR="004F57FF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57FF">
              <w:rPr>
                <w:rFonts w:eastAsia="Calibri"/>
                <w:b/>
                <w:bCs/>
                <w:sz w:val="20"/>
                <w:szCs w:val="20"/>
              </w:rPr>
              <w:t>poprawnie, stosując zróżnicowane słownictwo i bardziej złożone struktury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1DD56B62" w14:textId="6B2DBB33" w:rsidR="004F57FF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opisuje przedmioty</w:t>
            </w:r>
          </w:p>
          <w:p w14:paraId="1F855DE1" w14:textId="6F92CEB7" w:rsidR="004F57FF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opowiada o czynnościach, doświadczeniach i wydarzeniach z przeszłości i teraźniejszości</w:t>
            </w:r>
          </w:p>
          <w:p w14:paraId="5A6F3AF5" w14:textId="2449C727" w:rsidR="004F57FF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przedstawia fakty z teraźniejszości</w:t>
            </w:r>
          </w:p>
          <w:p w14:paraId="7835A803" w14:textId="229B2FC0" w:rsidR="004F57FF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 xml:space="preserve">przedstawia intencje i plany na przyszłość </w:t>
            </w:r>
          </w:p>
          <w:p w14:paraId="3D7B6138" w14:textId="728CFD60" w:rsidR="004F57FF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wyraża i uzasadnia swoje opinie i poglądy</w:t>
            </w:r>
          </w:p>
          <w:p w14:paraId="414D6B00" w14:textId="4B031D1F" w:rsidR="004F57FF" w:rsidRDefault="004F57FF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wyraża i opisuje uczucia i emocje</w:t>
            </w:r>
          </w:p>
        </w:tc>
      </w:tr>
      <w:tr w:rsidR="004F57FF" w:rsidRPr="00371B3B" w14:paraId="1B3D71F4" w14:textId="77777777" w:rsidTr="007C736D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39F65" w14:textId="77777777" w:rsidR="004F57FF" w:rsidRPr="00371B3B" w:rsidRDefault="004F57FF" w:rsidP="007C736D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6AFB9" w14:textId="77777777" w:rsidR="004F57FF" w:rsidRPr="00952748" w:rsidRDefault="004F57FF" w:rsidP="007C736D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2748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D0115D" w14:textId="0FDC50B5" w:rsidR="004F57FF" w:rsidRPr="004F57FF" w:rsidRDefault="004F57FF" w:rsidP="007C736D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4F57FF">
              <w:rPr>
                <w:rFonts w:eastAsia="Calibri"/>
                <w:b/>
                <w:bCs/>
                <w:sz w:val="20"/>
                <w:szCs w:val="20"/>
              </w:rPr>
              <w:t>używając podstawowych wyrażeń, częściowo poprawnie</w:t>
            </w:r>
            <w:r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  <w:p w14:paraId="4B370FBA" w14:textId="5EE13673" w:rsidR="004F57FF" w:rsidRDefault="004F57FF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1A631EA0" w14:textId="7E6DB1B1" w:rsidR="004F57FF" w:rsidRDefault="004F57FF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wyraża i uzasadnia swoje upodobania i preferencje, pyta o upodobania i preferencje</w:t>
            </w:r>
          </w:p>
          <w:p w14:paraId="679AA19C" w14:textId="22331B59" w:rsidR="004F57FF" w:rsidRDefault="004F57FF" w:rsidP="007C736D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proponuje, zachęca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D46F" w14:textId="77777777" w:rsidR="004F57FF" w:rsidRDefault="004F57FF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57FF">
              <w:rPr>
                <w:rFonts w:eastAsia="Calibri"/>
                <w:b/>
                <w:bCs/>
                <w:sz w:val="20"/>
                <w:szCs w:val="20"/>
              </w:rPr>
              <w:t>swobodnie i poprawnie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7C807C57" w14:textId="0D7BD28D" w:rsidR="004F57FF" w:rsidRDefault="004F57FF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682F0386" w14:textId="2CD4CC0D" w:rsidR="004F57FF" w:rsidRDefault="004F57FF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wyraża i uzasadnia swoje upodobania i preferencje, pyta o upodobania i preferencje</w:t>
            </w:r>
          </w:p>
          <w:p w14:paraId="6EA71780" w14:textId="20C5ED27" w:rsidR="004F57FF" w:rsidRDefault="004F57FF" w:rsidP="007C736D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proponuje, zachęca</w:t>
            </w:r>
          </w:p>
        </w:tc>
      </w:tr>
      <w:tr w:rsidR="004F57FF" w:rsidRPr="00371B3B" w14:paraId="3E3E6C9A" w14:textId="77777777" w:rsidTr="007C736D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95936" w14:textId="77777777" w:rsidR="004F57FF" w:rsidRPr="00371B3B" w:rsidRDefault="004F57FF" w:rsidP="007C736D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02F9A" w14:textId="77777777" w:rsidR="004F57FF" w:rsidRPr="00371B3B" w:rsidRDefault="004F57FF" w:rsidP="007C736D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  <w:r w:rsidRPr="00707C3F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F0F9F" w14:textId="64F1A56A" w:rsidR="004F57FF" w:rsidRPr="00053DD0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F57FF">
              <w:rPr>
                <w:rFonts w:eastAsia="Calibri"/>
                <w:b/>
                <w:bCs/>
                <w:sz w:val="20"/>
                <w:szCs w:val="20"/>
              </w:rPr>
              <w:t>z pewną pomocą</w:t>
            </w:r>
            <w:r w:rsidRPr="00053DD0">
              <w:rPr>
                <w:rFonts w:eastAsia="Calibri"/>
                <w:sz w:val="20"/>
                <w:szCs w:val="20"/>
              </w:rPr>
              <w:t xml:space="preserve"> przekazuje w języku angielskim informacje zawarte w materiałach wizualnych</w:t>
            </w:r>
          </w:p>
          <w:p w14:paraId="61E71715" w14:textId="7FB85610" w:rsidR="004F57FF" w:rsidRPr="00053DD0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F57FF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Pr="00053DD0">
              <w:rPr>
                <w:rFonts w:eastAsia="Calibri"/>
                <w:sz w:val="20"/>
                <w:szCs w:val="20"/>
              </w:rPr>
              <w:t xml:space="preserve"> przekazuje w języku angielskim informacje sformułowane w tym języku </w:t>
            </w:r>
          </w:p>
          <w:p w14:paraId="796D760A" w14:textId="43E029BB" w:rsidR="004F57FF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F57FF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</w:t>
            </w:r>
          </w:p>
          <w:p w14:paraId="77564FAC" w14:textId="6C53FB3A" w:rsidR="004F57FF" w:rsidRPr="00053DD0" w:rsidRDefault="004F57FF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Pr="004F57FF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Pr="00053DD0">
              <w:rPr>
                <w:sz w:val="20"/>
                <w:szCs w:val="20"/>
              </w:rPr>
              <w:t xml:space="preserve"> przedstawia publicznie w języku angielskim wcześniej przygotowany materiał</w:t>
            </w:r>
          </w:p>
          <w:p w14:paraId="453B6502" w14:textId="7A10F6B1" w:rsidR="004F57FF" w:rsidRPr="000238A9" w:rsidRDefault="004F57FF" w:rsidP="007C736D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F57FF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Pr="00053DD0">
              <w:rPr>
                <w:rFonts w:eastAsia="Calibri"/>
                <w:sz w:val="20"/>
                <w:szCs w:val="20"/>
              </w:rPr>
              <w:t xml:space="preserve"> streszcza w języku obcym przeczytany tekst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ECA62" w14:textId="3DFB72DA" w:rsidR="004F57FF" w:rsidRPr="00053DD0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Pr="004F57FF">
              <w:rPr>
                <w:rFonts w:eastAsia="Calibri"/>
                <w:b/>
                <w:bCs/>
                <w:sz w:val="20"/>
                <w:szCs w:val="20"/>
              </w:rPr>
              <w:t>swobodnie</w:t>
            </w:r>
            <w:r w:rsidRPr="00053DD0">
              <w:rPr>
                <w:rFonts w:eastAsia="Calibri"/>
                <w:sz w:val="20"/>
                <w:szCs w:val="20"/>
              </w:rPr>
              <w:t xml:space="preserve"> przekazuje w języku angielskim informacje zawarte w materiałach wizualnych</w:t>
            </w:r>
          </w:p>
          <w:p w14:paraId="70C6BE1B" w14:textId="1659900D" w:rsidR="004F57FF" w:rsidRPr="00053DD0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F57FF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 w:rsidRPr="00053DD0">
              <w:rPr>
                <w:rFonts w:eastAsia="Calibri"/>
                <w:sz w:val="20"/>
                <w:szCs w:val="20"/>
              </w:rPr>
              <w:t xml:space="preserve"> przekazuje w języku angielskim informacje sformułowane w tym języku </w:t>
            </w:r>
          </w:p>
          <w:p w14:paraId="13780DF8" w14:textId="37DAD221" w:rsidR="004F57FF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F57FF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</w:t>
            </w:r>
          </w:p>
          <w:p w14:paraId="7FBC95D1" w14:textId="2C2AE5D8" w:rsidR="004F57FF" w:rsidRPr="00053DD0" w:rsidRDefault="004F57FF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Pr="004F57FF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 w:rsidRPr="004F57FF">
              <w:rPr>
                <w:b/>
                <w:bCs/>
                <w:sz w:val="20"/>
                <w:szCs w:val="20"/>
              </w:rPr>
              <w:t xml:space="preserve"> i swobodnie</w:t>
            </w:r>
            <w:r w:rsidRPr="00053DD0">
              <w:rPr>
                <w:sz w:val="20"/>
                <w:szCs w:val="20"/>
              </w:rPr>
              <w:t xml:space="preserve"> przedstawia publicznie w języku angielskim wcześniej przygotowany materiał</w:t>
            </w:r>
          </w:p>
          <w:p w14:paraId="00CC7202" w14:textId="5FC684B9" w:rsidR="004F57FF" w:rsidRPr="000238A9" w:rsidRDefault="004F57FF" w:rsidP="007C736D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F57FF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 w:rsidRPr="00053DD0">
              <w:rPr>
                <w:rFonts w:eastAsia="Calibri"/>
                <w:sz w:val="20"/>
                <w:szCs w:val="20"/>
              </w:rPr>
              <w:t xml:space="preserve"> streszcza w języku obcym przeczytany tekst</w:t>
            </w:r>
          </w:p>
        </w:tc>
      </w:tr>
      <w:tr w:rsidR="004F57FF" w:rsidRPr="00371B3B" w14:paraId="0791B808" w14:textId="77777777" w:rsidTr="007C736D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91A6C" w14:textId="77777777" w:rsidR="004F57FF" w:rsidRPr="00371B3B" w:rsidRDefault="004F57FF" w:rsidP="007C736D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79BAB" w14:textId="77777777" w:rsidR="004F57FF" w:rsidRPr="00371B3B" w:rsidRDefault="004F57FF" w:rsidP="007C736D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  <w:r w:rsidRPr="00952748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7BC178" w14:textId="3CBBEB5C" w:rsidR="004F57FF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F57FF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>
              <w:rPr>
                <w:rFonts w:eastAsia="Calibri"/>
                <w:sz w:val="20"/>
                <w:szCs w:val="20"/>
              </w:rPr>
              <w:t xml:space="preserve"> wykorzystuje techniki samodzielnej pracy nad językiem</w:t>
            </w:r>
          </w:p>
          <w:p w14:paraId="0AB9E3FA" w14:textId="288D9B30" w:rsidR="004F57FF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współdziała w grupie</w:t>
            </w:r>
          </w:p>
          <w:p w14:paraId="186B96F5" w14:textId="6E8316CC" w:rsidR="004F57FF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57FF">
              <w:rPr>
                <w:rFonts w:eastAsia="Calibri"/>
                <w:b/>
                <w:bCs/>
                <w:sz w:val="20"/>
                <w:szCs w:val="20"/>
              </w:rPr>
              <w:t xml:space="preserve">– </w:t>
            </w:r>
            <w:r w:rsidRPr="004F57FF">
              <w:rPr>
                <w:rFonts w:eastAsia="Calibri"/>
                <w:b/>
                <w:bCs/>
                <w:sz w:val="20"/>
                <w:szCs w:val="20"/>
              </w:rPr>
              <w:t>z pewną pomocą</w:t>
            </w:r>
            <w:r>
              <w:rPr>
                <w:rFonts w:eastAsia="Calibri"/>
                <w:sz w:val="20"/>
                <w:szCs w:val="20"/>
              </w:rPr>
              <w:t xml:space="preserve"> korzysta ze źródeł informacji w języku obcym, również za pomocą technologii informacyjno-komunikacyjnych </w:t>
            </w:r>
          </w:p>
          <w:p w14:paraId="728B0420" w14:textId="63C3CCD9" w:rsidR="004F57FF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F57FF">
              <w:rPr>
                <w:rFonts w:eastAsia="Calibri"/>
                <w:b/>
                <w:bCs/>
                <w:sz w:val="20"/>
                <w:szCs w:val="20"/>
              </w:rPr>
              <w:t>z pewną pomocą</w:t>
            </w:r>
            <w:r>
              <w:rPr>
                <w:rFonts w:eastAsia="Calibri"/>
                <w:sz w:val="20"/>
                <w:szCs w:val="20"/>
              </w:rPr>
              <w:t xml:space="preserve"> stosuje strategie komunikacyjne i kompensacyjne</w:t>
            </w:r>
          </w:p>
          <w:p w14:paraId="5A2A38A2" w14:textId="4F4B6EDE" w:rsidR="004F57FF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 xml:space="preserve">posiada </w:t>
            </w:r>
            <w:r w:rsidRPr="004F57FF">
              <w:rPr>
                <w:rFonts w:eastAsia="Calibri"/>
                <w:b/>
                <w:bCs/>
                <w:sz w:val="20"/>
                <w:szCs w:val="20"/>
              </w:rPr>
              <w:t>ograniczoną</w:t>
            </w:r>
            <w:r>
              <w:rPr>
                <w:rFonts w:eastAsia="Calibri"/>
                <w:sz w:val="20"/>
                <w:szCs w:val="20"/>
              </w:rPr>
              <w:t xml:space="preserve">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862E" w14:textId="599E1BBE" w:rsidR="004F57FF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F57FF">
              <w:rPr>
                <w:rFonts w:eastAsia="Calibri"/>
                <w:b/>
                <w:bCs/>
                <w:sz w:val="20"/>
                <w:szCs w:val="20"/>
              </w:rPr>
              <w:t>swobodnie</w:t>
            </w:r>
            <w:r>
              <w:rPr>
                <w:rFonts w:eastAsia="Calibri"/>
                <w:sz w:val="20"/>
                <w:szCs w:val="20"/>
              </w:rPr>
              <w:t xml:space="preserve"> wykorzystuje techniki samodzielnej pracy nad językiem</w:t>
            </w:r>
          </w:p>
          <w:p w14:paraId="3AE758B2" w14:textId="58F2FB7F" w:rsidR="004F57FF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F57FF">
              <w:rPr>
                <w:rFonts w:eastAsia="Calibri"/>
                <w:b/>
                <w:bCs/>
                <w:sz w:val="20"/>
                <w:szCs w:val="20"/>
              </w:rPr>
              <w:t>aktywnie</w:t>
            </w:r>
            <w:r>
              <w:rPr>
                <w:rFonts w:eastAsia="Calibri"/>
                <w:sz w:val="20"/>
                <w:szCs w:val="20"/>
              </w:rPr>
              <w:t xml:space="preserve"> współdziała w grupie</w:t>
            </w:r>
          </w:p>
          <w:p w14:paraId="5842712A" w14:textId="330ED84B" w:rsidR="004F57FF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F57FF">
              <w:rPr>
                <w:rFonts w:eastAsia="Calibri"/>
                <w:b/>
                <w:bCs/>
                <w:sz w:val="20"/>
                <w:szCs w:val="20"/>
              </w:rPr>
              <w:t>swobodnie</w:t>
            </w:r>
            <w:r>
              <w:rPr>
                <w:rFonts w:eastAsia="Calibri"/>
                <w:sz w:val="20"/>
                <w:szCs w:val="20"/>
              </w:rPr>
              <w:t xml:space="preserve"> korzysta ze źródeł informacji w języku obcym, również za pomocą technologii informacyjno-komunikacyjnych </w:t>
            </w:r>
          </w:p>
          <w:p w14:paraId="07FC438F" w14:textId="35FEC2D8" w:rsidR="004F57FF" w:rsidRDefault="004F57FF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F57FF">
              <w:rPr>
                <w:rFonts w:eastAsia="Calibri"/>
                <w:b/>
                <w:bCs/>
                <w:sz w:val="20"/>
                <w:szCs w:val="20"/>
              </w:rPr>
              <w:t>z łatwością</w:t>
            </w:r>
            <w:r>
              <w:rPr>
                <w:rFonts w:eastAsia="Calibri"/>
                <w:sz w:val="20"/>
                <w:szCs w:val="20"/>
              </w:rPr>
              <w:t xml:space="preserve"> stosuje strategie komunikacyjne i kompensacyjne</w:t>
            </w:r>
          </w:p>
          <w:p w14:paraId="73B87C9E" w14:textId="672DA85B" w:rsidR="004F57FF" w:rsidRDefault="004F57FF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posiada świadomość językową</w:t>
            </w:r>
          </w:p>
        </w:tc>
      </w:tr>
    </w:tbl>
    <w:p w14:paraId="4B395B28" w14:textId="1CAE7BD6" w:rsidR="004F57FF" w:rsidRDefault="004F57FF">
      <w:pPr>
        <w:rPr>
          <w:color w:val="C00000"/>
        </w:rPr>
      </w:pPr>
    </w:p>
    <w:p w14:paraId="6CD172CB" w14:textId="77777777" w:rsidR="004F57FF" w:rsidRDefault="004F57FF">
      <w:pPr>
        <w:suppressAutoHyphens w:val="0"/>
        <w:spacing w:after="0" w:line="240" w:lineRule="auto"/>
        <w:rPr>
          <w:color w:val="C00000"/>
        </w:rPr>
      </w:pPr>
      <w:r>
        <w:rPr>
          <w:color w:val="C00000"/>
        </w:rPr>
        <w:br w:type="page"/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4F57FF" w:rsidRPr="009534EA" w14:paraId="15D6756F" w14:textId="77777777" w:rsidTr="007C736D">
        <w:tc>
          <w:tcPr>
            <w:tcW w:w="14178" w:type="dxa"/>
            <w:shd w:val="clear" w:color="auto" w:fill="D9D9D9"/>
          </w:tcPr>
          <w:p w14:paraId="673921E6" w14:textId="77777777" w:rsidR="004F57FF" w:rsidRPr="009534EA" w:rsidRDefault="004F57FF" w:rsidP="007C736D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UNIT 4</w:t>
            </w:r>
            <w:r w:rsidRPr="009534EA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Praca</w:t>
            </w:r>
          </w:p>
        </w:tc>
      </w:tr>
    </w:tbl>
    <w:p w14:paraId="5F63E6FC" w14:textId="77777777" w:rsidR="004F57FF" w:rsidRPr="009534EA" w:rsidRDefault="004F57FF" w:rsidP="004F57FF">
      <w:pPr>
        <w:rPr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4F57FF" w:rsidRPr="009534EA" w14:paraId="691CB3A0" w14:textId="77777777" w:rsidTr="007C736D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12C37" w14:textId="77777777" w:rsidR="004F57FF" w:rsidRPr="009534EA" w:rsidRDefault="004F57FF" w:rsidP="007C736D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9E537" w14:textId="77777777" w:rsidR="004F57FF" w:rsidRPr="009534EA" w:rsidRDefault="004F57FF" w:rsidP="007C736D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PODSTAWOWE</w:t>
            </w:r>
          </w:p>
          <w:p w14:paraId="224B4167" w14:textId="77777777" w:rsidR="004F57FF" w:rsidRPr="009534EA" w:rsidRDefault="004F57FF" w:rsidP="007C736D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8DEC4" w14:textId="77777777" w:rsidR="004F57FF" w:rsidRPr="009534EA" w:rsidRDefault="004F57FF" w:rsidP="007C736D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PONADPODSTAWOWE</w:t>
            </w:r>
          </w:p>
          <w:p w14:paraId="2126D095" w14:textId="77777777" w:rsidR="004F57FF" w:rsidRPr="009534EA" w:rsidRDefault="004F57FF" w:rsidP="007C736D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</w:tr>
      <w:tr w:rsidR="004F57FF" w:rsidRPr="00CF5CE9" w14:paraId="3351A2B5" w14:textId="77777777" w:rsidTr="007C736D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3F69E" w14:textId="77777777" w:rsidR="004F57FF" w:rsidRPr="00123E59" w:rsidRDefault="004F57FF" w:rsidP="007C736D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Środki językowe</w:t>
            </w:r>
          </w:p>
          <w:p w14:paraId="37B8B7AF" w14:textId="77777777" w:rsidR="004F57FF" w:rsidRPr="00123E59" w:rsidRDefault="004F57FF" w:rsidP="007C736D">
            <w:pPr>
              <w:rPr>
                <w:rFonts w:eastAsia="Calibri"/>
              </w:rPr>
            </w:pPr>
          </w:p>
          <w:p w14:paraId="446B7576" w14:textId="77777777" w:rsidR="004F57FF" w:rsidRPr="00123E59" w:rsidRDefault="004F57FF" w:rsidP="007C736D">
            <w:pPr>
              <w:rPr>
                <w:rFonts w:eastAsia="Calibri"/>
              </w:rPr>
            </w:pPr>
          </w:p>
          <w:p w14:paraId="6986153E" w14:textId="77777777" w:rsidR="004F57FF" w:rsidRPr="00123E59" w:rsidRDefault="004F57FF" w:rsidP="007C736D">
            <w:pPr>
              <w:rPr>
                <w:rFonts w:eastAsia="Calibri"/>
              </w:rPr>
            </w:pPr>
          </w:p>
          <w:p w14:paraId="57E9E282" w14:textId="77777777" w:rsidR="004F57FF" w:rsidRPr="00123E59" w:rsidRDefault="004F57FF" w:rsidP="007C736D">
            <w:pPr>
              <w:rPr>
                <w:rFonts w:eastAsia="Calibri"/>
              </w:rPr>
            </w:pPr>
          </w:p>
          <w:p w14:paraId="42A38026" w14:textId="77777777" w:rsidR="004F57FF" w:rsidRPr="00123E59" w:rsidRDefault="004F57FF" w:rsidP="007C736D">
            <w:pPr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8135D" w14:textId="77777777" w:rsidR="004F57FF" w:rsidRPr="00CF5CE9" w:rsidRDefault="004F57FF" w:rsidP="007C736D">
            <w:pPr>
              <w:snapToGrid w:val="0"/>
              <w:spacing w:after="0" w:line="240" w:lineRule="auto"/>
              <w:rPr>
                <w:rFonts w:eastAsia="Calibri"/>
              </w:rPr>
            </w:pPr>
            <w:r w:rsidRPr="00CF5CE9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B9D4B" w14:textId="78057855" w:rsidR="004F57FF" w:rsidRPr="008B26FB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9D1901">
              <w:rPr>
                <w:rFonts w:eastAsia="Calibri"/>
                <w:b/>
                <w:bCs/>
                <w:sz w:val="20"/>
                <w:szCs w:val="20"/>
              </w:rPr>
              <w:t>posługuje się podstawowym słownictwem</w:t>
            </w:r>
            <w:r w:rsidRPr="008B26FB">
              <w:rPr>
                <w:rFonts w:eastAsia="Calibri"/>
                <w:sz w:val="20"/>
                <w:szCs w:val="20"/>
              </w:rPr>
              <w:t xml:space="preserve"> w zakresie tematów: </w:t>
            </w:r>
            <w:r w:rsidRPr="008B26FB">
              <w:rPr>
                <w:rFonts w:cs="Times New Roman"/>
                <w:sz w:val="20"/>
                <w:szCs w:val="20"/>
                <w:lang w:eastAsia="pl-PL"/>
              </w:rPr>
              <w:t xml:space="preserve">PRACA: zawody i związane z nimi czynności i obowiązki, miejsce pracy, praca dorywcza, </w:t>
            </w:r>
            <w:r w:rsidRPr="00AD2F21">
              <w:rPr>
                <w:rFonts w:cs="Times New Roman"/>
                <w:sz w:val="20"/>
                <w:szCs w:val="20"/>
                <w:lang w:eastAsia="pl-PL"/>
              </w:rPr>
              <w:t>kariera zawodowa</w:t>
            </w:r>
            <w:r>
              <w:rPr>
                <w:rFonts w:cs="Times New Roman"/>
                <w:sz w:val="20"/>
                <w:szCs w:val="20"/>
                <w:lang w:eastAsia="pl-PL"/>
              </w:rPr>
              <w:t>,</w:t>
            </w:r>
            <w:r w:rsidRPr="00AD2F21">
              <w:rPr>
                <w:rFonts w:cs="Times New Roman"/>
                <w:sz w:val="20"/>
                <w:szCs w:val="20"/>
                <w:lang w:eastAsia="pl-PL"/>
              </w:rPr>
              <w:t xml:space="preserve"> rynek pracy</w:t>
            </w:r>
            <w:r>
              <w:rPr>
                <w:rFonts w:cs="Times New Roman"/>
                <w:sz w:val="20"/>
                <w:szCs w:val="20"/>
                <w:lang w:eastAsia="pl-PL"/>
              </w:rPr>
              <w:t>,</w:t>
            </w:r>
            <w:r w:rsidRPr="00AD2F21">
              <w:rPr>
                <w:rFonts w:cs="Times New Roman"/>
                <w:sz w:val="20"/>
                <w:szCs w:val="20"/>
                <w:lang w:eastAsia="pl-PL"/>
              </w:rPr>
              <w:t xml:space="preserve"> warunki pracy i zatrudnienia</w:t>
            </w:r>
            <w:r>
              <w:rPr>
                <w:rFonts w:cs="Times New Roman"/>
                <w:sz w:val="20"/>
                <w:szCs w:val="20"/>
                <w:lang w:eastAsia="pl-PL"/>
              </w:rPr>
              <w:t>,</w:t>
            </w:r>
            <w:r w:rsidRPr="00AD2F21">
              <w:rPr>
                <w:rFonts w:cs="Times New Roman"/>
                <w:sz w:val="20"/>
                <w:szCs w:val="20"/>
                <w:lang w:eastAsia="pl-PL"/>
              </w:rPr>
              <w:t xml:space="preserve"> mobilność zawodowa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E1D2A" w14:textId="5C43EDAF" w:rsidR="004F57FF" w:rsidRPr="008B26FB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9D1901">
              <w:rPr>
                <w:rFonts w:eastAsia="Calibri"/>
                <w:b/>
                <w:bCs/>
                <w:sz w:val="20"/>
                <w:szCs w:val="20"/>
              </w:rPr>
              <w:t>posługuje się rozbudowanym słownictwem</w:t>
            </w:r>
            <w:r w:rsidRPr="008B26FB">
              <w:rPr>
                <w:rFonts w:eastAsia="Calibri"/>
                <w:sz w:val="20"/>
                <w:szCs w:val="20"/>
              </w:rPr>
              <w:t xml:space="preserve"> w zakresie tematów: </w:t>
            </w:r>
            <w:r w:rsidRPr="008B26FB">
              <w:rPr>
                <w:rFonts w:cs="Times New Roman"/>
                <w:sz w:val="20"/>
                <w:szCs w:val="20"/>
                <w:lang w:eastAsia="pl-PL"/>
              </w:rPr>
              <w:t xml:space="preserve">PRACA: zawody i związane z nimi czynności i obowiązki, miejsce pracy, praca dorywcza, </w:t>
            </w:r>
            <w:r w:rsidRPr="00AD2F21">
              <w:rPr>
                <w:rFonts w:cs="Times New Roman"/>
                <w:sz w:val="20"/>
                <w:szCs w:val="20"/>
                <w:lang w:eastAsia="pl-PL"/>
              </w:rPr>
              <w:t>kariera zawodowa</w:t>
            </w:r>
            <w:r>
              <w:rPr>
                <w:rFonts w:cs="Times New Roman"/>
                <w:sz w:val="20"/>
                <w:szCs w:val="20"/>
                <w:lang w:eastAsia="pl-PL"/>
              </w:rPr>
              <w:t>,</w:t>
            </w:r>
            <w:r w:rsidRPr="00AD2F21">
              <w:rPr>
                <w:rFonts w:cs="Times New Roman"/>
                <w:sz w:val="20"/>
                <w:szCs w:val="20"/>
                <w:lang w:eastAsia="pl-PL"/>
              </w:rPr>
              <w:t xml:space="preserve"> rynek pracy</w:t>
            </w:r>
            <w:r>
              <w:rPr>
                <w:rFonts w:cs="Times New Roman"/>
                <w:sz w:val="20"/>
                <w:szCs w:val="20"/>
                <w:lang w:eastAsia="pl-PL"/>
              </w:rPr>
              <w:t>,</w:t>
            </w:r>
            <w:r w:rsidRPr="00AD2F21">
              <w:rPr>
                <w:rFonts w:cs="Times New Roman"/>
                <w:sz w:val="20"/>
                <w:szCs w:val="20"/>
                <w:lang w:eastAsia="pl-PL"/>
              </w:rPr>
              <w:t xml:space="preserve"> warunki pracy i zatrudnienia</w:t>
            </w:r>
            <w:r>
              <w:rPr>
                <w:rFonts w:cs="Times New Roman"/>
                <w:sz w:val="20"/>
                <w:szCs w:val="20"/>
                <w:lang w:eastAsia="pl-PL"/>
              </w:rPr>
              <w:t>,</w:t>
            </w:r>
            <w:r w:rsidRPr="00AD2F21">
              <w:rPr>
                <w:rFonts w:cs="Times New Roman"/>
                <w:sz w:val="20"/>
                <w:szCs w:val="20"/>
                <w:lang w:eastAsia="pl-PL"/>
              </w:rPr>
              <w:t xml:space="preserve"> mobilność zawodowa</w:t>
            </w:r>
          </w:p>
        </w:tc>
      </w:tr>
      <w:tr w:rsidR="004F57FF" w:rsidRPr="00123E59" w14:paraId="408E8025" w14:textId="77777777" w:rsidTr="004F57FF">
        <w:trPr>
          <w:trHeight w:val="557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BDA69" w14:textId="77777777" w:rsidR="004F57FF" w:rsidRPr="00123E59" w:rsidRDefault="004F57FF" w:rsidP="007C736D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6D41F" w14:textId="77777777" w:rsidR="004F57FF" w:rsidRPr="00123E59" w:rsidRDefault="004F57FF" w:rsidP="007C736D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FA006" w14:textId="0E9B9D22" w:rsidR="004F57FF" w:rsidRPr="008C0006" w:rsidRDefault="004F57FF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8C0006">
              <w:rPr>
                <w:rFonts w:eastAsia="Calibri"/>
                <w:sz w:val="20"/>
                <w:szCs w:val="20"/>
              </w:rPr>
              <w:t>zna zasady tworzenia i stosowania czasów przyszłych (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>)</w:t>
            </w:r>
            <w:r w:rsidRPr="008C0006">
              <w:rPr>
                <w:rFonts w:eastAsia="Calibri"/>
                <w:sz w:val="20"/>
                <w:szCs w:val="20"/>
              </w:rPr>
              <w:t xml:space="preserve">, a także konstrukcji </w:t>
            </w:r>
            <w:r w:rsidRPr="008C0006">
              <w:rPr>
                <w:rFonts w:eastAsia="Calibri"/>
                <w:i/>
                <w:sz w:val="20"/>
                <w:szCs w:val="20"/>
              </w:rPr>
              <w:t xml:space="preserve">be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going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8C0006">
              <w:rPr>
                <w:rFonts w:eastAsia="Calibri"/>
                <w:sz w:val="20"/>
                <w:szCs w:val="20"/>
              </w:rPr>
              <w:t xml:space="preserve"> oraz czasów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8C0006">
              <w:rPr>
                <w:rFonts w:eastAsia="Calibri"/>
                <w:sz w:val="20"/>
                <w:szCs w:val="20"/>
              </w:rPr>
              <w:t>i</w:t>
            </w:r>
            <w:r w:rsidRPr="008C0006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8C0006">
              <w:rPr>
                <w:rFonts w:eastAsia="Calibri"/>
                <w:sz w:val="20"/>
                <w:szCs w:val="20"/>
              </w:rPr>
              <w:t xml:space="preserve"> w odniesieniu do przyszłości; </w:t>
            </w:r>
            <w:r w:rsidRPr="009D1901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Pr="008C0006">
              <w:rPr>
                <w:rFonts w:eastAsia="Calibri"/>
                <w:sz w:val="20"/>
                <w:szCs w:val="20"/>
              </w:rPr>
              <w:t xml:space="preserve"> posługuje się nimi w wypowiedziach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EC4135" w14:textId="79B4227A" w:rsidR="004F57FF" w:rsidRPr="008C0006" w:rsidRDefault="004F57FF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8C0006">
              <w:rPr>
                <w:rFonts w:eastAsia="Calibri"/>
                <w:sz w:val="20"/>
                <w:szCs w:val="20"/>
              </w:rPr>
              <w:t>zna zasady tworzenia i stosowania czasów przyszłych (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>)</w:t>
            </w:r>
            <w:r w:rsidRPr="008C0006">
              <w:rPr>
                <w:rFonts w:eastAsia="Calibri"/>
                <w:sz w:val="20"/>
                <w:szCs w:val="20"/>
              </w:rPr>
              <w:t xml:space="preserve">, a także konstrukcji </w:t>
            </w:r>
            <w:r w:rsidRPr="008C0006">
              <w:rPr>
                <w:rFonts w:eastAsia="Calibri"/>
                <w:i/>
                <w:sz w:val="20"/>
                <w:szCs w:val="20"/>
              </w:rPr>
              <w:t xml:space="preserve">be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going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8C0006">
              <w:rPr>
                <w:rFonts w:eastAsia="Calibri"/>
                <w:sz w:val="20"/>
                <w:szCs w:val="20"/>
              </w:rPr>
              <w:t xml:space="preserve"> oraz czasów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8C0006">
              <w:rPr>
                <w:rFonts w:eastAsia="Calibri"/>
                <w:sz w:val="20"/>
                <w:szCs w:val="20"/>
              </w:rPr>
              <w:t>i</w:t>
            </w:r>
            <w:r w:rsidRPr="008C0006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8C0006">
              <w:rPr>
                <w:rFonts w:eastAsia="Calibri"/>
                <w:sz w:val="20"/>
                <w:szCs w:val="20"/>
              </w:rPr>
              <w:t xml:space="preserve"> w odniesieniu do przyszłości; </w:t>
            </w:r>
            <w:r w:rsidRPr="009D1901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 w:rsidRPr="008C0006">
              <w:rPr>
                <w:rFonts w:eastAsia="Calibri"/>
                <w:sz w:val="20"/>
                <w:szCs w:val="20"/>
              </w:rPr>
              <w:t xml:space="preserve"> posługuje się nimi w wypowiedziach</w:t>
            </w:r>
          </w:p>
        </w:tc>
      </w:tr>
      <w:tr w:rsidR="004F57FF" w:rsidRPr="00123E59" w14:paraId="204DA7AD" w14:textId="77777777" w:rsidTr="007C736D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6E8E1" w14:textId="77777777" w:rsidR="004F57FF" w:rsidRPr="00123E59" w:rsidRDefault="004F57FF" w:rsidP="007C736D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0C6A0" w14:textId="77777777" w:rsidR="004F57FF" w:rsidRPr="00123E59" w:rsidRDefault="004F57FF" w:rsidP="007C736D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09528" w14:textId="77777777" w:rsidR="004F57FF" w:rsidRPr="008A37DC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D1901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Pr="008A37DC">
              <w:rPr>
                <w:rFonts w:eastAsia="Calibri"/>
                <w:sz w:val="20"/>
                <w:szCs w:val="20"/>
              </w:rPr>
              <w:t>:</w:t>
            </w:r>
          </w:p>
          <w:p w14:paraId="3F26FFBD" w14:textId="5B5E8AD1" w:rsidR="004F57FF" w:rsidRPr="008A37DC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8A37DC">
              <w:rPr>
                <w:rFonts w:eastAsia="Calibri"/>
                <w:sz w:val="20"/>
                <w:szCs w:val="20"/>
              </w:rPr>
              <w:t>określa główną myśl fragmentów tekstu</w:t>
            </w:r>
          </w:p>
          <w:p w14:paraId="562DD831" w14:textId="083B43CD" w:rsidR="004F57FF" w:rsidRPr="008A37DC" w:rsidRDefault="004F57FF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8A37DC">
              <w:rPr>
                <w:rFonts w:eastAsia="Calibri"/>
                <w:sz w:val="20"/>
                <w:szCs w:val="20"/>
              </w:rPr>
              <w:t>określa intencje autora tekstu</w:t>
            </w:r>
          </w:p>
          <w:p w14:paraId="37CBA42C" w14:textId="1F7E99F6" w:rsidR="004F57FF" w:rsidRPr="008A37DC" w:rsidRDefault="004F57FF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8A37DC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1A65F3B2" w14:textId="31BE2C10" w:rsidR="004F57FF" w:rsidRPr="008A37DC" w:rsidRDefault="004F57FF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8A37DC">
              <w:rPr>
                <w:rFonts w:eastAsia="Calibri"/>
                <w:sz w:val="20"/>
                <w:szCs w:val="20"/>
              </w:rPr>
              <w:t>rozpoznaje związki między poszczególnymi częściami tekstu</w:t>
            </w:r>
          </w:p>
          <w:p w14:paraId="5442A09F" w14:textId="78D6C9DE" w:rsidR="004F57FF" w:rsidRPr="008A37DC" w:rsidRDefault="004F57FF" w:rsidP="007C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8A37DC">
              <w:rPr>
                <w:sz w:val="20"/>
                <w:szCs w:val="20"/>
              </w:rPr>
              <w:t>wyciąga wnioski z informacji zawartych w tekście</w:t>
            </w:r>
          </w:p>
          <w:p w14:paraId="1B18CD01" w14:textId="77777777" w:rsidR="004F57FF" w:rsidRPr="008A37DC" w:rsidRDefault="004F57FF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D5FA7" w14:textId="77777777" w:rsidR="004F57FF" w:rsidRPr="008A37DC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D1901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 w:rsidRPr="008A37DC">
              <w:rPr>
                <w:rFonts w:eastAsia="Calibri"/>
                <w:sz w:val="20"/>
                <w:szCs w:val="20"/>
              </w:rPr>
              <w:t>:</w:t>
            </w:r>
          </w:p>
          <w:p w14:paraId="61CB5DA9" w14:textId="413737E0" w:rsidR="004F57FF" w:rsidRPr="008A37DC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8A37DC">
              <w:rPr>
                <w:rFonts w:eastAsia="Calibri"/>
                <w:sz w:val="20"/>
                <w:szCs w:val="20"/>
              </w:rPr>
              <w:t>określa główną myśl fragmentów tekstu</w:t>
            </w:r>
          </w:p>
          <w:p w14:paraId="51D50DFC" w14:textId="5CF1DE5F" w:rsidR="004F57FF" w:rsidRPr="008A37DC" w:rsidRDefault="004F57FF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8A37DC">
              <w:rPr>
                <w:rFonts w:eastAsia="Calibri"/>
                <w:sz w:val="20"/>
                <w:szCs w:val="20"/>
              </w:rPr>
              <w:t>określa intencje autora tekstu</w:t>
            </w:r>
          </w:p>
          <w:p w14:paraId="75866478" w14:textId="26F9CF3F" w:rsidR="004F57FF" w:rsidRPr="008A37DC" w:rsidRDefault="004F57FF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8A37DC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3FC94D53" w14:textId="38C42ACC" w:rsidR="004F57FF" w:rsidRPr="008A37DC" w:rsidRDefault="004F57FF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8A37DC">
              <w:rPr>
                <w:rFonts w:eastAsia="Calibri"/>
                <w:sz w:val="20"/>
                <w:szCs w:val="20"/>
              </w:rPr>
              <w:t>rozpoznaje związki między poszczególnymi częściami tekstu</w:t>
            </w:r>
          </w:p>
          <w:p w14:paraId="28A83B33" w14:textId="255EE648" w:rsidR="004F57FF" w:rsidRPr="008A37DC" w:rsidRDefault="004F57FF" w:rsidP="007C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8A37DC">
              <w:rPr>
                <w:sz w:val="20"/>
                <w:szCs w:val="20"/>
              </w:rPr>
              <w:t>wyciąga wnioski z informacji zawartych w tekście</w:t>
            </w:r>
          </w:p>
          <w:p w14:paraId="58F3E965" w14:textId="77777777" w:rsidR="004F57FF" w:rsidRPr="008A37DC" w:rsidRDefault="004F57FF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4F57FF" w:rsidRPr="00123E59" w14:paraId="7FA4FDF4" w14:textId="77777777" w:rsidTr="007C736D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66579" w14:textId="77777777" w:rsidR="004F57FF" w:rsidRPr="00123E59" w:rsidRDefault="004F57FF" w:rsidP="007C736D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FB3B2" w14:textId="77777777" w:rsidR="004F57FF" w:rsidRPr="00123E59" w:rsidRDefault="004F57FF" w:rsidP="007C736D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D53E2" w14:textId="77777777" w:rsidR="004F57FF" w:rsidRPr="008A37DC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D1901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Pr="008A37DC">
              <w:rPr>
                <w:rFonts w:eastAsia="Calibri"/>
                <w:sz w:val="20"/>
                <w:szCs w:val="20"/>
              </w:rPr>
              <w:t>:</w:t>
            </w:r>
          </w:p>
          <w:p w14:paraId="1037E2FE" w14:textId="72BF7E2C" w:rsidR="004F57FF" w:rsidRPr="008A37DC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8A37DC">
              <w:rPr>
                <w:rFonts w:eastAsia="Calibri"/>
                <w:sz w:val="20"/>
                <w:szCs w:val="20"/>
              </w:rPr>
              <w:t>określa myśl główną wypowiedzi</w:t>
            </w:r>
          </w:p>
          <w:p w14:paraId="4B0BE53E" w14:textId="53C06D95" w:rsidR="004F57FF" w:rsidRPr="008A37DC" w:rsidRDefault="004F57FF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8A37DC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  <w:p w14:paraId="2266537E" w14:textId="54305589" w:rsidR="004F57FF" w:rsidRPr="008A37DC" w:rsidRDefault="004F57FF" w:rsidP="007C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8A37DC">
              <w:rPr>
                <w:sz w:val="20"/>
                <w:szCs w:val="20"/>
              </w:rPr>
              <w:t>wyciąga wnioski z informacji zawartych w wypowiedzi</w:t>
            </w:r>
          </w:p>
          <w:p w14:paraId="4A9DC5B1" w14:textId="77777777" w:rsidR="004F57FF" w:rsidRPr="008A37DC" w:rsidRDefault="004F57FF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5E4A1" w14:textId="77777777" w:rsidR="004F57FF" w:rsidRPr="008A37DC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D1901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 w:rsidRPr="008A37DC">
              <w:rPr>
                <w:rFonts w:eastAsia="Calibri"/>
                <w:sz w:val="20"/>
                <w:szCs w:val="20"/>
              </w:rPr>
              <w:t>:</w:t>
            </w:r>
          </w:p>
          <w:p w14:paraId="5A10B959" w14:textId="1D025BFF" w:rsidR="004F57FF" w:rsidRPr="008A37DC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8A37DC">
              <w:rPr>
                <w:rFonts w:eastAsia="Calibri"/>
                <w:sz w:val="20"/>
                <w:szCs w:val="20"/>
              </w:rPr>
              <w:t>określa myśl główną wypowiedzi</w:t>
            </w:r>
          </w:p>
          <w:p w14:paraId="4EA36266" w14:textId="7440801C" w:rsidR="004F57FF" w:rsidRPr="008A37DC" w:rsidRDefault="004F57FF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8A37DC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  <w:p w14:paraId="6D02BF70" w14:textId="616F6FB1" w:rsidR="004F57FF" w:rsidRPr="008A37DC" w:rsidRDefault="004F57FF" w:rsidP="007C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8A37DC">
              <w:rPr>
                <w:sz w:val="20"/>
                <w:szCs w:val="20"/>
              </w:rPr>
              <w:t>wyciąga wnioski z informacji zawartych w wypowiedzi</w:t>
            </w:r>
          </w:p>
          <w:p w14:paraId="1D772A78" w14:textId="77777777" w:rsidR="004F57FF" w:rsidRPr="008A37DC" w:rsidRDefault="004F57FF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4F57FF" w:rsidRPr="00123E59" w14:paraId="47222ED6" w14:textId="77777777" w:rsidTr="007C736D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F7AF7" w14:textId="77777777" w:rsidR="004F57FF" w:rsidRPr="00123E59" w:rsidRDefault="004F57FF" w:rsidP="007C736D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D435A" w14:textId="77777777" w:rsidR="004F57FF" w:rsidRPr="00423C58" w:rsidRDefault="004F57FF" w:rsidP="007C736D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DA3A4" w14:textId="77777777" w:rsidR="004F57FF" w:rsidRPr="00E43449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D1901">
              <w:rPr>
                <w:rFonts w:eastAsia="Calibri"/>
                <w:b/>
                <w:bCs/>
                <w:sz w:val="20"/>
                <w:szCs w:val="20"/>
              </w:rPr>
              <w:t>z pewną pomocą nauczyciela i wykorzystując podany tekst wzorcowy oraz stosując podstawowe słownictwo i proste struktury na ogół poprawnie</w:t>
            </w:r>
            <w:r w:rsidRPr="00E43449">
              <w:rPr>
                <w:rFonts w:eastAsia="Calibri"/>
                <w:sz w:val="20"/>
                <w:szCs w:val="20"/>
              </w:rPr>
              <w:t>:</w:t>
            </w:r>
          </w:p>
          <w:p w14:paraId="5EDBC383" w14:textId="6913C699" w:rsidR="004F57FF" w:rsidRPr="00E43449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E43449">
              <w:rPr>
                <w:rFonts w:eastAsia="Calibri"/>
                <w:sz w:val="20"/>
                <w:szCs w:val="20"/>
              </w:rPr>
              <w:t>opisuje ludzi, miejsca i zjawiska</w:t>
            </w:r>
          </w:p>
          <w:p w14:paraId="2FE85906" w14:textId="1EB8EF9A" w:rsidR="004F57FF" w:rsidRPr="00E43449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Pr="00E43449">
              <w:rPr>
                <w:rFonts w:eastAsia="Calibri"/>
                <w:sz w:val="20"/>
                <w:szCs w:val="20"/>
              </w:rPr>
              <w:t>opowiada o czynnościach z przeszłości i teraźniejszości</w:t>
            </w:r>
          </w:p>
          <w:p w14:paraId="7FAC0C40" w14:textId="40750596" w:rsidR="004F57FF" w:rsidRPr="00E43449" w:rsidRDefault="004F57FF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E43449">
              <w:rPr>
                <w:rFonts w:eastAsia="Calibri"/>
                <w:sz w:val="20"/>
                <w:szCs w:val="20"/>
              </w:rPr>
              <w:t>przedstawia fakty z teraźniejszości</w:t>
            </w:r>
          </w:p>
          <w:p w14:paraId="065EE1A0" w14:textId="7088E498" w:rsidR="004F57FF" w:rsidRPr="00E43449" w:rsidRDefault="004F57FF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E43449">
              <w:rPr>
                <w:sz w:val="20"/>
                <w:szCs w:val="20"/>
              </w:rPr>
              <w:t>przedstawia intencje, marzenia, nadzieje i plany na przyszłość</w:t>
            </w:r>
          </w:p>
          <w:p w14:paraId="010259AC" w14:textId="49BB2681" w:rsidR="004F57FF" w:rsidRPr="00E43449" w:rsidRDefault="004F57FF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E43449">
              <w:rPr>
                <w:sz w:val="20"/>
                <w:szCs w:val="20"/>
              </w:rPr>
              <w:t>wyraża i uzasadnia swoje opinie i poglądy</w:t>
            </w:r>
          </w:p>
          <w:p w14:paraId="5236C4D8" w14:textId="233B9321" w:rsidR="004F57FF" w:rsidRPr="00E43449" w:rsidRDefault="004F57FF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E43449">
              <w:rPr>
                <w:sz w:val="20"/>
                <w:szCs w:val="20"/>
              </w:rPr>
              <w:t>wyraża i opisuje uczucia i emocje</w:t>
            </w:r>
          </w:p>
          <w:p w14:paraId="1A2A7680" w14:textId="630ACF1D" w:rsidR="004F57FF" w:rsidRPr="00E43449" w:rsidRDefault="004F57FF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E43449">
              <w:rPr>
                <w:sz w:val="20"/>
                <w:szCs w:val="20"/>
              </w:rPr>
              <w:t>stosuje zasady konstruowania tekstów o różnym charakterze (wiadomość na blogu, list formalny)</w:t>
            </w:r>
          </w:p>
          <w:p w14:paraId="6A10DE3F" w14:textId="304360F3" w:rsidR="004F57FF" w:rsidRPr="00E43449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E43449">
              <w:rPr>
                <w:sz w:val="20"/>
                <w:szCs w:val="20"/>
              </w:rPr>
              <w:t>stosuje formalny lub nieformalny styl wypowiedzi adekwatnie do sytuacji</w:t>
            </w:r>
          </w:p>
          <w:p w14:paraId="242AF73F" w14:textId="77777777" w:rsidR="004F57FF" w:rsidRPr="000238A9" w:rsidRDefault="004F57FF" w:rsidP="007C736D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5BF5FE" w14:textId="77777777" w:rsidR="004F57FF" w:rsidRPr="00E43449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D1901">
              <w:rPr>
                <w:rFonts w:eastAsia="Calibri"/>
                <w:b/>
                <w:bCs/>
                <w:sz w:val="20"/>
                <w:szCs w:val="20"/>
              </w:rPr>
              <w:lastRenderedPageBreak/>
              <w:t>samodzielnie i z łatwością, stosując rozbudowane słownictwo oraz bardziej złożone struktury</w:t>
            </w:r>
            <w:r w:rsidRPr="00E43449">
              <w:rPr>
                <w:rFonts w:eastAsia="Calibri"/>
                <w:sz w:val="20"/>
                <w:szCs w:val="20"/>
              </w:rPr>
              <w:t>:</w:t>
            </w:r>
          </w:p>
          <w:p w14:paraId="25F8DD67" w14:textId="0C76DFDD" w:rsidR="004F57FF" w:rsidRPr="00E43449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E43449">
              <w:rPr>
                <w:rFonts w:eastAsia="Calibri"/>
                <w:sz w:val="20"/>
                <w:szCs w:val="20"/>
              </w:rPr>
              <w:t>opisuje ludzi, miejsca i zjawiska</w:t>
            </w:r>
          </w:p>
          <w:p w14:paraId="575280DF" w14:textId="32D04567" w:rsidR="004F57FF" w:rsidRPr="00E43449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Pr="00E43449">
              <w:rPr>
                <w:rFonts w:eastAsia="Calibri"/>
                <w:sz w:val="20"/>
                <w:szCs w:val="20"/>
              </w:rPr>
              <w:t>opowiada o czynnościach z przeszłości i teraźniejszości</w:t>
            </w:r>
          </w:p>
          <w:p w14:paraId="1326DDA8" w14:textId="4AAD4785" w:rsidR="004F57FF" w:rsidRPr="00E43449" w:rsidRDefault="004F57FF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E43449">
              <w:rPr>
                <w:rFonts w:eastAsia="Calibri"/>
                <w:sz w:val="20"/>
                <w:szCs w:val="20"/>
              </w:rPr>
              <w:t>przedstawia fakty z teraźniejszości</w:t>
            </w:r>
          </w:p>
          <w:p w14:paraId="5512260F" w14:textId="5B76BEF6" w:rsidR="004F57FF" w:rsidRPr="00E43449" w:rsidRDefault="004F57FF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E43449">
              <w:rPr>
                <w:sz w:val="20"/>
                <w:szCs w:val="20"/>
              </w:rPr>
              <w:t>przedstawia intencje, marzenia, nadzieje i plany na przyszłość</w:t>
            </w:r>
          </w:p>
          <w:p w14:paraId="344AF7D9" w14:textId="1C534EF6" w:rsidR="004F57FF" w:rsidRPr="00E43449" w:rsidRDefault="004F57FF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E43449">
              <w:rPr>
                <w:sz w:val="20"/>
                <w:szCs w:val="20"/>
              </w:rPr>
              <w:t>wyraża i uzasadnia swoje opinie i poglądy</w:t>
            </w:r>
          </w:p>
          <w:p w14:paraId="3B1316F9" w14:textId="472542CC" w:rsidR="004F57FF" w:rsidRPr="00E43449" w:rsidRDefault="004F57FF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E43449">
              <w:rPr>
                <w:sz w:val="20"/>
                <w:szCs w:val="20"/>
              </w:rPr>
              <w:t>wyraża i opisuje uczucia i emocje</w:t>
            </w:r>
          </w:p>
          <w:p w14:paraId="666531CF" w14:textId="06FF3686" w:rsidR="004F57FF" w:rsidRPr="00E43449" w:rsidRDefault="004F57FF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E43449">
              <w:rPr>
                <w:sz w:val="20"/>
                <w:szCs w:val="20"/>
              </w:rPr>
              <w:t>stosuje zasady konstruowania tekstów o różnym charakterze (wiadomość na blogu, list formalny)</w:t>
            </w:r>
          </w:p>
          <w:p w14:paraId="5334CCDB" w14:textId="068EE258" w:rsidR="004F57FF" w:rsidRPr="00E43449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E43449">
              <w:rPr>
                <w:sz w:val="20"/>
                <w:szCs w:val="20"/>
              </w:rPr>
              <w:t>stosuje formalny lub nieformalny styl wypowiedzi adekwatnie do sytuacji</w:t>
            </w:r>
          </w:p>
          <w:p w14:paraId="2BA3D4A9" w14:textId="77777777" w:rsidR="004F57FF" w:rsidRPr="000238A9" w:rsidRDefault="004F57FF" w:rsidP="007C736D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4F57FF" w:rsidRPr="00123E59" w14:paraId="416F484D" w14:textId="77777777" w:rsidTr="007C736D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BA09C" w14:textId="77777777" w:rsidR="004F57FF" w:rsidRPr="00123E59" w:rsidRDefault="004F57FF" w:rsidP="007C736D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D447C" w14:textId="77777777" w:rsidR="004F57FF" w:rsidRPr="00423C58" w:rsidRDefault="004F57FF" w:rsidP="007C736D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90B48" w14:textId="77777777" w:rsidR="004F57FF" w:rsidRPr="0075581F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D1901">
              <w:rPr>
                <w:rFonts w:eastAsia="Calibri"/>
                <w:b/>
                <w:bCs/>
                <w:sz w:val="20"/>
                <w:szCs w:val="20"/>
              </w:rPr>
              <w:t>stosując podstawowe słownictwo i struktury, częściowo poprawnie</w:t>
            </w:r>
            <w:r w:rsidRPr="0075581F">
              <w:rPr>
                <w:rFonts w:eastAsia="Calibri"/>
                <w:sz w:val="20"/>
                <w:szCs w:val="20"/>
              </w:rPr>
              <w:t>:</w:t>
            </w:r>
          </w:p>
          <w:p w14:paraId="0672B8E1" w14:textId="0EB373E5" w:rsidR="004F57FF" w:rsidRPr="0075581F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75581F">
              <w:rPr>
                <w:rFonts w:eastAsia="Calibri"/>
                <w:sz w:val="20"/>
                <w:szCs w:val="20"/>
              </w:rPr>
              <w:t xml:space="preserve">opisuje ludzi </w:t>
            </w:r>
          </w:p>
          <w:p w14:paraId="7A2B3C9E" w14:textId="4CE68B08" w:rsidR="004F57FF" w:rsidRPr="0075581F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75581F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67C17208" w14:textId="4D804926" w:rsidR="004F57FF" w:rsidRPr="0075581F" w:rsidRDefault="004F57FF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75581F">
              <w:rPr>
                <w:sz w:val="20"/>
                <w:szCs w:val="20"/>
              </w:rPr>
              <w:t>przedstawia fakty z teraźniejszości</w:t>
            </w:r>
          </w:p>
          <w:p w14:paraId="034087D5" w14:textId="372566FF" w:rsidR="004F57FF" w:rsidRPr="0075581F" w:rsidRDefault="004F57FF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75581F">
              <w:rPr>
                <w:rFonts w:eastAsia="Calibri"/>
                <w:sz w:val="20"/>
                <w:szCs w:val="20"/>
              </w:rPr>
              <w:t>przedstawia intencje, marzenia, nadzieje i plany na przyszłość</w:t>
            </w:r>
          </w:p>
          <w:p w14:paraId="5DA7B192" w14:textId="1080E4FC" w:rsidR="004F57FF" w:rsidRPr="0075581F" w:rsidRDefault="004F57FF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75581F">
              <w:rPr>
                <w:rFonts w:eastAsia="Calibri"/>
                <w:sz w:val="20"/>
                <w:szCs w:val="20"/>
              </w:rPr>
              <w:t>opisuje uczucia i emocje</w:t>
            </w:r>
          </w:p>
          <w:p w14:paraId="05541AEB" w14:textId="31EA89FE" w:rsidR="004F57FF" w:rsidRPr="0075581F" w:rsidRDefault="004F57FF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75581F">
              <w:rPr>
                <w:rFonts w:eastAsia="Calibri"/>
                <w:sz w:val="20"/>
                <w:szCs w:val="20"/>
              </w:rPr>
              <w:t>wyraża i uzasadnia swoje opinie i poglądy, ustosunkowuje się do opinii innych osób</w:t>
            </w:r>
          </w:p>
          <w:p w14:paraId="06994A91" w14:textId="19F004B6" w:rsidR="004F57FF" w:rsidRPr="0075581F" w:rsidRDefault="004F57FF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75581F">
              <w:rPr>
                <w:rFonts w:eastAsia="Calibri"/>
                <w:sz w:val="20"/>
                <w:szCs w:val="20"/>
              </w:rPr>
              <w:t xml:space="preserve">przedstawia zalety i wady różnych rozwiązań </w:t>
            </w:r>
          </w:p>
          <w:p w14:paraId="41CE620F" w14:textId="77777777" w:rsidR="004F57FF" w:rsidRPr="0075581F" w:rsidRDefault="004F57FF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4BAEF" w14:textId="77777777" w:rsidR="004F57FF" w:rsidRPr="0075581F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D1901">
              <w:rPr>
                <w:rFonts w:eastAsia="Calibri"/>
                <w:b/>
                <w:bCs/>
                <w:sz w:val="20"/>
                <w:szCs w:val="20"/>
              </w:rPr>
              <w:t>stosując rozbudowane słownictwo i bardziej złożone struktury, poprawnie, samodzielnie i swobodnie</w:t>
            </w:r>
            <w:r w:rsidRPr="0075581F">
              <w:rPr>
                <w:rFonts w:eastAsia="Calibri"/>
                <w:sz w:val="20"/>
                <w:szCs w:val="20"/>
              </w:rPr>
              <w:t>:</w:t>
            </w:r>
          </w:p>
          <w:p w14:paraId="55D4225D" w14:textId="75482367" w:rsidR="004F57FF" w:rsidRPr="0075581F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75581F">
              <w:rPr>
                <w:rFonts w:eastAsia="Calibri"/>
                <w:sz w:val="20"/>
                <w:szCs w:val="20"/>
              </w:rPr>
              <w:t xml:space="preserve">opisuje ludzi </w:t>
            </w:r>
          </w:p>
          <w:p w14:paraId="463724D3" w14:textId="212E365B" w:rsidR="004F57FF" w:rsidRPr="0075581F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75581F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4C8C80BA" w14:textId="54B09A01" w:rsidR="004F57FF" w:rsidRPr="0075581F" w:rsidRDefault="004F57FF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75581F">
              <w:rPr>
                <w:sz w:val="20"/>
                <w:szCs w:val="20"/>
              </w:rPr>
              <w:t>przedstawia fakty z teraźniejszości</w:t>
            </w:r>
          </w:p>
          <w:p w14:paraId="453343C0" w14:textId="2658E1D6" w:rsidR="004F57FF" w:rsidRPr="0075581F" w:rsidRDefault="004F57FF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75581F">
              <w:rPr>
                <w:rFonts w:eastAsia="Calibri"/>
                <w:sz w:val="20"/>
                <w:szCs w:val="20"/>
              </w:rPr>
              <w:t>przedstawia intencje, marzenia, nadzieje i plany na przyszłość</w:t>
            </w:r>
          </w:p>
          <w:p w14:paraId="5ABAF0F8" w14:textId="3B3F9034" w:rsidR="004F57FF" w:rsidRPr="0075581F" w:rsidRDefault="004F57FF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75581F">
              <w:rPr>
                <w:rFonts w:eastAsia="Calibri"/>
                <w:sz w:val="20"/>
                <w:szCs w:val="20"/>
              </w:rPr>
              <w:t>opisuje uczucia i emocje</w:t>
            </w:r>
          </w:p>
          <w:p w14:paraId="50BB3A3A" w14:textId="61B49893" w:rsidR="004F57FF" w:rsidRPr="0075581F" w:rsidRDefault="004F57FF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75581F">
              <w:rPr>
                <w:rFonts w:eastAsia="Calibri"/>
                <w:sz w:val="20"/>
                <w:szCs w:val="20"/>
              </w:rPr>
              <w:t>wyraża i uzasadnia swoje opinie i poglądy, ustosunkowuje się do opinii innych osób</w:t>
            </w:r>
          </w:p>
          <w:p w14:paraId="39B59EA2" w14:textId="1775EDD6" w:rsidR="004F57FF" w:rsidRPr="0075581F" w:rsidRDefault="004F57FF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75581F">
              <w:rPr>
                <w:rFonts w:eastAsia="Calibri"/>
                <w:sz w:val="20"/>
                <w:szCs w:val="20"/>
              </w:rPr>
              <w:t xml:space="preserve">przedstawia zalety i wady różnych rozwiązań </w:t>
            </w:r>
          </w:p>
          <w:p w14:paraId="07938558" w14:textId="77777777" w:rsidR="004F57FF" w:rsidRPr="0075581F" w:rsidRDefault="004F57FF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4F57FF" w:rsidRPr="00123E59" w14:paraId="5C74678F" w14:textId="77777777" w:rsidTr="007C736D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588D0" w14:textId="77777777" w:rsidR="004F57FF" w:rsidRPr="00123E59" w:rsidRDefault="004F57FF" w:rsidP="007C736D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E8168" w14:textId="77777777" w:rsidR="004F57FF" w:rsidRPr="00123E59" w:rsidRDefault="004F57FF" w:rsidP="007C736D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7578E" w14:textId="77777777" w:rsidR="004F57FF" w:rsidRPr="004314E6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D1901">
              <w:rPr>
                <w:rFonts w:eastAsia="Calibri"/>
                <w:b/>
                <w:bCs/>
                <w:sz w:val="20"/>
                <w:szCs w:val="20"/>
              </w:rPr>
              <w:t>używając prostych wyrażeń, częściowo poprawnie</w:t>
            </w:r>
            <w:r w:rsidRPr="004314E6">
              <w:rPr>
                <w:rFonts w:eastAsia="Calibri"/>
                <w:sz w:val="20"/>
                <w:szCs w:val="20"/>
              </w:rPr>
              <w:t>:</w:t>
            </w:r>
          </w:p>
          <w:p w14:paraId="1DF6EE8E" w14:textId="6F464F15" w:rsidR="004F57FF" w:rsidRPr="004314E6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314E6">
              <w:rPr>
                <w:rFonts w:eastAsia="Calibri"/>
                <w:sz w:val="20"/>
                <w:szCs w:val="20"/>
              </w:rPr>
              <w:t>rozpoczyna, prowadzi i kończy rozmowę</w:t>
            </w:r>
          </w:p>
          <w:p w14:paraId="252A7CC1" w14:textId="08B9A70D" w:rsidR="004F57FF" w:rsidRPr="004314E6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314E6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6A00B04F" w14:textId="1D033B42" w:rsidR="004F57FF" w:rsidRPr="004314E6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314E6">
              <w:rPr>
                <w:rFonts w:eastAsia="Calibri"/>
                <w:sz w:val="20"/>
                <w:szCs w:val="20"/>
              </w:rPr>
              <w:t>wyraża i uzasadnia swoje upodobania, preferencje, intencje i pragnienia, pyta o upodobania, preferencje intencje i pragnienia innych osób</w:t>
            </w:r>
          </w:p>
          <w:p w14:paraId="3778A961" w14:textId="7BA763E1" w:rsidR="004F57FF" w:rsidRPr="004314E6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314E6">
              <w:rPr>
                <w:rFonts w:eastAsia="Calibri"/>
                <w:sz w:val="20"/>
                <w:szCs w:val="20"/>
              </w:rPr>
              <w:t>proponuje, przyjmuje i odrzuca propozycje</w:t>
            </w:r>
          </w:p>
          <w:p w14:paraId="2B06D08C" w14:textId="77777777" w:rsidR="004F57FF" w:rsidRPr="004314E6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B4A53" w14:textId="77777777" w:rsidR="004F57FF" w:rsidRPr="004314E6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D1901">
              <w:rPr>
                <w:rFonts w:eastAsia="Calibri"/>
                <w:b/>
                <w:bCs/>
                <w:sz w:val="20"/>
                <w:szCs w:val="20"/>
              </w:rPr>
              <w:t>swobodnie i poprawnie</w:t>
            </w:r>
            <w:r w:rsidRPr="004314E6">
              <w:rPr>
                <w:rFonts w:eastAsia="Calibri"/>
                <w:sz w:val="20"/>
                <w:szCs w:val="20"/>
              </w:rPr>
              <w:t>:</w:t>
            </w:r>
          </w:p>
          <w:p w14:paraId="77DF2638" w14:textId="7027F8B2" w:rsidR="004F57FF" w:rsidRPr="004314E6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314E6">
              <w:rPr>
                <w:rFonts w:eastAsia="Calibri"/>
                <w:sz w:val="20"/>
                <w:szCs w:val="20"/>
              </w:rPr>
              <w:t>rozpoczyna, prowadzi i kończy rozmowę</w:t>
            </w:r>
          </w:p>
          <w:p w14:paraId="46CA2AE7" w14:textId="717A59C8" w:rsidR="004F57FF" w:rsidRPr="004314E6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314E6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54DCC3CC" w14:textId="2AFD89AC" w:rsidR="004F57FF" w:rsidRPr="004314E6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314E6">
              <w:rPr>
                <w:rFonts w:eastAsia="Calibri"/>
                <w:sz w:val="20"/>
                <w:szCs w:val="20"/>
              </w:rPr>
              <w:t>wyraża i uzasadnia swoje upodobania, preferencje, intencje i pragnienia, pyta o upodobania, preferencje intencje i pragnienia innych osób</w:t>
            </w:r>
          </w:p>
          <w:p w14:paraId="345047D2" w14:textId="584B0784" w:rsidR="004F57FF" w:rsidRPr="004314E6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314E6">
              <w:rPr>
                <w:rFonts w:eastAsia="Calibri"/>
                <w:sz w:val="20"/>
                <w:szCs w:val="20"/>
              </w:rPr>
              <w:t>proponuje, przyjmuje i odrzuca propozycje</w:t>
            </w:r>
          </w:p>
          <w:p w14:paraId="06E00D8C" w14:textId="77777777" w:rsidR="004F57FF" w:rsidRPr="004314E6" w:rsidRDefault="004F57FF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4F57FF" w:rsidRPr="00123E59" w14:paraId="38FDE566" w14:textId="77777777" w:rsidTr="007C736D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5BF86" w14:textId="77777777" w:rsidR="004F57FF" w:rsidRPr="00123E59" w:rsidRDefault="004F57FF" w:rsidP="007C736D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16B11" w14:textId="77777777" w:rsidR="004F57FF" w:rsidRPr="00123E59" w:rsidRDefault="004F57FF" w:rsidP="007C736D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560E3" w14:textId="3F01EDC7" w:rsidR="004F57FF" w:rsidRPr="00FE7375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9D1901">
              <w:rPr>
                <w:rFonts w:eastAsia="Calibri"/>
                <w:b/>
                <w:bCs/>
                <w:sz w:val="20"/>
                <w:szCs w:val="20"/>
              </w:rPr>
              <w:t>z pewną pomocą</w:t>
            </w:r>
            <w:r w:rsidRPr="00FE7375">
              <w:rPr>
                <w:rFonts w:eastAsia="Calibri"/>
                <w:sz w:val="20"/>
                <w:szCs w:val="20"/>
              </w:rPr>
              <w:t xml:space="preserve"> przekazuje w języku angielskim informacje zawarte w materiałach wizualnych</w:t>
            </w:r>
          </w:p>
          <w:p w14:paraId="2A92CC18" w14:textId="086DE5D1" w:rsidR="004F57FF" w:rsidRPr="00FE7375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9D1901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Pr="00FE7375">
              <w:rPr>
                <w:rFonts w:eastAsia="Calibri"/>
                <w:sz w:val="20"/>
                <w:szCs w:val="20"/>
              </w:rPr>
              <w:t xml:space="preserve"> przekazuje w języku angielskim informacje sformułowane w tym języku </w:t>
            </w:r>
          </w:p>
          <w:p w14:paraId="5CAC7036" w14:textId="20540685" w:rsidR="004F57FF" w:rsidRPr="00FE7375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9D1901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Pr="00FE7375"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</w:t>
            </w:r>
          </w:p>
          <w:p w14:paraId="5E59A9FF" w14:textId="77777777" w:rsidR="004F57FF" w:rsidRPr="00FE7375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B886F" w14:textId="35A54A23" w:rsidR="004F57FF" w:rsidRPr="00FE7375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9D1901">
              <w:rPr>
                <w:rFonts w:eastAsia="Calibri"/>
                <w:b/>
                <w:bCs/>
                <w:sz w:val="20"/>
                <w:szCs w:val="20"/>
              </w:rPr>
              <w:t>swobodnie</w:t>
            </w:r>
            <w:r w:rsidRPr="00FE7375">
              <w:rPr>
                <w:rFonts w:eastAsia="Calibri"/>
                <w:sz w:val="20"/>
                <w:szCs w:val="20"/>
              </w:rPr>
              <w:t xml:space="preserve"> przekazuje w języku angielskim informacje zawarte w materiałach wizualnych</w:t>
            </w:r>
          </w:p>
          <w:p w14:paraId="710DDA45" w14:textId="7DC79E95" w:rsidR="004F57FF" w:rsidRPr="00FE7375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9D1901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 w:rsidRPr="00FE7375">
              <w:rPr>
                <w:rFonts w:eastAsia="Calibri"/>
                <w:sz w:val="20"/>
                <w:szCs w:val="20"/>
              </w:rPr>
              <w:t xml:space="preserve"> przekazuje w języku angielskim informacje sformułowane w tym języku</w:t>
            </w:r>
          </w:p>
          <w:p w14:paraId="3B7B8200" w14:textId="35AEC452" w:rsidR="004F57FF" w:rsidRPr="00FE7375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9D1901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 w:rsidRPr="00FE7375"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</w:t>
            </w:r>
          </w:p>
          <w:p w14:paraId="0C371A70" w14:textId="77777777" w:rsidR="004F57FF" w:rsidRPr="00FE7375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4F57FF" w:rsidRPr="00123E59" w14:paraId="01FE9C94" w14:textId="77777777" w:rsidTr="007C736D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6420F" w14:textId="77777777" w:rsidR="004F57FF" w:rsidRPr="00123E59" w:rsidRDefault="004F57FF" w:rsidP="007C736D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128A5" w14:textId="77777777" w:rsidR="004F57FF" w:rsidRPr="00123E59" w:rsidRDefault="004F57FF" w:rsidP="007C736D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10AB3" w14:textId="165C1910" w:rsidR="004F57FF" w:rsidRPr="007317F6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9D1901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Pr="007317F6">
              <w:rPr>
                <w:rFonts w:eastAsia="Calibri"/>
                <w:sz w:val="20"/>
                <w:szCs w:val="20"/>
              </w:rPr>
              <w:t xml:space="preserve"> wykorzystuje techniki samodzielnej pracy nad językiem</w:t>
            </w:r>
          </w:p>
          <w:p w14:paraId="153436D1" w14:textId="6050E717" w:rsidR="004F57FF" w:rsidRPr="007317F6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7317F6">
              <w:rPr>
                <w:rFonts w:eastAsia="Calibri"/>
                <w:sz w:val="20"/>
                <w:szCs w:val="20"/>
              </w:rPr>
              <w:t>współdziała w grupie</w:t>
            </w:r>
          </w:p>
          <w:p w14:paraId="0F27B5D6" w14:textId="0ECB45AB" w:rsidR="004F57FF" w:rsidRPr="007317F6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9D1901">
              <w:rPr>
                <w:rFonts w:eastAsia="Calibri"/>
                <w:b/>
                <w:bCs/>
                <w:sz w:val="20"/>
                <w:szCs w:val="20"/>
              </w:rPr>
              <w:t>z pewną pomocą</w:t>
            </w:r>
            <w:r w:rsidRPr="007317F6">
              <w:rPr>
                <w:rFonts w:eastAsia="Calibri"/>
                <w:sz w:val="20"/>
                <w:szCs w:val="20"/>
              </w:rPr>
              <w:t xml:space="preserve"> stosuje strategie komunikacyjne i kompensacyjne</w:t>
            </w:r>
          </w:p>
          <w:p w14:paraId="01779848" w14:textId="5125E7B0" w:rsidR="004F57FF" w:rsidRPr="007317F6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7317F6">
              <w:rPr>
                <w:rFonts w:eastAsia="Calibri"/>
                <w:sz w:val="20"/>
                <w:szCs w:val="20"/>
              </w:rPr>
              <w:t xml:space="preserve">posiada </w:t>
            </w:r>
            <w:r w:rsidRPr="009D1901">
              <w:rPr>
                <w:rFonts w:eastAsia="Calibri"/>
                <w:b/>
                <w:bCs/>
                <w:sz w:val="20"/>
                <w:szCs w:val="20"/>
              </w:rPr>
              <w:t>ograniczoną</w:t>
            </w:r>
            <w:r w:rsidRPr="007317F6">
              <w:rPr>
                <w:rFonts w:eastAsia="Calibri"/>
                <w:sz w:val="20"/>
                <w:szCs w:val="20"/>
              </w:rPr>
              <w:t xml:space="preserve">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9A4D9" w14:textId="55F43A8D" w:rsidR="004F57FF" w:rsidRPr="007317F6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9D1901">
              <w:rPr>
                <w:rFonts w:eastAsia="Calibri"/>
                <w:b/>
                <w:bCs/>
                <w:sz w:val="20"/>
                <w:szCs w:val="20"/>
              </w:rPr>
              <w:t>swobodnie</w:t>
            </w:r>
            <w:r w:rsidRPr="007317F6">
              <w:rPr>
                <w:rFonts w:eastAsia="Calibri"/>
                <w:sz w:val="20"/>
                <w:szCs w:val="20"/>
              </w:rPr>
              <w:t xml:space="preserve"> wykorzystuje techniki samodzielnej pracy nad językiem</w:t>
            </w:r>
          </w:p>
          <w:p w14:paraId="46D5F67E" w14:textId="1406276F" w:rsidR="004F57FF" w:rsidRPr="007317F6" w:rsidRDefault="004F57FF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9D1901">
              <w:rPr>
                <w:rFonts w:eastAsia="Calibri"/>
                <w:b/>
                <w:bCs/>
                <w:sz w:val="20"/>
                <w:szCs w:val="20"/>
              </w:rPr>
              <w:t>aktywnie</w:t>
            </w:r>
            <w:r w:rsidRPr="007317F6">
              <w:rPr>
                <w:rFonts w:eastAsia="Calibri"/>
                <w:sz w:val="20"/>
                <w:szCs w:val="20"/>
              </w:rPr>
              <w:t xml:space="preserve"> współdziała w grupie</w:t>
            </w:r>
          </w:p>
          <w:p w14:paraId="195E2707" w14:textId="2EC2EB1C" w:rsidR="004F57FF" w:rsidRPr="007317F6" w:rsidRDefault="004F57FF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9D1901">
              <w:rPr>
                <w:rFonts w:eastAsia="Calibri"/>
                <w:b/>
                <w:bCs/>
                <w:sz w:val="20"/>
                <w:szCs w:val="20"/>
              </w:rPr>
              <w:t>z łatwością</w:t>
            </w:r>
            <w:r w:rsidRPr="007317F6">
              <w:rPr>
                <w:rFonts w:eastAsia="Calibri"/>
                <w:sz w:val="20"/>
                <w:szCs w:val="20"/>
              </w:rPr>
              <w:t xml:space="preserve"> stosuje strategie komunikacyjne i kompensacyjne</w:t>
            </w:r>
          </w:p>
          <w:p w14:paraId="4C0BF68F" w14:textId="67011844" w:rsidR="004F57FF" w:rsidRPr="007317F6" w:rsidRDefault="004F57FF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7317F6">
              <w:rPr>
                <w:rFonts w:eastAsia="Calibri"/>
                <w:sz w:val="20"/>
                <w:szCs w:val="20"/>
              </w:rPr>
              <w:t>posiada świadomość językową</w:t>
            </w:r>
          </w:p>
        </w:tc>
      </w:tr>
    </w:tbl>
    <w:p w14:paraId="2F85021A" w14:textId="77777777" w:rsidR="00274D38" w:rsidRPr="00371B3B" w:rsidRDefault="00274D38">
      <w:pPr>
        <w:rPr>
          <w:color w:val="C00000"/>
        </w:rPr>
      </w:pPr>
    </w:p>
    <w:sectPr w:rsidR="00274D38" w:rsidRPr="00371B3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6BF56" w14:textId="77777777" w:rsidR="002F2DB4" w:rsidRDefault="002F2DB4" w:rsidP="004A4CE5">
      <w:pPr>
        <w:spacing w:after="0" w:line="240" w:lineRule="auto"/>
      </w:pPr>
      <w:r>
        <w:separator/>
      </w:r>
    </w:p>
  </w:endnote>
  <w:endnote w:type="continuationSeparator" w:id="0">
    <w:p w14:paraId="1E0F72FB" w14:textId="77777777" w:rsidR="002F2DB4" w:rsidRDefault="002F2DB4" w:rsidP="004A4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ato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D48A8" w14:textId="13ACBACF" w:rsidR="00357BD8" w:rsidRPr="00E21483" w:rsidRDefault="00615192" w:rsidP="004A4CE5">
    <w:pPr>
      <w:pStyle w:val="Stopka"/>
      <w:tabs>
        <w:tab w:val="clear" w:pos="4536"/>
        <w:tab w:val="clear" w:pos="9072"/>
        <w:tab w:val="center" w:pos="7002"/>
        <w:tab w:val="right" w:pos="14004"/>
      </w:tabs>
      <w:rPr>
        <w:rFonts w:cs="Times New Roman"/>
        <w:lang w:eastAsia="en-US"/>
      </w:rPr>
    </w:pPr>
    <w:r w:rsidRPr="00615192">
      <w:rPr>
        <w:i/>
      </w:rPr>
      <w:t>Repetytorium. Podręcznik do szkół ponadpodstawowych</w:t>
    </w:r>
    <w:r w:rsidR="00357BD8">
      <w:tab/>
      <w:t xml:space="preserve"> Plan wynikowy</w:t>
    </w:r>
    <w:r w:rsidR="00357BD8">
      <w:tab/>
      <w:t xml:space="preserve"> © Macmillan Polska 2022</w:t>
    </w:r>
  </w:p>
  <w:p w14:paraId="70594D5D" w14:textId="77777777" w:rsidR="00357BD8" w:rsidRDefault="00357B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5721A" w14:textId="77777777" w:rsidR="002F2DB4" w:rsidRDefault="002F2DB4" w:rsidP="004A4CE5">
      <w:pPr>
        <w:spacing w:after="0" w:line="240" w:lineRule="auto"/>
      </w:pPr>
      <w:r>
        <w:separator/>
      </w:r>
    </w:p>
  </w:footnote>
  <w:footnote w:type="continuationSeparator" w:id="0">
    <w:p w14:paraId="4DF90786" w14:textId="77777777" w:rsidR="002F2DB4" w:rsidRDefault="002F2DB4" w:rsidP="004A4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00048" w14:textId="5782463E" w:rsidR="00C95D16" w:rsidRDefault="00C95D16" w:rsidP="00C95D16">
    <w:pPr>
      <w:pStyle w:val="Nagwek"/>
      <w:jc w:val="right"/>
    </w:pPr>
    <w:r w:rsidRPr="002E492D">
      <w:rPr>
        <w:noProof/>
        <w:lang w:eastAsia="pl-PL"/>
      </w:rPr>
      <w:drawing>
        <wp:inline distT="0" distB="0" distL="0" distR="0" wp14:anchorId="3BCD9429" wp14:editId="7A40687A">
          <wp:extent cx="1257300" cy="419100"/>
          <wp:effectExtent l="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967" b="9967"/>
                  <a:stretch/>
                </pic:blipFill>
                <pic:spPr bwMode="auto">
                  <a:xfrm>
                    <a:off x="0" y="0"/>
                    <a:ext cx="12573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5E3"/>
    <w:rsid w:val="000020EE"/>
    <w:rsid w:val="00003ACC"/>
    <w:rsid w:val="00005003"/>
    <w:rsid w:val="00005562"/>
    <w:rsid w:val="00007037"/>
    <w:rsid w:val="00011E1D"/>
    <w:rsid w:val="00011FAC"/>
    <w:rsid w:val="0001204D"/>
    <w:rsid w:val="00013C7C"/>
    <w:rsid w:val="00013EC4"/>
    <w:rsid w:val="00016FBA"/>
    <w:rsid w:val="000345AA"/>
    <w:rsid w:val="00034C4E"/>
    <w:rsid w:val="00036FBB"/>
    <w:rsid w:val="00047BC7"/>
    <w:rsid w:val="00061257"/>
    <w:rsid w:val="000702E7"/>
    <w:rsid w:val="00073AB7"/>
    <w:rsid w:val="00073BC6"/>
    <w:rsid w:val="000747DF"/>
    <w:rsid w:val="000800E4"/>
    <w:rsid w:val="00082078"/>
    <w:rsid w:val="0008319A"/>
    <w:rsid w:val="0008518C"/>
    <w:rsid w:val="0009086D"/>
    <w:rsid w:val="000932FE"/>
    <w:rsid w:val="000953F9"/>
    <w:rsid w:val="000A08EC"/>
    <w:rsid w:val="000A367B"/>
    <w:rsid w:val="000A3AEB"/>
    <w:rsid w:val="000B4D57"/>
    <w:rsid w:val="000C5581"/>
    <w:rsid w:val="000C7DFD"/>
    <w:rsid w:val="000D66E2"/>
    <w:rsid w:val="000E5FB5"/>
    <w:rsid w:val="000E65C3"/>
    <w:rsid w:val="000E6BC1"/>
    <w:rsid w:val="000F1D55"/>
    <w:rsid w:val="000F4DC3"/>
    <w:rsid w:val="000F6C6D"/>
    <w:rsid w:val="00106BA1"/>
    <w:rsid w:val="00106D43"/>
    <w:rsid w:val="001168F9"/>
    <w:rsid w:val="00123E59"/>
    <w:rsid w:val="0012744E"/>
    <w:rsid w:val="00135229"/>
    <w:rsid w:val="001355A5"/>
    <w:rsid w:val="0014537D"/>
    <w:rsid w:val="00151B37"/>
    <w:rsid w:val="00154CB1"/>
    <w:rsid w:val="0015523B"/>
    <w:rsid w:val="001579F0"/>
    <w:rsid w:val="00165445"/>
    <w:rsid w:val="00183241"/>
    <w:rsid w:val="00187B35"/>
    <w:rsid w:val="00190709"/>
    <w:rsid w:val="00191495"/>
    <w:rsid w:val="001A1B12"/>
    <w:rsid w:val="001A1E4C"/>
    <w:rsid w:val="001A5A37"/>
    <w:rsid w:val="001A5EF6"/>
    <w:rsid w:val="001B03A3"/>
    <w:rsid w:val="001B27B0"/>
    <w:rsid w:val="001B537A"/>
    <w:rsid w:val="001D116B"/>
    <w:rsid w:val="001D2133"/>
    <w:rsid w:val="001D2181"/>
    <w:rsid w:val="001E1CD8"/>
    <w:rsid w:val="001F58F1"/>
    <w:rsid w:val="0020066C"/>
    <w:rsid w:val="002017A2"/>
    <w:rsid w:val="0020212F"/>
    <w:rsid w:val="00205761"/>
    <w:rsid w:val="00207C87"/>
    <w:rsid w:val="00215705"/>
    <w:rsid w:val="0022485B"/>
    <w:rsid w:val="00240608"/>
    <w:rsid w:val="002453B1"/>
    <w:rsid w:val="0025582B"/>
    <w:rsid w:val="00255D23"/>
    <w:rsid w:val="00261C39"/>
    <w:rsid w:val="00265091"/>
    <w:rsid w:val="00267C9E"/>
    <w:rsid w:val="00271911"/>
    <w:rsid w:val="00274D38"/>
    <w:rsid w:val="00277FA6"/>
    <w:rsid w:val="002850A6"/>
    <w:rsid w:val="00292C06"/>
    <w:rsid w:val="00294265"/>
    <w:rsid w:val="002A40F9"/>
    <w:rsid w:val="002A6DBD"/>
    <w:rsid w:val="002B2440"/>
    <w:rsid w:val="002B2F4D"/>
    <w:rsid w:val="002B66CE"/>
    <w:rsid w:val="002C2907"/>
    <w:rsid w:val="002D1AC2"/>
    <w:rsid w:val="002D6577"/>
    <w:rsid w:val="002E5D00"/>
    <w:rsid w:val="002E6985"/>
    <w:rsid w:val="002F160B"/>
    <w:rsid w:val="002F2DB4"/>
    <w:rsid w:val="002F5DFB"/>
    <w:rsid w:val="002F7FDC"/>
    <w:rsid w:val="003050B0"/>
    <w:rsid w:val="003079F7"/>
    <w:rsid w:val="00316A30"/>
    <w:rsid w:val="00324080"/>
    <w:rsid w:val="00342D14"/>
    <w:rsid w:val="00346902"/>
    <w:rsid w:val="00350AD0"/>
    <w:rsid w:val="00355152"/>
    <w:rsid w:val="00355E5F"/>
    <w:rsid w:val="00357BD8"/>
    <w:rsid w:val="00360516"/>
    <w:rsid w:val="00360D77"/>
    <w:rsid w:val="003661EB"/>
    <w:rsid w:val="00371B3B"/>
    <w:rsid w:val="00371B94"/>
    <w:rsid w:val="00376D2F"/>
    <w:rsid w:val="00386A93"/>
    <w:rsid w:val="003905C3"/>
    <w:rsid w:val="0039266F"/>
    <w:rsid w:val="003A42EE"/>
    <w:rsid w:val="003B48E7"/>
    <w:rsid w:val="003B729A"/>
    <w:rsid w:val="003C1AE9"/>
    <w:rsid w:val="003C42D0"/>
    <w:rsid w:val="003D029D"/>
    <w:rsid w:val="003D0ACD"/>
    <w:rsid w:val="003D3F37"/>
    <w:rsid w:val="003D4DC2"/>
    <w:rsid w:val="003E170C"/>
    <w:rsid w:val="003E26DA"/>
    <w:rsid w:val="003E3990"/>
    <w:rsid w:val="003E7342"/>
    <w:rsid w:val="003F0424"/>
    <w:rsid w:val="003F2925"/>
    <w:rsid w:val="003F5857"/>
    <w:rsid w:val="003F79F6"/>
    <w:rsid w:val="00401151"/>
    <w:rsid w:val="00411B27"/>
    <w:rsid w:val="00422267"/>
    <w:rsid w:val="00423C58"/>
    <w:rsid w:val="004258D6"/>
    <w:rsid w:val="00430E98"/>
    <w:rsid w:val="004356E2"/>
    <w:rsid w:val="00447EF6"/>
    <w:rsid w:val="00453B5B"/>
    <w:rsid w:val="00457A3D"/>
    <w:rsid w:val="00461196"/>
    <w:rsid w:val="00462CD7"/>
    <w:rsid w:val="00467088"/>
    <w:rsid w:val="004715B8"/>
    <w:rsid w:val="00475F21"/>
    <w:rsid w:val="0047601E"/>
    <w:rsid w:val="0048173A"/>
    <w:rsid w:val="00482ED2"/>
    <w:rsid w:val="00483199"/>
    <w:rsid w:val="00496A7F"/>
    <w:rsid w:val="004A1508"/>
    <w:rsid w:val="004A238B"/>
    <w:rsid w:val="004A3431"/>
    <w:rsid w:val="004A4CE5"/>
    <w:rsid w:val="004B06F5"/>
    <w:rsid w:val="004B6C70"/>
    <w:rsid w:val="004B74BC"/>
    <w:rsid w:val="004C049B"/>
    <w:rsid w:val="004C43F9"/>
    <w:rsid w:val="004C4762"/>
    <w:rsid w:val="004C6F48"/>
    <w:rsid w:val="004D3AEE"/>
    <w:rsid w:val="004D3D59"/>
    <w:rsid w:val="004E5567"/>
    <w:rsid w:val="004E587C"/>
    <w:rsid w:val="004F039C"/>
    <w:rsid w:val="004F1C18"/>
    <w:rsid w:val="004F29EE"/>
    <w:rsid w:val="004F30F5"/>
    <w:rsid w:val="004F57FF"/>
    <w:rsid w:val="004F7497"/>
    <w:rsid w:val="00502D45"/>
    <w:rsid w:val="00502F6E"/>
    <w:rsid w:val="00511251"/>
    <w:rsid w:val="00517857"/>
    <w:rsid w:val="00524441"/>
    <w:rsid w:val="00533282"/>
    <w:rsid w:val="005367B4"/>
    <w:rsid w:val="005368C6"/>
    <w:rsid w:val="0054010E"/>
    <w:rsid w:val="00540D88"/>
    <w:rsid w:val="0054203E"/>
    <w:rsid w:val="00545EEB"/>
    <w:rsid w:val="0054701F"/>
    <w:rsid w:val="005566FD"/>
    <w:rsid w:val="00561BE8"/>
    <w:rsid w:val="00571777"/>
    <w:rsid w:val="00571955"/>
    <w:rsid w:val="00583286"/>
    <w:rsid w:val="00584740"/>
    <w:rsid w:val="005903F9"/>
    <w:rsid w:val="005A00FC"/>
    <w:rsid w:val="005A633A"/>
    <w:rsid w:val="005A6E5E"/>
    <w:rsid w:val="005B66C1"/>
    <w:rsid w:val="005C72FF"/>
    <w:rsid w:val="005D012C"/>
    <w:rsid w:val="005D58FB"/>
    <w:rsid w:val="005E06CE"/>
    <w:rsid w:val="005E1C70"/>
    <w:rsid w:val="005E414F"/>
    <w:rsid w:val="005E6ED5"/>
    <w:rsid w:val="005E7C4F"/>
    <w:rsid w:val="005F1EC8"/>
    <w:rsid w:val="006011C7"/>
    <w:rsid w:val="00601DC1"/>
    <w:rsid w:val="00607EE6"/>
    <w:rsid w:val="00611C1B"/>
    <w:rsid w:val="0061383C"/>
    <w:rsid w:val="006147F8"/>
    <w:rsid w:val="00615192"/>
    <w:rsid w:val="00624A0C"/>
    <w:rsid w:val="0064029D"/>
    <w:rsid w:val="006429AC"/>
    <w:rsid w:val="006452B6"/>
    <w:rsid w:val="0065727A"/>
    <w:rsid w:val="00663517"/>
    <w:rsid w:val="006643B8"/>
    <w:rsid w:val="00667026"/>
    <w:rsid w:val="00672A26"/>
    <w:rsid w:val="00672B19"/>
    <w:rsid w:val="00677965"/>
    <w:rsid w:val="00677B8E"/>
    <w:rsid w:val="00693B9A"/>
    <w:rsid w:val="00697432"/>
    <w:rsid w:val="00697A26"/>
    <w:rsid w:val="006B18AE"/>
    <w:rsid w:val="006D48EE"/>
    <w:rsid w:val="006D56B3"/>
    <w:rsid w:val="006D607F"/>
    <w:rsid w:val="006E59E3"/>
    <w:rsid w:val="006F2F13"/>
    <w:rsid w:val="006F429B"/>
    <w:rsid w:val="006F4A0D"/>
    <w:rsid w:val="007016AC"/>
    <w:rsid w:val="00702CFF"/>
    <w:rsid w:val="00707C3F"/>
    <w:rsid w:val="007153BC"/>
    <w:rsid w:val="00724DCF"/>
    <w:rsid w:val="00726694"/>
    <w:rsid w:val="00727F7E"/>
    <w:rsid w:val="007460DA"/>
    <w:rsid w:val="00750D32"/>
    <w:rsid w:val="00753B39"/>
    <w:rsid w:val="00771076"/>
    <w:rsid w:val="00776EDD"/>
    <w:rsid w:val="00777003"/>
    <w:rsid w:val="00794B44"/>
    <w:rsid w:val="007A29C8"/>
    <w:rsid w:val="007B20D9"/>
    <w:rsid w:val="007B3C30"/>
    <w:rsid w:val="007B42D7"/>
    <w:rsid w:val="007B50C9"/>
    <w:rsid w:val="007C53D5"/>
    <w:rsid w:val="007C6530"/>
    <w:rsid w:val="007C73C1"/>
    <w:rsid w:val="007D0882"/>
    <w:rsid w:val="007D220B"/>
    <w:rsid w:val="007D42EA"/>
    <w:rsid w:val="007D56DA"/>
    <w:rsid w:val="007D75E6"/>
    <w:rsid w:val="007E1431"/>
    <w:rsid w:val="007E1C37"/>
    <w:rsid w:val="007E6907"/>
    <w:rsid w:val="00802337"/>
    <w:rsid w:val="00805CA5"/>
    <w:rsid w:val="0080718D"/>
    <w:rsid w:val="00811C7C"/>
    <w:rsid w:val="00811CA9"/>
    <w:rsid w:val="008200C7"/>
    <w:rsid w:val="00830C1F"/>
    <w:rsid w:val="008313B8"/>
    <w:rsid w:val="00833BAB"/>
    <w:rsid w:val="008369B2"/>
    <w:rsid w:val="00845DF6"/>
    <w:rsid w:val="0085129F"/>
    <w:rsid w:val="0085198B"/>
    <w:rsid w:val="00852EA9"/>
    <w:rsid w:val="00857F43"/>
    <w:rsid w:val="00861DE0"/>
    <w:rsid w:val="00862AB0"/>
    <w:rsid w:val="00865F3B"/>
    <w:rsid w:val="0086743E"/>
    <w:rsid w:val="00870956"/>
    <w:rsid w:val="00871D04"/>
    <w:rsid w:val="00873FF2"/>
    <w:rsid w:val="00880DBA"/>
    <w:rsid w:val="00891EE3"/>
    <w:rsid w:val="00895308"/>
    <w:rsid w:val="008972F1"/>
    <w:rsid w:val="008973BB"/>
    <w:rsid w:val="008A2A3A"/>
    <w:rsid w:val="008A477D"/>
    <w:rsid w:val="008B0EE9"/>
    <w:rsid w:val="008B3DCA"/>
    <w:rsid w:val="008B46FD"/>
    <w:rsid w:val="008B5677"/>
    <w:rsid w:val="008B6ADE"/>
    <w:rsid w:val="008B7037"/>
    <w:rsid w:val="008C0754"/>
    <w:rsid w:val="008C29E3"/>
    <w:rsid w:val="008C4AC4"/>
    <w:rsid w:val="008D6276"/>
    <w:rsid w:val="008D75B9"/>
    <w:rsid w:val="008E3857"/>
    <w:rsid w:val="008E39E4"/>
    <w:rsid w:val="008E7FAF"/>
    <w:rsid w:val="008F19BE"/>
    <w:rsid w:val="008F5140"/>
    <w:rsid w:val="00901102"/>
    <w:rsid w:val="00903EC4"/>
    <w:rsid w:val="00907A50"/>
    <w:rsid w:val="00911642"/>
    <w:rsid w:val="0091235B"/>
    <w:rsid w:val="00912944"/>
    <w:rsid w:val="00913BB2"/>
    <w:rsid w:val="00913CCF"/>
    <w:rsid w:val="009173DF"/>
    <w:rsid w:val="00932290"/>
    <w:rsid w:val="0093287D"/>
    <w:rsid w:val="009353D3"/>
    <w:rsid w:val="0093542E"/>
    <w:rsid w:val="0094237A"/>
    <w:rsid w:val="0094255D"/>
    <w:rsid w:val="0094573A"/>
    <w:rsid w:val="00946025"/>
    <w:rsid w:val="009479B8"/>
    <w:rsid w:val="00952748"/>
    <w:rsid w:val="009534EA"/>
    <w:rsid w:val="0096123C"/>
    <w:rsid w:val="0097604C"/>
    <w:rsid w:val="00980A3D"/>
    <w:rsid w:val="0098639B"/>
    <w:rsid w:val="00990258"/>
    <w:rsid w:val="00994AB1"/>
    <w:rsid w:val="009A7D40"/>
    <w:rsid w:val="009B0D80"/>
    <w:rsid w:val="009B7E1A"/>
    <w:rsid w:val="009C12E1"/>
    <w:rsid w:val="009C1861"/>
    <w:rsid w:val="009C49EF"/>
    <w:rsid w:val="009C4FCD"/>
    <w:rsid w:val="009D03C1"/>
    <w:rsid w:val="009D1901"/>
    <w:rsid w:val="009D1C90"/>
    <w:rsid w:val="009D2BCD"/>
    <w:rsid w:val="009E2129"/>
    <w:rsid w:val="009E35E3"/>
    <w:rsid w:val="009E6F73"/>
    <w:rsid w:val="009F41E5"/>
    <w:rsid w:val="009F783B"/>
    <w:rsid w:val="00A03E4A"/>
    <w:rsid w:val="00A108DF"/>
    <w:rsid w:val="00A17F6A"/>
    <w:rsid w:val="00A25B1F"/>
    <w:rsid w:val="00A35E7A"/>
    <w:rsid w:val="00A36DED"/>
    <w:rsid w:val="00A37F81"/>
    <w:rsid w:val="00A41F67"/>
    <w:rsid w:val="00A429A5"/>
    <w:rsid w:val="00A46EFE"/>
    <w:rsid w:val="00A507CA"/>
    <w:rsid w:val="00A54F60"/>
    <w:rsid w:val="00A560FE"/>
    <w:rsid w:val="00A56EA2"/>
    <w:rsid w:val="00A57301"/>
    <w:rsid w:val="00A60C01"/>
    <w:rsid w:val="00A61C32"/>
    <w:rsid w:val="00A633A2"/>
    <w:rsid w:val="00A67377"/>
    <w:rsid w:val="00A73F0D"/>
    <w:rsid w:val="00A748A8"/>
    <w:rsid w:val="00A927E7"/>
    <w:rsid w:val="00AA7285"/>
    <w:rsid w:val="00AB5C98"/>
    <w:rsid w:val="00AC0C95"/>
    <w:rsid w:val="00AC3BF2"/>
    <w:rsid w:val="00AD0648"/>
    <w:rsid w:val="00AD29DD"/>
    <w:rsid w:val="00AD3236"/>
    <w:rsid w:val="00AD39EC"/>
    <w:rsid w:val="00AD571C"/>
    <w:rsid w:val="00AD5E1F"/>
    <w:rsid w:val="00AD6A0B"/>
    <w:rsid w:val="00AF3DF4"/>
    <w:rsid w:val="00AF4768"/>
    <w:rsid w:val="00AF5645"/>
    <w:rsid w:val="00AF5780"/>
    <w:rsid w:val="00AF6A84"/>
    <w:rsid w:val="00B00441"/>
    <w:rsid w:val="00B04D47"/>
    <w:rsid w:val="00B06809"/>
    <w:rsid w:val="00B06D39"/>
    <w:rsid w:val="00B131C3"/>
    <w:rsid w:val="00B166ED"/>
    <w:rsid w:val="00B17EF7"/>
    <w:rsid w:val="00B216FD"/>
    <w:rsid w:val="00B302FF"/>
    <w:rsid w:val="00B3403D"/>
    <w:rsid w:val="00B35E08"/>
    <w:rsid w:val="00B42702"/>
    <w:rsid w:val="00B47C11"/>
    <w:rsid w:val="00B50E5C"/>
    <w:rsid w:val="00B60AB1"/>
    <w:rsid w:val="00B62634"/>
    <w:rsid w:val="00B73D4D"/>
    <w:rsid w:val="00B752AB"/>
    <w:rsid w:val="00B80349"/>
    <w:rsid w:val="00B81999"/>
    <w:rsid w:val="00B8445E"/>
    <w:rsid w:val="00B84C4E"/>
    <w:rsid w:val="00B8556C"/>
    <w:rsid w:val="00B87D0F"/>
    <w:rsid w:val="00B87F21"/>
    <w:rsid w:val="00B900B8"/>
    <w:rsid w:val="00B92E04"/>
    <w:rsid w:val="00B944C9"/>
    <w:rsid w:val="00B9722F"/>
    <w:rsid w:val="00BA030A"/>
    <w:rsid w:val="00BA08B4"/>
    <w:rsid w:val="00BA5B0C"/>
    <w:rsid w:val="00BB17BA"/>
    <w:rsid w:val="00BB66D0"/>
    <w:rsid w:val="00BB6A26"/>
    <w:rsid w:val="00BB7824"/>
    <w:rsid w:val="00BC0E0E"/>
    <w:rsid w:val="00BC10B3"/>
    <w:rsid w:val="00BC20D0"/>
    <w:rsid w:val="00BC2B5E"/>
    <w:rsid w:val="00BC2CE8"/>
    <w:rsid w:val="00BC5421"/>
    <w:rsid w:val="00BE240B"/>
    <w:rsid w:val="00BE5118"/>
    <w:rsid w:val="00BF06A8"/>
    <w:rsid w:val="00BF0F7D"/>
    <w:rsid w:val="00C014A8"/>
    <w:rsid w:val="00C02C07"/>
    <w:rsid w:val="00C03BF3"/>
    <w:rsid w:val="00C06AF1"/>
    <w:rsid w:val="00C158BF"/>
    <w:rsid w:val="00C410ED"/>
    <w:rsid w:val="00C422AB"/>
    <w:rsid w:val="00C42EBA"/>
    <w:rsid w:val="00C42F27"/>
    <w:rsid w:val="00C477FE"/>
    <w:rsid w:val="00C516B1"/>
    <w:rsid w:val="00C51B18"/>
    <w:rsid w:val="00C56A0A"/>
    <w:rsid w:val="00C63A7F"/>
    <w:rsid w:val="00C679D8"/>
    <w:rsid w:val="00C71459"/>
    <w:rsid w:val="00C77DD2"/>
    <w:rsid w:val="00C81DC2"/>
    <w:rsid w:val="00C914BF"/>
    <w:rsid w:val="00C94E87"/>
    <w:rsid w:val="00C95D16"/>
    <w:rsid w:val="00CA4332"/>
    <w:rsid w:val="00CA6268"/>
    <w:rsid w:val="00CB16FF"/>
    <w:rsid w:val="00CB279F"/>
    <w:rsid w:val="00CD0C24"/>
    <w:rsid w:val="00CE27F9"/>
    <w:rsid w:val="00CE2904"/>
    <w:rsid w:val="00CE6338"/>
    <w:rsid w:val="00CF5CE9"/>
    <w:rsid w:val="00CF6849"/>
    <w:rsid w:val="00CF7404"/>
    <w:rsid w:val="00D07CF8"/>
    <w:rsid w:val="00D11633"/>
    <w:rsid w:val="00D129DF"/>
    <w:rsid w:val="00D12C5A"/>
    <w:rsid w:val="00D15A02"/>
    <w:rsid w:val="00D22F72"/>
    <w:rsid w:val="00D23F9B"/>
    <w:rsid w:val="00D32122"/>
    <w:rsid w:val="00D34DE4"/>
    <w:rsid w:val="00D36E52"/>
    <w:rsid w:val="00D407AE"/>
    <w:rsid w:val="00D40F3A"/>
    <w:rsid w:val="00D4399F"/>
    <w:rsid w:val="00D50909"/>
    <w:rsid w:val="00D52877"/>
    <w:rsid w:val="00D529CE"/>
    <w:rsid w:val="00D52A30"/>
    <w:rsid w:val="00D52C71"/>
    <w:rsid w:val="00D71619"/>
    <w:rsid w:val="00D81022"/>
    <w:rsid w:val="00D82135"/>
    <w:rsid w:val="00D829F3"/>
    <w:rsid w:val="00D85B3C"/>
    <w:rsid w:val="00DA0687"/>
    <w:rsid w:val="00DA2F55"/>
    <w:rsid w:val="00DB0016"/>
    <w:rsid w:val="00DB30F8"/>
    <w:rsid w:val="00DB5F4F"/>
    <w:rsid w:val="00DB6BDF"/>
    <w:rsid w:val="00DC6744"/>
    <w:rsid w:val="00DD097A"/>
    <w:rsid w:val="00DD5C0B"/>
    <w:rsid w:val="00DE3EBC"/>
    <w:rsid w:val="00DF00A3"/>
    <w:rsid w:val="00E03B21"/>
    <w:rsid w:val="00E073D1"/>
    <w:rsid w:val="00E24D25"/>
    <w:rsid w:val="00E253BB"/>
    <w:rsid w:val="00E3207B"/>
    <w:rsid w:val="00E325AC"/>
    <w:rsid w:val="00E34A16"/>
    <w:rsid w:val="00E34D50"/>
    <w:rsid w:val="00E34DC7"/>
    <w:rsid w:val="00E43D49"/>
    <w:rsid w:val="00E50991"/>
    <w:rsid w:val="00E524E3"/>
    <w:rsid w:val="00E56B9C"/>
    <w:rsid w:val="00E61BBD"/>
    <w:rsid w:val="00E65BC2"/>
    <w:rsid w:val="00E70803"/>
    <w:rsid w:val="00E74C0C"/>
    <w:rsid w:val="00E75212"/>
    <w:rsid w:val="00E80C41"/>
    <w:rsid w:val="00E822BF"/>
    <w:rsid w:val="00E82F3F"/>
    <w:rsid w:val="00E9510E"/>
    <w:rsid w:val="00E951D7"/>
    <w:rsid w:val="00E97120"/>
    <w:rsid w:val="00EA4B67"/>
    <w:rsid w:val="00EA6441"/>
    <w:rsid w:val="00EB3E2E"/>
    <w:rsid w:val="00EB46F9"/>
    <w:rsid w:val="00EC09AF"/>
    <w:rsid w:val="00ED3060"/>
    <w:rsid w:val="00ED5F84"/>
    <w:rsid w:val="00ED7BE9"/>
    <w:rsid w:val="00EE0CCF"/>
    <w:rsid w:val="00EE31DB"/>
    <w:rsid w:val="00EE709C"/>
    <w:rsid w:val="00EF1678"/>
    <w:rsid w:val="00EF3418"/>
    <w:rsid w:val="00F00823"/>
    <w:rsid w:val="00F03F38"/>
    <w:rsid w:val="00F057D5"/>
    <w:rsid w:val="00F069C9"/>
    <w:rsid w:val="00F12DA2"/>
    <w:rsid w:val="00F13915"/>
    <w:rsid w:val="00F1568B"/>
    <w:rsid w:val="00F16774"/>
    <w:rsid w:val="00F236C2"/>
    <w:rsid w:val="00F255B0"/>
    <w:rsid w:val="00F336EB"/>
    <w:rsid w:val="00F33B25"/>
    <w:rsid w:val="00F365AD"/>
    <w:rsid w:val="00F40F7E"/>
    <w:rsid w:val="00F62548"/>
    <w:rsid w:val="00F716F4"/>
    <w:rsid w:val="00F74B8E"/>
    <w:rsid w:val="00F76117"/>
    <w:rsid w:val="00F76876"/>
    <w:rsid w:val="00F81912"/>
    <w:rsid w:val="00F831E3"/>
    <w:rsid w:val="00F842D9"/>
    <w:rsid w:val="00F90D46"/>
    <w:rsid w:val="00F92BB5"/>
    <w:rsid w:val="00F94524"/>
    <w:rsid w:val="00FA35A3"/>
    <w:rsid w:val="00FA7FDD"/>
    <w:rsid w:val="00FB0AC5"/>
    <w:rsid w:val="00FB34F9"/>
    <w:rsid w:val="00FC0128"/>
    <w:rsid w:val="00FC46B3"/>
    <w:rsid w:val="00FC5D94"/>
    <w:rsid w:val="00FD6DEF"/>
    <w:rsid w:val="00FD7509"/>
    <w:rsid w:val="00FE4C6A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7EF53BD"/>
  <w15:chartTrackingRefBased/>
  <w15:docId w15:val="{F0917A30-2E7D-4C7D-AB6C-DD452CCE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Calibri"/>
      <w:sz w:val="20"/>
      <w:szCs w:val="20"/>
    </w:rPr>
  </w:style>
  <w:style w:type="character" w:customStyle="1" w:styleId="TematkomentarzaZnak">
    <w:name w:val="Temat komentarza Znak"/>
    <w:rPr>
      <w:rFonts w:eastAsia="Calibri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pPr>
      <w:spacing w:line="240" w:lineRule="auto"/>
    </w:pPr>
    <w:rPr>
      <w:rFonts w:eastAsia="Calibri"/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rFonts w:eastAsia="Times New Roman"/>
      <w:b/>
      <w:bCs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A4C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A4CE5"/>
    <w:rPr>
      <w:rFonts w:ascii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A4C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A4CE5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8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67B94-338B-48D4-AECE-05C99A6AB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3423</Words>
  <Characters>20538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Robert Grotkowski</cp:lastModifiedBy>
  <cp:revision>13</cp:revision>
  <cp:lastPrinted>2014-02-27T12:50:00Z</cp:lastPrinted>
  <dcterms:created xsi:type="dcterms:W3CDTF">2022-01-23T20:11:00Z</dcterms:created>
  <dcterms:modified xsi:type="dcterms:W3CDTF">2022-03-14T20:35:00Z</dcterms:modified>
</cp:coreProperties>
</file>