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EE49B" w14:textId="01E0B86B" w:rsidR="00241F5E" w:rsidRPr="006D128D" w:rsidRDefault="5D56CE72" w:rsidP="2F4EBD1C">
      <w:pPr>
        <w:spacing w:after="0" w:line="240" w:lineRule="auto"/>
        <w:jc w:val="center"/>
      </w:pPr>
      <w:r w:rsidRPr="2F4EBD1C">
        <w:rPr>
          <w:rFonts w:ascii="Calibri" w:eastAsia="Calibri" w:hAnsi="Calibri" w:cs="Calibri"/>
          <w:b/>
          <w:bCs/>
          <w:sz w:val="20"/>
          <w:szCs w:val="20"/>
        </w:rPr>
        <w:t xml:space="preserve">Wymagania edukacyjne </w:t>
      </w:r>
      <w:r w:rsidRPr="2F4EBD1C">
        <w:rPr>
          <w:rFonts w:ascii="Calibri" w:eastAsia="Calibri" w:hAnsi="Calibri" w:cs="Calibri"/>
          <w:b/>
          <w:bCs/>
          <w:i/>
          <w:iCs/>
          <w:color w:val="C00000"/>
          <w:sz w:val="20"/>
          <w:szCs w:val="20"/>
        </w:rPr>
        <w:t>Join Bugs Team 1</w:t>
      </w:r>
    </w:p>
    <w:p w14:paraId="2E83FEA0" w14:textId="69B2B22D" w:rsidR="00241F5E" w:rsidRPr="006D128D" w:rsidRDefault="5D56CE72" w:rsidP="2F4EBD1C">
      <w:pPr>
        <w:spacing w:after="0" w:line="240" w:lineRule="auto"/>
        <w:jc w:val="center"/>
      </w:pPr>
      <w:r w:rsidRPr="2F4EBD1C">
        <w:rPr>
          <w:rFonts w:ascii="Calibri" w:eastAsia="Calibri" w:hAnsi="Calibri" w:cs="Calibri"/>
          <w:b/>
          <w:bCs/>
          <w:color w:val="002060"/>
          <w:sz w:val="20"/>
          <w:szCs w:val="20"/>
        </w:rPr>
        <w:t>Semestr 1.</w:t>
      </w:r>
    </w:p>
    <w:p w14:paraId="60347211" w14:textId="49842131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Słownictwo</w:t>
      </w:r>
    </w:p>
    <w:p w14:paraId="11A56988" w14:textId="0901C0C7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Uczeń powinien znać i rozumieć słownictwo związane z: </w:t>
      </w:r>
    </w:p>
    <w:p w14:paraId="10E70BA6" w14:textId="4379AFBD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liczbami 1-10, kolorami, przedmiotami codziennego użytku</w:t>
      </w:r>
    </w:p>
    <w:p w14:paraId="531E5468" w14:textId="697AA502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nazwami owadów</w:t>
      </w:r>
    </w:p>
    <w:p w14:paraId="034457DE" w14:textId="114B986B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przyborami szkolnymi, czynnościami wykonywanymi w klasie</w:t>
      </w:r>
    </w:p>
    <w:p w14:paraId="274477FC" w14:textId="0849DE4F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zabawkami i ich cechami, </w:t>
      </w:r>
    </w:p>
    <w:p w14:paraId="24324D98" w14:textId="3BA98770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częściami ciała, zmysłami</w:t>
      </w:r>
    </w:p>
    <w:p w14:paraId="76D10F9F" w14:textId="5076063C" w:rsidR="00241F5E" w:rsidRPr="006D128D" w:rsidRDefault="5D56CE72" w:rsidP="2F4EBD1C">
      <w:pPr>
        <w:spacing w:after="0" w:line="240" w:lineRule="auto"/>
        <w:ind w:left="720"/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0E4CF1FF" w14:textId="5EAA2FD9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Struktury językowe</w:t>
      </w:r>
    </w:p>
    <w:p w14:paraId="3DD7A6D0" w14:textId="55BFD680" w:rsidR="00241F5E" w:rsidRPr="006D128D" w:rsidRDefault="5D56CE72" w:rsidP="2F4EBD1C">
      <w:pPr>
        <w:spacing w:line="257" w:lineRule="auto"/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Uczeń powinien rozumieć i stosować następujące struktury: </w:t>
      </w:r>
    </w:p>
    <w:p w14:paraId="0283BED8" w14:textId="064F9254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What's your name? I’m (Gary)., How old are you? I’m (six).</w:t>
      </w:r>
    </w:p>
    <w:p w14:paraId="7D46FFCC" w14:textId="1374DCF0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Where’s the (ball)? Here! </w:t>
      </w:r>
    </w:p>
    <w:p w14:paraId="1F83E8D5" w14:textId="0D920FB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 colour is the (cat)? It's (orange).</w:t>
      </w:r>
    </w:p>
    <w:p w14:paraId="777ADED8" w14:textId="3D530129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What’s this? It’s (a pen).</w:t>
      </w:r>
      <w:r w:rsidRPr="2F4EBD1C">
        <w:rPr>
          <w:rFonts w:ascii="Calibri" w:eastAsia="Calibri" w:hAnsi="Calibri" w:cs="Calibri"/>
          <w:i/>
          <w:iCs/>
          <w:sz w:val="20"/>
          <w:szCs w:val="20"/>
          <w:lang w:val="en-GB"/>
        </w:rPr>
        <w:t xml:space="preserve">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I (write) at school.</w:t>
      </w:r>
    </w:p>
    <w:p w14:paraId="57BD0DDB" w14:textId="463D4A4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Can I have (a ball), please?</w:t>
      </w:r>
      <w:r w:rsidR="55F778D1"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Here you are! Thank you.</w:t>
      </w:r>
    </w:p>
    <w:p w14:paraId="7C922ED2" w14:textId="05A3A599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Look at my (scooter). It’s (big).</w:t>
      </w:r>
    </w:p>
    <w:p w14:paraId="7CF676E7" w14:textId="0A892124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(Blue) and (yellow) make (green). </w:t>
      </w:r>
    </w:p>
    <w:p w14:paraId="3A177D71" w14:textId="2051D81F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I’ve got (a head). How many (legs)?</w:t>
      </w:r>
    </w:p>
    <w:p w14:paraId="076791BA" w14:textId="7586463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Please help me. I’m scared of (spiders).</w:t>
      </w:r>
    </w:p>
    <w:p w14:paraId="64C48017" w14:textId="26871585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 (hear) with my (ears).</w:t>
      </w:r>
    </w:p>
    <w:p w14:paraId="0723AC7C" w14:textId="3B02CB97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color w:val="002060"/>
          <w:sz w:val="20"/>
          <w:szCs w:val="20"/>
          <w:lang w:val="en-GB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2"/>
      </w:tblGrid>
      <w:tr w:rsidR="2F4EBD1C" w14:paraId="05FE08DA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3B23D5" w14:textId="4BA579F2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WYBITNIE</w:t>
            </w:r>
          </w:p>
          <w:p w14:paraId="762E4D4D" w14:textId="56EE73BE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590B45CF" w14:textId="0CF1C784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pełny zakres słownictwa i struktur językowych przewidzianych na I semestr;</w:t>
            </w:r>
          </w:p>
          <w:p w14:paraId="6E249E5A" w14:textId="1BFCE442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bezbłędnie rozumie bardzo proste wypowiedzi ustne, polecenia, pytania oraz nagrania;</w:t>
            </w:r>
          </w:p>
          <w:p w14:paraId="22FDFC2E" w14:textId="1F3E62A2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i poprawnie odpowiada na pytania oraz samodzielnie zadaje proste pytania;</w:t>
            </w:r>
          </w:p>
          <w:p w14:paraId="685A9BDD" w14:textId="53D5BAF1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i płynnie stosuje poznane struktury językowe;</w:t>
            </w:r>
          </w:p>
          <w:p w14:paraId="5F707165" w14:textId="46B77325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poprawne, bardzo proste wypowiedzi ustne;</w:t>
            </w:r>
          </w:p>
          <w:p w14:paraId="0FA43669" w14:textId="0CD73D3A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uczestniczy w codziennych sytuacjach komunikacyjnych;</w:t>
            </w:r>
          </w:p>
          <w:p w14:paraId="0EB6842C" w14:textId="3224AD23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aktywnie uczestniczy w rozmowach grupowych;</w:t>
            </w:r>
          </w:p>
          <w:p w14:paraId="33BE650F" w14:textId="5A7B80C9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chętnie pomaga innym w zrozumieniu informacji i wspiera współpracę w grupie;</w:t>
            </w:r>
          </w:p>
          <w:p w14:paraId="1592FA9A" w14:textId="68912C06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wykorzystuje teksty kultury do rozmowy i wspólnego działania;</w:t>
            </w:r>
          </w:p>
          <w:p w14:paraId="5C48ED69" w14:textId="6D0979B4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bezbłędnie wskazuje, rozpoznaje i nazywa poznane słownictwo;</w:t>
            </w:r>
          </w:p>
          <w:p w14:paraId="22DC1CCF" w14:textId="3D388A84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odtwarza z pamięci piosenki, rymowanki i wierszyki;</w:t>
            </w:r>
          </w:p>
          <w:p w14:paraId="1B63026D" w14:textId="2B97311E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dobrze rozpoznaje elementy różnych kultur oraz rozumie, że ludzie posługują się różnymi językami.</w:t>
            </w:r>
          </w:p>
        </w:tc>
      </w:tr>
      <w:tr w:rsidR="2F4EBD1C" w14:paraId="776A624C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447403" w14:textId="5A457052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WSPANIALE</w:t>
            </w:r>
          </w:p>
          <w:p w14:paraId="79563DC3" w14:textId="25E1AF5D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4C0C6471" w14:textId="35F5708C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prawie cały zakres słownictwa i struktur językowych przewidzianych na I semestr;</w:t>
            </w:r>
          </w:p>
          <w:p w14:paraId="564311E7" w14:textId="1CB3C0D9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niemal bezbłędnie rozumie bardzo proste wypowiedzi ustne, polecenia, pytania oraz nagrania;</w:t>
            </w:r>
          </w:p>
          <w:p w14:paraId="2F418C3E" w14:textId="45BD64E6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odpowiada na pytania i stosuje poznane struktury;</w:t>
            </w:r>
          </w:p>
          <w:p w14:paraId="0A2E841C" w14:textId="0BB6FBBD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proste wypowiedzi ustne, popełniając jedynie sporadyczne błędy;</w:t>
            </w:r>
          </w:p>
          <w:p w14:paraId="46DD28AB" w14:textId="64037895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poprawnie uczestniczy w codziennych sytuacjach komunikacyjnych;</w:t>
            </w:r>
          </w:p>
          <w:p w14:paraId="0D806CF4" w14:textId="45D55769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aktywnie uczestniczy w rozmowach grupowych;</w:t>
            </w:r>
          </w:p>
          <w:p w14:paraId="1E19EDCD" w14:textId="25F759E9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często pomaga innym uczniom w zrozumieniu informacji;</w:t>
            </w:r>
          </w:p>
          <w:p w14:paraId="2CBEAE64" w14:textId="45DCABEF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wykorzystuje teksty kultury do rozmowy i wspólnego działania;</w:t>
            </w:r>
          </w:p>
          <w:p w14:paraId="289B36F6" w14:textId="7A0A406C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niemal bezbłędnie rozpoznaje i nazywa większość poznanego słownictwa;</w:t>
            </w:r>
          </w:p>
          <w:p w14:paraId="08FD8CFE" w14:textId="38F3A669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poprawnie odtwarza z pamięci piosenki, rymowanki i wierszyki;</w:t>
            </w:r>
          </w:p>
          <w:p w14:paraId="35132CD1" w14:textId="17C53CC9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elementy różnych kultur oraz wie, że ludzie posługują się różnymi językami.</w:t>
            </w:r>
          </w:p>
        </w:tc>
      </w:tr>
      <w:tr w:rsidR="2F4EBD1C" w14:paraId="061DFBCA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90E393" w14:textId="53798335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BARDZO DOBRZE</w:t>
            </w:r>
          </w:p>
          <w:p w14:paraId="775B6B6F" w14:textId="2BAC1050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079DB95E" w14:textId="21FC3FB6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większość wymaganego słownictwa i struktur językowych;</w:t>
            </w:r>
          </w:p>
          <w:p w14:paraId="3A7CDEA8" w14:textId="57364827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zwykle poprawnie rozumie bardzo proste wypowiedzi ustne, polecenia, pytania oraz nagrania;</w:t>
            </w:r>
          </w:p>
          <w:p w14:paraId="009543F3" w14:textId="66B06DFB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odpowiada na pytania i stosuje poznane struktury z niewielką pomocą nauczyciela;</w:t>
            </w:r>
          </w:p>
          <w:p w14:paraId="6018240D" w14:textId="1FF0D324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bardzo proste wypowiedzi ustne, popełniając nieliczne błędy;</w:t>
            </w:r>
          </w:p>
          <w:p w14:paraId="38D29650" w14:textId="1C6F2AB4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uczestniczy w codziennych sytuacjach komunikacyjnych, a popełniane błędy nie zakłócają komunikacji;</w:t>
            </w:r>
          </w:p>
          <w:p w14:paraId="6FDBAEB2" w14:textId="48BF197B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aktywnie uczestniczy w rozmowach grupowych przy niewielkim wsparciu nauczyciela;</w:t>
            </w:r>
          </w:p>
          <w:p w14:paraId="1EE9639D" w14:textId="54CBC95E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często pomaga innym uczniom;</w:t>
            </w:r>
          </w:p>
          <w:p w14:paraId="1440F70B" w14:textId="54608976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wykorzystuje teksty kultury do rozmowy i wspólnego działania;</w:t>
            </w:r>
          </w:p>
          <w:p w14:paraId="67953369" w14:textId="4E3FF9B0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rozpoznaje i nazywa większość poznanego słownictwa;</w:t>
            </w:r>
          </w:p>
          <w:p w14:paraId="62EB8908" w14:textId="67C8B115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poprawnie odtwarza z pamięci piosenki, rymowanki i wierszyki;</w:t>
            </w:r>
          </w:p>
          <w:p w14:paraId="3A2CAF98" w14:textId="7E305D8E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elementy różnych kultur oraz wie, że ludzie posługują się różnymi językami</w:t>
            </w:r>
          </w:p>
        </w:tc>
      </w:tr>
      <w:tr w:rsidR="2F4EBD1C" w14:paraId="3C92DC5A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8A889B" w14:textId="59E2C2BF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WYSTARCZAJĄCO</w:t>
            </w:r>
          </w:p>
          <w:p w14:paraId="2FBA12F5" w14:textId="6117B43E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2500CFD9" w14:textId="0F939ADD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dużą część podstawowego zakresu słownictwa i struktur językowych;</w:t>
            </w:r>
          </w:p>
          <w:p w14:paraId="3F7C0226" w14:textId="08571546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czasami poprawnie rozumie bardzo proste wypowiedzi ustne, polecenia, pytania oraz nagrania;</w:t>
            </w:r>
          </w:p>
          <w:p w14:paraId="50E492F0" w14:textId="1C070E47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odpowiada na pytania i stosuje poznane struktury z pomocą nauczyciela;</w:t>
            </w:r>
          </w:p>
          <w:p w14:paraId="6CA3E23C" w14:textId="66EA9E08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bardzo proste wypowiedzi ustne, popełniając liczne błędy;</w:t>
            </w:r>
          </w:p>
          <w:p w14:paraId="7A4B8A11" w14:textId="01DF7019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uczestniczy w prostych sytuacjach komunikacyjnych przy wsparciu nauczyciela;</w:t>
            </w:r>
          </w:p>
          <w:p w14:paraId="7549352A" w14:textId="7D0237F0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uczestniczy w rozmowach grupowych z dużą pomocą nauczyciela;</w:t>
            </w:r>
          </w:p>
          <w:p w14:paraId="5829DB65" w14:textId="65AB6EF6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sporadycznie pomaga innym uczniom;</w:t>
            </w:r>
          </w:p>
          <w:p w14:paraId="101E3AF7" w14:textId="18A9ACD5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wykorzystuje teksty kultury do rozmowy i wspólnego działania, popełniając błędy;</w:t>
            </w:r>
          </w:p>
          <w:p w14:paraId="6EAF8422" w14:textId="173335EB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i nazywa część poznanego słownictwa;</w:t>
            </w:r>
          </w:p>
          <w:p w14:paraId="26AFB962" w14:textId="739D92B4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odtwarza z pamięci piosenki, rymowanki i wierszyki, popełniając błędy;</w:t>
            </w:r>
          </w:p>
          <w:p w14:paraId="0B8CD135" w14:textId="18DC74DC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częściowo rozpoznaje elementy różnych kultur oraz wie, że ludzie posługują się różnymi językami.</w:t>
            </w:r>
          </w:p>
        </w:tc>
      </w:tr>
      <w:tr w:rsidR="2F4EBD1C" w14:paraId="37E50DD1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8F122C" w14:textId="32B1A66C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WYMAGA POPRAWY</w:t>
            </w:r>
          </w:p>
          <w:p w14:paraId="51F2CEE3" w14:textId="425AF4A7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268EE1E2" w14:textId="3B063F17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jedynie niewielką część wymaganego słownictwa i struktur językowych;</w:t>
            </w:r>
          </w:p>
          <w:p w14:paraId="3E23B479" w14:textId="1A7615D6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rzadko poprawnie rozumie bardzo proste wypowiedzi ustne, polecenia, pytania oraz nagrania;</w:t>
            </w:r>
          </w:p>
          <w:p w14:paraId="528DDF32" w14:textId="746CCC64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odpowiada na pytania wyłącznie przy dużej pomocy nauczyciela;</w:t>
            </w:r>
          </w:p>
          <w:p w14:paraId="1CAE1969" w14:textId="4CF1DB56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stosuje poznane struktury językowe z licznymi błędami;</w:t>
            </w:r>
          </w:p>
          <w:p w14:paraId="4F05E886" w14:textId="5A19D500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bardzo proste wypowiedzi ustne, popełniając bardzo liczne błędy;</w:t>
            </w:r>
          </w:p>
          <w:p w14:paraId="7A5F343D" w14:textId="4954F9E8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ma trudności z uczestniczeniem w sytuacjach komunikacyjnych;</w:t>
            </w:r>
          </w:p>
          <w:p w14:paraId="605EB29E" w14:textId="5E3D327B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bardzo rzadko uczestniczy w rozmowach grupowych;</w:t>
            </w:r>
          </w:p>
          <w:p w14:paraId="3F5D516F" w14:textId="00668696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rzadko pomaga innym uczniom;</w:t>
            </w:r>
          </w:p>
          <w:p w14:paraId="0F03BE5F" w14:textId="263D5716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wykorzystuje teksty kultury tylko przy znacznym wsparciu nauczyciela;</w:t>
            </w:r>
          </w:p>
          <w:p w14:paraId="7FB1CEBF" w14:textId="7D3EDBF2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i nazywa jedynie pojedyncze elementy poznanego słownictwa;</w:t>
            </w:r>
          </w:p>
          <w:p w14:paraId="31A5F4F0" w14:textId="5991DD6D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odtwarza z pamięci poznane teksty z licznymi błędami;</w:t>
            </w:r>
          </w:p>
          <w:p w14:paraId="31D2E442" w14:textId="70CCF139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elementy różnych kultur tylko przy pomocy nauczyciela;</w:t>
            </w:r>
          </w:p>
          <w:p w14:paraId="4A116DF5" w14:textId="40D64F58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ma świadomość, że ludzie posługują się różnymi językami.</w:t>
            </w:r>
          </w:p>
        </w:tc>
      </w:tr>
      <w:tr w:rsidR="2F4EBD1C" w14:paraId="4E4740F1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99DC5B" w14:textId="29FE94F1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 TRUDNOŚCI</w:t>
            </w:r>
          </w:p>
          <w:p w14:paraId="49F88BEC" w14:textId="444D48AB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037BBD77" w14:textId="5E007E92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opanował wymaganego słownictwa i struktur językowych przewidzianych w semestrze;</w:t>
            </w:r>
          </w:p>
          <w:p w14:paraId="756D0196" w14:textId="0B7233DC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nie rozumie bardzo prostych wypowiedzi ustnych, poleceń, pytań oraz nagrań;</w:t>
            </w:r>
          </w:p>
          <w:p w14:paraId="3937508A" w14:textId="63035017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reaguje na proste polecenia;</w:t>
            </w:r>
          </w:p>
          <w:p w14:paraId="640354C8" w14:textId="05DDB524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rozumie i nie odpowiada na proste pytania;</w:t>
            </w:r>
          </w:p>
          <w:p w14:paraId="100B31BA" w14:textId="6555D5EC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potrafi stosować poznanych struktur językowych;</w:t>
            </w:r>
          </w:p>
          <w:p w14:paraId="2E1901D1" w14:textId="35CEF235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tworzy bardzo prostych wypowiedzi ustnych;</w:t>
            </w:r>
          </w:p>
          <w:p w14:paraId="4844C5E7" w14:textId="68D98876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uczestniczy w codziennych sytuacjach komunikacyjnych;</w:t>
            </w:r>
          </w:p>
          <w:p w14:paraId="04C21AD0" w14:textId="7726BB5D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uczestniczy w rozmowach grupowych;</w:t>
            </w:r>
          </w:p>
          <w:p w14:paraId="7C471CA7" w14:textId="7265DD9B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wspiera współpracy w grupie;</w:t>
            </w:r>
          </w:p>
          <w:p w14:paraId="6EAC8B60" w14:textId="467FCE99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wykorzystuje tekstów kultury do rozmowy i wspólnego działania;</w:t>
            </w:r>
          </w:p>
          <w:p w14:paraId="27A9205E" w14:textId="0D1FC3A6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rozpoznaje ani nie nazywa większości poznanego słownictwa;</w:t>
            </w:r>
          </w:p>
          <w:p w14:paraId="21288EDC" w14:textId="43B8E7B9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potrafi odtworzyć z pamięci poznanych piosenek, rymowanek i wierszyków;</w:t>
            </w:r>
          </w:p>
          <w:p w14:paraId="66FA9203" w14:textId="162EE1B7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rozpoznaje elementów różnych kultur;</w:t>
            </w:r>
          </w:p>
          <w:p w14:paraId="4CDCA08B" w14:textId="16F7ED41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nie wykazuje świadomości wielojęzyczności.</w:t>
            </w:r>
          </w:p>
        </w:tc>
      </w:tr>
    </w:tbl>
    <w:p w14:paraId="4D9CDC0E" w14:textId="55A4504F" w:rsidR="00241F5E" w:rsidRPr="006D128D" w:rsidRDefault="5D56CE72" w:rsidP="2F4EBD1C">
      <w:pPr>
        <w:spacing w:after="0" w:line="240" w:lineRule="auto"/>
        <w:jc w:val="center"/>
      </w:pPr>
      <w:r w:rsidRPr="2F4EBD1C">
        <w:rPr>
          <w:rFonts w:ascii="Calibri" w:eastAsia="Calibri" w:hAnsi="Calibri" w:cs="Calibri"/>
          <w:b/>
          <w:bCs/>
          <w:sz w:val="20"/>
          <w:szCs w:val="20"/>
        </w:rPr>
        <w:lastRenderedPageBreak/>
        <w:t xml:space="preserve">Wymagania Edukacyjne </w:t>
      </w:r>
      <w:r w:rsidRPr="2F4EBD1C">
        <w:rPr>
          <w:rFonts w:ascii="Calibri" w:eastAsia="Calibri" w:hAnsi="Calibri" w:cs="Calibri"/>
          <w:b/>
          <w:bCs/>
          <w:i/>
          <w:iCs/>
          <w:color w:val="C00000"/>
          <w:sz w:val="20"/>
          <w:szCs w:val="20"/>
        </w:rPr>
        <w:t>Join Bugs Team 1</w:t>
      </w:r>
    </w:p>
    <w:p w14:paraId="1FAA54A8" w14:textId="7F8E74D9" w:rsidR="00241F5E" w:rsidRPr="006D128D" w:rsidRDefault="5D56CE72" w:rsidP="2F4EBD1C">
      <w:pPr>
        <w:spacing w:after="0" w:line="240" w:lineRule="auto"/>
        <w:jc w:val="center"/>
      </w:pPr>
      <w:r w:rsidRPr="2F4EBD1C">
        <w:rPr>
          <w:rFonts w:ascii="Calibri" w:eastAsia="Calibri" w:hAnsi="Calibri" w:cs="Calibri"/>
          <w:b/>
          <w:bCs/>
          <w:color w:val="002060"/>
          <w:sz w:val="20"/>
          <w:szCs w:val="20"/>
        </w:rPr>
        <w:t>Koniec roku szkolnego</w:t>
      </w:r>
    </w:p>
    <w:p w14:paraId="588B02AA" w14:textId="7CC14BEC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b/>
          <w:bCs/>
          <w:sz w:val="20"/>
          <w:szCs w:val="20"/>
        </w:rPr>
        <w:t>Słownictwo</w:t>
      </w:r>
    </w:p>
    <w:p w14:paraId="43F1F041" w14:textId="004BC592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Uczeń powinien znać i rozumieć słownictwo związane z: </w:t>
      </w:r>
    </w:p>
    <w:p w14:paraId="69AEC0EA" w14:textId="696DE408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liczbami 1-10, kolorami, przedmiotami codziennego użytku</w:t>
      </w:r>
    </w:p>
    <w:p w14:paraId="7CE319FC" w14:textId="02756A09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nazwami owadów</w:t>
      </w:r>
    </w:p>
    <w:p w14:paraId="497E9E79" w14:textId="79B74851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przyborami szkolnymi, czynnościami wykonywanymi w klasie</w:t>
      </w:r>
    </w:p>
    <w:p w14:paraId="28DFBB22" w14:textId="79A49453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zabawkami i ich cechami, </w:t>
      </w:r>
    </w:p>
    <w:p w14:paraId="50299950" w14:textId="587D6F20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częściami ciała, zmysłami</w:t>
      </w:r>
    </w:p>
    <w:p w14:paraId="508ACD00" w14:textId="2E9D91C8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>dzikimi zwierzętami, czynnościami ruchowymi</w:t>
      </w:r>
    </w:p>
    <w:p w14:paraId="7E406D22" w14:textId="77E0DA74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>emocjami</w:t>
      </w:r>
    </w:p>
    <w:p w14:paraId="42F5E4E4" w14:textId="67DDA7F2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 xml:space="preserve">produktami spożywczymi, grupami żywności, owocami, </w:t>
      </w:r>
    </w:p>
    <w:p w14:paraId="3D4A81AA" w14:textId="395ECF28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 xml:space="preserve">członkami rodziny, cechami wyglądu, cechami charakteru, </w:t>
      </w:r>
    </w:p>
    <w:p w14:paraId="0AF1D255" w14:textId="29912135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>zwierzętami domowymi</w:t>
      </w:r>
    </w:p>
    <w:p w14:paraId="716685C7" w14:textId="54C98D15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 xml:space="preserve">roślinami </w:t>
      </w:r>
    </w:p>
    <w:p w14:paraId="7BF9E05F" w14:textId="15A03713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2F3701CF" w14:textId="224960F8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Struktury językowe</w:t>
      </w:r>
    </w:p>
    <w:p w14:paraId="3EA4D340" w14:textId="148983B8" w:rsidR="00241F5E" w:rsidRPr="006D128D" w:rsidRDefault="5D56CE72" w:rsidP="2F4EBD1C">
      <w:pPr>
        <w:spacing w:line="257" w:lineRule="auto"/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Uczeń powinien rozumieć i stosować następujące struktury: </w:t>
      </w:r>
    </w:p>
    <w:p w14:paraId="03A2911D" w14:textId="0A589E1C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What's your name? I’m (Gary)., How old are you? I’m (six).</w:t>
      </w:r>
    </w:p>
    <w:p w14:paraId="403D1675" w14:textId="0E23F524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Where’s the (ball)? Here! </w:t>
      </w:r>
    </w:p>
    <w:p w14:paraId="397CFBA1" w14:textId="508BF955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 colour is the (cat)?, It's (orange).</w:t>
      </w:r>
    </w:p>
    <w:p w14:paraId="54BF021F" w14:textId="1671776F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What’s this? It’s (a pen).</w:t>
      </w:r>
      <w:r w:rsidRPr="2F4EBD1C">
        <w:rPr>
          <w:rFonts w:ascii="Calibri" w:eastAsia="Calibri" w:hAnsi="Calibri" w:cs="Calibri"/>
          <w:i/>
          <w:iCs/>
          <w:sz w:val="20"/>
          <w:szCs w:val="20"/>
          <w:lang w:val="en-GB"/>
        </w:rPr>
        <w:t xml:space="preserve">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I (write) at school.</w:t>
      </w:r>
    </w:p>
    <w:p w14:paraId="7F71B3FC" w14:textId="75CC907F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Can I have (a ball), please?</w:t>
      </w:r>
    </w:p>
    <w:p w14:paraId="06481808" w14:textId="1EA82098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Here you are! Thank you.</w:t>
      </w:r>
    </w:p>
    <w:p w14:paraId="6FFA5887" w14:textId="05F48AA9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Look at my (scooter). It’s (big).</w:t>
      </w:r>
    </w:p>
    <w:p w14:paraId="61128181" w14:textId="2432A84A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(Blue) and (yellow) make (green). </w:t>
      </w:r>
    </w:p>
    <w:p w14:paraId="2D530D63" w14:textId="5758997A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I’ve got (a head). How many (legs)?</w:t>
      </w:r>
    </w:p>
    <w:p w14:paraId="1E5DD0AA" w14:textId="0CE6BF5F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Please help me. I’m scared of (spiders).</w:t>
      </w:r>
    </w:p>
    <w:p w14:paraId="62F93078" w14:textId="190F6794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 (hear) with my (ears).</w:t>
      </w:r>
    </w:p>
    <w:p w14:paraId="632C301B" w14:textId="019883C0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Here’s the (parrot). Hello, (elephant).</w:t>
      </w:r>
    </w:p>
    <w:p w14:paraId="530DE3A4" w14:textId="1D104646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Who’s coming? The (giraffe) is coming.</w:t>
      </w:r>
    </w:p>
    <w:p w14:paraId="7F963C27" w14:textId="7A0D7AAE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A (monkey) can (climb). It can (run).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I can (run).</w:t>
      </w:r>
    </w:p>
    <w:p w14:paraId="2D3BD1DD" w14:textId="5858DF2A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 like (ham). I don’t like (apples).</w:t>
      </w:r>
    </w:p>
    <w:p w14:paraId="7DCD9008" w14:textId="6F47682D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What about you? </w:t>
      </w:r>
    </w:p>
    <w:p w14:paraId="2AE3280E" w14:textId="1F177D3E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Do you like (ham)? Yes, I do. / No, I don’t.</w:t>
      </w:r>
    </w:p>
    <w:p w14:paraId="2D265005" w14:textId="5CAE4DA2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(An apple) is (a fruit).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(Meat) is delicious.</w:t>
      </w:r>
    </w:p>
    <w:p w14:paraId="2D1B1608" w14:textId="5453A311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This is my (mummy). She’s got (brown hair). </w:t>
      </w:r>
    </w:p>
    <w:p w14:paraId="0EEE7059" w14:textId="43994468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My grandpa’s (noisy). He’s got (big ears).</w:t>
      </w:r>
    </w:p>
    <w:p w14:paraId="42A7DD04" w14:textId="7672033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He’s (clever). She’s (funny).</w:t>
      </w:r>
    </w:p>
    <w:p w14:paraId="2B48FD55" w14:textId="01095D4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Let’s go (on holiday)!</w:t>
      </w:r>
      <w:r w:rsidR="149C986C"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 want to go to the (sea).</w:t>
      </w:r>
    </w:p>
    <w:p w14:paraId="71D0B904" w14:textId="6325B67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Goodbye, (Colin)! Have a great holiday!</w:t>
      </w:r>
    </w:p>
    <w:p w14:paraId="77E722BB" w14:textId="09A06433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2"/>
      </w:tblGrid>
      <w:tr w:rsidR="2F4EBD1C" w14:paraId="6803028A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0E52F5" w14:textId="32DEB9CE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WYBITNIE</w:t>
            </w:r>
          </w:p>
          <w:p w14:paraId="4E463F4F" w14:textId="082DD673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1ACEA37F" w14:textId="698397D9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pełny zakres słownictwa i struktur językowych przewidzianych w programie klasy 1;</w:t>
            </w:r>
          </w:p>
          <w:p w14:paraId="7C49048C" w14:textId="275BBBF3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bezbłędnie rozumie wypowiedzi ustne, polecenia, pytania, dialogi i nagrania;</w:t>
            </w:r>
          </w:p>
          <w:p w14:paraId="47754416" w14:textId="01A6CCA2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i poprawnie stosuje poznane słownictwo oraz struktury w nowych sytuacjach;</w:t>
            </w:r>
          </w:p>
          <w:p w14:paraId="72E554AF" w14:textId="18DAAF9A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odpowiada na pytania, zadaje pytania oraz formułuje prośby;</w:t>
            </w:r>
          </w:p>
          <w:p w14:paraId="4FC3B69A" w14:textId="3B3378D5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poprawne, krótkie wypowiedzi ustne;</w:t>
            </w:r>
          </w:p>
          <w:p w14:paraId="602F4C23" w14:textId="4B56A2EE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aktywnie uczestniczy w rozmowach i zadaniach grupowych;</w:t>
            </w:r>
          </w:p>
          <w:p w14:paraId="3521B475" w14:textId="7E0BCFC5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bezbłędnie odtwarza piosenki, rymowanki i wierszyki;</w:t>
            </w:r>
          </w:p>
          <w:p w14:paraId="4D2AB161" w14:textId="7074FBB3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chętnie pomaga innym uczniom w komunikacji;</w:t>
            </w:r>
          </w:p>
          <w:p w14:paraId="45BE94BA" w14:textId="2B5F407C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dobrze rozpoznaje elementy różnych kultur i wykazuje świadomość wielojęzyczności. </w:t>
            </w:r>
          </w:p>
        </w:tc>
      </w:tr>
      <w:tr w:rsidR="2F4EBD1C" w14:paraId="752C5D05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DE07AC" w14:textId="2159DA77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WSPANIALE</w:t>
            </w:r>
          </w:p>
          <w:p w14:paraId="16A6E66C" w14:textId="52C61696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2ECA371C" w14:textId="4C6B0A13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niemal cały zakres słownictwa i struktur językowych;</w:t>
            </w:r>
          </w:p>
          <w:p w14:paraId="632BA831" w14:textId="652EBF94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poprawnie rozumie wypowiedzi, polecenia i pytania;</w:t>
            </w:r>
          </w:p>
          <w:p w14:paraId="22F6CFD5" w14:textId="2B96008E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wykorzystuje większość poznanych struktur;</w:t>
            </w:r>
          </w:p>
          <w:p w14:paraId="6A3E3993" w14:textId="538B897F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popełnia sporadyczne błędy, które nie zakłócają komunikacji;</w:t>
            </w:r>
          </w:p>
          <w:p w14:paraId="76B944AD" w14:textId="071CA387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aktywnie uczestniczy w rozmowach grupowych;</w:t>
            </w:r>
          </w:p>
          <w:p w14:paraId="2B3578A7" w14:textId="17F77223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odtwarza większość piosenek, rymowanek i wierszyków;</w:t>
            </w:r>
          </w:p>
          <w:p w14:paraId="69C1DA7A" w14:textId="0428671A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często pomaga innym uczniom;</w:t>
            </w:r>
          </w:p>
          <w:p w14:paraId="5D66F8F9" w14:textId="07BBDB1E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rozpoznaje elementy różnych kultur i wie, że ludzie posługują się różnymi językami. </w:t>
            </w:r>
          </w:p>
        </w:tc>
      </w:tr>
      <w:tr w:rsidR="2F4EBD1C" w14:paraId="620F9084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7FC87" w14:textId="2443078A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BARDZO DOBRZE</w:t>
            </w:r>
          </w:p>
          <w:p w14:paraId="5A41E3AC" w14:textId="678D7197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010557BC" w14:textId="5E297A7B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większość wymaganego słownictwa i struktur językowych;</w:t>
            </w:r>
          </w:p>
          <w:p w14:paraId="7610BE90" w14:textId="1D861B3A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często poprawnie rozumie wypowiedzi, polecenia i pytania;</w:t>
            </w:r>
          </w:p>
          <w:p w14:paraId="2DDE4EC1" w14:textId="4D3AF585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potrafi stosować poznane struktury przy niewielkim wsparciu nauczyciela;</w:t>
            </w:r>
          </w:p>
          <w:p w14:paraId="1B41A509" w14:textId="745C9F84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bardzo proste wypowiedzi, popełniając nieliczne błędy;</w:t>
            </w:r>
          </w:p>
          <w:p w14:paraId="320F16BC" w14:textId="70166021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uczestniczy w prostych sytuacjach komunikacyjnych;</w:t>
            </w:r>
          </w:p>
          <w:p w14:paraId="68E7E05D" w14:textId="4E5428A0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rozpoznaje i nazywa większość poznanego słownictwa;</w:t>
            </w:r>
          </w:p>
          <w:p w14:paraId="214B1350" w14:textId="2AF1EBAD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przeważnie poprawnie odtwarza piosenki, rymowanki i wierszyki;</w:t>
            </w:r>
          </w:p>
          <w:p w14:paraId="2835749E" w14:textId="195456A8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rozpoznaje elementy różnych kultur. </w:t>
            </w:r>
          </w:p>
        </w:tc>
      </w:tr>
      <w:tr w:rsidR="2F4EBD1C" w14:paraId="6DCD2F26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A85759" w14:textId="6886A772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WYSTARCZAJĄCO</w:t>
            </w:r>
          </w:p>
          <w:p w14:paraId="4E142951" w14:textId="4E8697C6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51479A2F" w14:textId="48A0E879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dużą część podstawowego zakresu słownictwa i struktur językowych;</w:t>
            </w:r>
          </w:p>
          <w:p w14:paraId="5A03B54D" w14:textId="1E7BBD2E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czasami poprawnie rozumie wypowiedzi, polecenia i pytania;</w:t>
            </w:r>
          </w:p>
          <w:p w14:paraId="3592F857" w14:textId="15FFC985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 pomocą nauczyciela odpowiada na pytania i stosuje poznane struktury;</w:t>
            </w:r>
          </w:p>
          <w:p w14:paraId="7ECFDF04" w14:textId="1AC7D4F0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bardzo proste wypowiedzi, popełniając liczne błędy;</w:t>
            </w:r>
          </w:p>
          <w:p w14:paraId="544EF9C1" w14:textId="2C0DA939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i nazywa część poznanego słownictwa;</w:t>
            </w:r>
          </w:p>
          <w:p w14:paraId="23225385" w14:textId="324255A8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uczestniczy w prostych sytuacjach komunikacyjnych przy wsparciu nauczyciela;</w:t>
            </w:r>
          </w:p>
          <w:p w14:paraId="4F5FDBBC" w14:textId="56C794D5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odtwarza z pamięci wybrane piosenki i rymowanki;</w:t>
            </w:r>
          </w:p>
          <w:p w14:paraId="5C418068" w14:textId="20045392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częściowo rozpoznaje elementy różnych kultur. </w:t>
            </w:r>
          </w:p>
        </w:tc>
      </w:tr>
      <w:tr w:rsidR="2F4EBD1C" w14:paraId="4D67CD02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239E48" w14:textId="3484C981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WYMAGA POPRAWY</w:t>
            </w:r>
          </w:p>
          <w:p w14:paraId="6D1CB6C2" w14:textId="3A6970A2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0946669E" w14:textId="6024A6C2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jedynie niewielką część wymaganego słownictwa i struktur;</w:t>
            </w:r>
          </w:p>
          <w:p w14:paraId="0983E6DE" w14:textId="56B92DBC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rzadko poprawnie rozumie wypowiedzi, polecenia i pytania;</w:t>
            </w:r>
          </w:p>
          <w:p w14:paraId="101FCF74" w14:textId="6B5D9759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odpowiada na pytania wyłącznie przy dużej pomocy nauczyciela;</w:t>
            </w:r>
          </w:p>
          <w:p w14:paraId="6677C961" w14:textId="305500C6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stosuje poznane struktury z licznymi błędami;</w:t>
            </w:r>
          </w:p>
          <w:p w14:paraId="4381F2AB" w14:textId="65D9D9D7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ma trudności z tworzeniem prostych wypowiedzi;</w:t>
            </w:r>
          </w:p>
          <w:p w14:paraId="0379420D" w14:textId="7C625A9A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jedynie pojedyncze elementy słownictwa;</w:t>
            </w:r>
          </w:p>
          <w:p w14:paraId="2A427441" w14:textId="14A55FA8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rzadko uczestniczy w rozmowach i zadaniach grupowych;</w:t>
            </w:r>
          </w:p>
          <w:p w14:paraId="5EFD1CCD" w14:textId="5F880A84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odtwarza poznane teksty z licznymi błędami;</w:t>
            </w:r>
          </w:p>
          <w:p w14:paraId="230775FF" w14:textId="2F83AE04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rozpoznaje elementy różnych kultur jedynie przy wsparciu nauczyciela. </w:t>
            </w:r>
          </w:p>
        </w:tc>
      </w:tr>
      <w:tr w:rsidR="2F4EBD1C" w14:paraId="44941906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12925C" w14:textId="2C72A31E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 TRUDNOŚCI</w:t>
            </w:r>
          </w:p>
          <w:p w14:paraId="3E02CD2D" w14:textId="395B4A7B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206E20BF" w14:textId="36028293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opanował podstawowego słownictwa i struktur językowych przewidzianych dla klasy 1;</w:t>
            </w:r>
          </w:p>
          <w:p w14:paraId="6E1CD5D2" w14:textId="7B8002F3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nie rozumie prostych wypowiedzi, poleceń i pytań;</w:t>
            </w:r>
          </w:p>
          <w:p w14:paraId="3E0F279E" w14:textId="0CA4BC7C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reaguje właściwie na polecenia;</w:t>
            </w:r>
          </w:p>
          <w:p w14:paraId="6E24FA09" w14:textId="4CB17C08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potrafi odpowiadać na proste pytania;</w:t>
            </w:r>
          </w:p>
          <w:p w14:paraId="7104CD7E" w14:textId="49BCBFF5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tworzy prostych wypowiedzi ustnych;</w:t>
            </w:r>
          </w:p>
          <w:p w14:paraId="3BE0876C" w14:textId="1F3F0EB4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rozpoznaje większości poznanego słownictwa;</w:t>
            </w:r>
          </w:p>
          <w:p w14:paraId="6281C17D" w14:textId="20BA0E73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uczestniczy w sytuacjach komunikacyjnych i rozmowach grupowych;</w:t>
            </w:r>
          </w:p>
          <w:p w14:paraId="3BC42BDC" w14:textId="01D8D0C3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potrafi odtworzyć poznanych piosenek, rymowanek i wierszyków;</w:t>
            </w:r>
          </w:p>
          <w:p w14:paraId="7978FCE9" w14:textId="28083112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nie rozpoznaje elementów różnych kultur i nie wykazuje świadomości wielojęzyczności. </w:t>
            </w:r>
          </w:p>
        </w:tc>
      </w:tr>
    </w:tbl>
    <w:p w14:paraId="359FD27F" w14:textId="05D68146" w:rsidR="00241F5E" w:rsidRPr="006D128D" w:rsidRDefault="00241F5E" w:rsidP="2F4EBD1C">
      <w:pPr>
        <w:spacing w:after="0" w:line="240" w:lineRule="auto"/>
        <w:rPr>
          <w:sz w:val="20"/>
          <w:szCs w:val="20"/>
        </w:rPr>
      </w:pPr>
    </w:p>
    <w:sectPr w:rsidR="00241F5E" w:rsidRPr="006D1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0530"/>
    <w:multiLevelType w:val="multilevel"/>
    <w:tmpl w:val="7452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AB881"/>
    <w:multiLevelType w:val="hybridMultilevel"/>
    <w:tmpl w:val="D5EE8576"/>
    <w:lvl w:ilvl="0" w:tplc="907C77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D3C4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C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F85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743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6AF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6F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85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840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D15CD"/>
    <w:multiLevelType w:val="multilevel"/>
    <w:tmpl w:val="33E4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50397"/>
    <w:multiLevelType w:val="multilevel"/>
    <w:tmpl w:val="AB74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E77AE"/>
    <w:multiLevelType w:val="multilevel"/>
    <w:tmpl w:val="5BAE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68866"/>
    <w:multiLevelType w:val="hybridMultilevel"/>
    <w:tmpl w:val="08D05AE0"/>
    <w:lvl w:ilvl="0" w:tplc="A252A2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284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E2D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C0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27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949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83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2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A62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D1A1C"/>
    <w:multiLevelType w:val="hybridMultilevel"/>
    <w:tmpl w:val="43A47CA8"/>
    <w:lvl w:ilvl="0" w:tplc="AC84D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27A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E1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80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129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9AA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E0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EA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D44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00C65"/>
    <w:multiLevelType w:val="hybridMultilevel"/>
    <w:tmpl w:val="FA74D16E"/>
    <w:lvl w:ilvl="0" w:tplc="0B669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A8F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07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64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EF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EFF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20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8F4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D25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25B24"/>
    <w:multiLevelType w:val="hybridMultilevel"/>
    <w:tmpl w:val="6562FAAE"/>
    <w:lvl w:ilvl="0" w:tplc="8E4806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2002D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A68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A1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6A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BAC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E9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2C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82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0A0C"/>
    <w:multiLevelType w:val="multilevel"/>
    <w:tmpl w:val="3A02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76CE7"/>
    <w:multiLevelType w:val="hybridMultilevel"/>
    <w:tmpl w:val="529A6BC2"/>
    <w:lvl w:ilvl="0" w:tplc="78CA4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247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FCC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04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32C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AC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4E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06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800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C87F1"/>
    <w:multiLevelType w:val="hybridMultilevel"/>
    <w:tmpl w:val="6382094C"/>
    <w:lvl w:ilvl="0" w:tplc="F670E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84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28A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2B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08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460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2B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88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E8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C878D"/>
    <w:multiLevelType w:val="hybridMultilevel"/>
    <w:tmpl w:val="A586ACE8"/>
    <w:lvl w:ilvl="0" w:tplc="E7D0D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0F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32D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AAF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EA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00B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2A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A8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9CD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811EA"/>
    <w:multiLevelType w:val="multilevel"/>
    <w:tmpl w:val="FCB0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9E5983"/>
    <w:multiLevelType w:val="multilevel"/>
    <w:tmpl w:val="6C9E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E5C19"/>
    <w:multiLevelType w:val="multilevel"/>
    <w:tmpl w:val="E59A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8D35AB"/>
    <w:multiLevelType w:val="multilevel"/>
    <w:tmpl w:val="5002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430F5"/>
    <w:multiLevelType w:val="hybridMultilevel"/>
    <w:tmpl w:val="B3565BF4"/>
    <w:lvl w:ilvl="0" w:tplc="F14E05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B6AA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342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8B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66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840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CB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43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C40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C07F3"/>
    <w:multiLevelType w:val="multilevel"/>
    <w:tmpl w:val="58D8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4BEE03"/>
    <w:multiLevelType w:val="hybridMultilevel"/>
    <w:tmpl w:val="FCAAB4AE"/>
    <w:lvl w:ilvl="0" w:tplc="2C5AF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361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5A0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83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A2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BA6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68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23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CF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C1A89"/>
    <w:multiLevelType w:val="hybridMultilevel"/>
    <w:tmpl w:val="B28E8CCA"/>
    <w:lvl w:ilvl="0" w:tplc="C5B43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63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46A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4E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2F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603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49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41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A41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A72D8"/>
    <w:multiLevelType w:val="multilevel"/>
    <w:tmpl w:val="4232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0C901F"/>
    <w:multiLevelType w:val="hybridMultilevel"/>
    <w:tmpl w:val="CC7C34BC"/>
    <w:lvl w:ilvl="0" w:tplc="92F086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6F6B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6E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65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2B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305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0F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02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60F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4CBD5"/>
    <w:multiLevelType w:val="hybridMultilevel"/>
    <w:tmpl w:val="874E63FE"/>
    <w:lvl w:ilvl="0" w:tplc="865883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928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C0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04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07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FC6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41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2B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86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C1AEA"/>
    <w:multiLevelType w:val="multilevel"/>
    <w:tmpl w:val="7846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49B0C7"/>
    <w:multiLevelType w:val="hybridMultilevel"/>
    <w:tmpl w:val="2642FC86"/>
    <w:lvl w:ilvl="0" w:tplc="22F0D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E4B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620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80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E5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6A5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49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00D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8C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B618C"/>
    <w:multiLevelType w:val="multilevel"/>
    <w:tmpl w:val="0BDC31D0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336DE"/>
    <w:multiLevelType w:val="multilevel"/>
    <w:tmpl w:val="28F4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A035ED"/>
    <w:multiLevelType w:val="multilevel"/>
    <w:tmpl w:val="2AD8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102532"/>
    <w:multiLevelType w:val="multilevel"/>
    <w:tmpl w:val="6E90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C43A7C"/>
    <w:multiLevelType w:val="hybridMultilevel"/>
    <w:tmpl w:val="5DC85188"/>
    <w:lvl w:ilvl="0" w:tplc="5DD07C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6C1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C8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68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08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E49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48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641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5095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9BB28"/>
    <w:multiLevelType w:val="hybridMultilevel"/>
    <w:tmpl w:val="D488FE52"/>
    <w:lvl w:ilvl="0" w:tplc="3828C8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D4E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36D3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07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C3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E29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8E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AD3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85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468134">
    <w:abstractNumId w:val="6"/>
  </w:num>
  <w:num w:numId="2" w16cid:durableId="681904918">
    <w:abstractNumId w:val="20"/>
  </w:num>
  <w:num w:numId="3" w16cid:durableId="1906066050">
    <w:abstractNumId w:val="12"/>
  </w:num>
  <w:num w:numId="4" w16cid:durableId="1140148620">
    <w:abstractNumId w:val="11"/>
  </w:num>
  <w:num w:numId="5" w16cid:durableId="1954022242">
    <w:abstractNumId w:val="19"/>
  </w:num>
  <w:num w:numId="6" w16cid:durableId="1509561003">
    <w:abstractNumId w:val="10"/>
  </w:num>
  <w:num w:numId="7" w16cid:durableId="729961793">
    <w:abstractNumId w:val="8"/>
  </w:num>
  <w:num w:numId="8" w16cid:durableId="443355313">
    <w:abstractNumId w:val="7"/>
  </w:num>
  <w:num w:numId="9" w16cid:durableId="1915436688">
    <w:abstractNumId w:val="25"/>
  </w:num>
  <w:num w:numId="10" w16cid:durableId="835923397">
    <w:abstractNumId w:val="23"/>
  </w:num>
  <w:num w:numId="11" w16cid:durableId="2081520855">
    <w:abstractNumId w:val="1"/>
  </w:num>
  <w:num w:numId="12" w16cid:durableId="601911993">
    <w:abstractNumId w:val="17"/>
  </w:num>
  <w:num w:numId="13" w16cid:durableId="253827882">
    <w:abstractNumId w:val="5"/>
  </w:num>
  <w:num w:numId="14" w16cid:durableId="44916505">
    <w:abstractNumId w:val="30"/>
  </w:num>
  <w:num w:numId="15" w16cid:durableId="51542853">
    <w:abstractNumId w:val="31"/>
  </w:num>
  <w:num w:numId="16" w16cid:durableId="1224175115">
    <w:abstractNumId w:val="22"/>
  </w:num>
  <w:num w:numId="17" w16cid:durableId="1584415065">
    <w:abstractNumId w:val="24"/>
  </w:num>
  <w:num w:numId="18" w16cid:durableId="1697386857">
    <w:abstractNumId w:val="13"/>
  </w:num>
  <w:num w:numId="19" w16cid:durableId="852035116">
    <w:abstractNumId w:val="2"/>
  </w:num>
  <w:num w:numId="20" w16cid:durableId="893547532">
    <w:abstractNumId w:val="26"/>
  </w:num>
  <w:num w:numId="21" w16cid:durableId="212499412">
    <w:abstractNumId w:val="16"/>
  </w:num>
  <w:num w:numId="22" w16cid:durableId="209658040">
    <w:abstractNumId w:val="9"/>
  </w:num>
  <w:num w:numId="23" w16cid:durableId="183251764">
    <w:abstractNumId w:val="29"/>
  </w:num>
  <w:num w:numId="24" w16cid:durableId="2072192550">
    <w:abstractNumId w:val="3"/>
  </w:num>
  <w:num w:numId="25" w16cid:durableId="1731492583">
    <w:abstractNumId w:val="21"/>
  </w:num>
  <w:num w:numId="26" w16cid:durableId="2071225195">
    <w:abstractNumId w:val="18"/>
  </w:num>
  <w:num w:numId="27" w16cid:durableId="446243838">
    <w:abstractNumId w:val="15"/>
  </w:num>
  <w:num w:numId="28" w16cid:durableId="1518230975">
    <w:abstractNumId w:val="0"/>
  </w:num>
  <w:num w:numId="29" w16cid:durableId="404839685">
    <w:abstractNumId w:val="4"/>
  </w:num>
  <w:num w:numId="30" w16cid:durableId="648898916">
    <w:abstractNumId w:val="14"/>
  </w:num>
  <w:num w:numId="31" w16cid:durableId="1339576304">
    <w:abstractNumId w:val="28"/>
  </w:num>
  <w:num w:numId="32" w16cid:durableId="159201066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3C"/>
    <w:rsid w:val="0012289E"/>
    <w:rsid w:val="00241F5E"/>
    <w:rsid w:val="00334D6C"/>
    <w:rsid w:val="00612388"/>
    <w:rsid w:val="00623E48"/>
    <w:rsid w:val="00676A7C"/>
    <w:rsid w:val="006D128D"/>
    <w:rsid w:val="006D5869"/>
    <w:rsid w:val="007F31BB"/>
    <w:rsid w:val="00AA160F"/>
    <w:rsid w:val="00B61064"/>
    <w:rsid w:val="00BD0CE4"/>
    <w:rsid w:val="00D0673C"/>
    <w:rsid w:val="00E97F1D"/>
    <w:rsid w:val="00EC5096"/>
    <w:rsid w:val="00F52B2A"/>
    <w:rsid w:val="149C986C"/>
    <w:rsid w:val="2F4EBD1C"/>
    <w:rsid w:val="31DBBA42"/>
    <w:rsid w:val="3C6CE801"/>
    <w:rsid w:val="46040543"/>
    <w:rsid w:val="4A4C0085"/>
    <w:rsid w:val="55F778D1"/>
    <w:rsid w:val="5679954B"/>
    <w:rsid w:val="5D56CE72"/>
    <w:rsid w:val="5E9CDDD1"/>
    <w:rsid w:val="6B0C4691"/>
    <w:rsid w:val="6C4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FDF2"/>
  <w15:chartTrackingRefBased/>
  <w15:docId w15:val="{5BB7E58B-E865-4AF0-976E-3A857F17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6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6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6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6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6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6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6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6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6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6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6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6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67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67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6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6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6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6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6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6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6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6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6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6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6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67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6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67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673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067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673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2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DE5B6-4BA1-43F7-BFA5-9792E06D185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AA474773-7D70-4658-B798-9A2194574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C1978-D83B-4AAD-A111-DAB6D729B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1476</Words>
  <Characters>8857</Characters>
  <Application>Microsoft Office Word</Application>
  <DocSecurity>0</DocSecurity>
  <Lines>73</Lines>
  <Paragraphs>20</Paragraphs>
  <ScaleCrop>false</ScaleCrop>
  <Company>Springer Nature</Company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Kretkowska</dc:creator>
  <cp:keywords/>
  <dc:description/>
  <cp:lastModifiedBy>Dominika Kretkowska</cp:lastModifiedBy>
  <cp:revision>2</cp:revision>
  <dcterms:created xsi:type="dcterms:W3CDTF">2026-08-21T12:44:00Z</dcterms:created>
  <dcterms:modified xsi:type="dcterms:W3CDTF">2026-08-21T12:44:00Z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