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40A" w:rsidRDefault="00FE040A"/>
    <w:p w:rsidR="00FE040A" w:rsidRDefault="003069DA" w:rsidP="00FE040A">
      <w:pPr>
        <w:spacing w:after="0" w:line="240" w:lineRule="auto"/>
        <w:rPr>
          <w:rFonts w:eastAsia="Times New Roman"/>
          <w:b/>
          <w:i/>
          <w:sz w:val="36"/>
          <w:szCs w:val="36"/>
        </w:rPr>
      </w:pPr>
      <w:r>
        <w:rPr>
          <w:i/>
          <w:noProof/>
          <w:sz w:val="44"/>
          <w:szCs w:val="44"/>
        </w:rPr>
        <w:t>PASSWORD RESET C1/C2</w:t>
      </w:r>
      <w:r w:rsidR="00FE040A">
        <w:rPr>
          <w:i/>
          <w:noProof/>
          <w:sz w:val="44"/>
          <w:szCs w:val="44"/>
        </w:rPr>
        <w:t>.</w:t>
      </w:r>
      <w:r w:rsidR="00FE040A">
        <w:rPr>
          <w:b/>
          <w:i/>
          <w:sz w:val="44"/>
          <w:szCs w:val="44"/>
        </w:rPr>
        <w:t xml:space="preserve"> </w:t>
      </w:r>
      <w:r w:rsidR="00FE040A">
        <w:rPr>
          <w:b/>
          <w:i/>
          <w:sz w:val="36"/>
          <w:szCs w:val="36"/>
        </w:rPr>
        <w:t xml:space="preserve">Podręcznik do języka angielskiego. </w:t>
      </w:r>
    </w:p>
    <w:p w:rsidR="00FE040A" w:rsidRDefault="00FE040A" w:rsidP="00FE040A">
      <w:pPr>
        <w:rPr>
          <w:b/>
          <w:sz w:val="36"/>
          <w:szCs w:val="36"/>
        </w:rPr>
      </w:pPr>
      <w:r>
        <w:rPr>
          <w:b/>
          <w:sz w:val="36"/>
          <w:szCs w:val="36"/>
        </w:rPr>
        <w:t>Plan wynikowy</w:t>
      </w:r>
    </w:p>
    <w:p w:rsidR="00FE040A" w:rsidRDefault="00FE040A" w:rsidP="00FE040A">
      <w:pPr>
        <w:spacing w:after="0"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Celem niniejszego planu wynikowego jest określenie wymagań programowych w oparciu o podręcznik </w:t>
      </w:r>
      <w:r w:rsidR="003069DA">
        <w:rPr>
          <w:i/>
          <w:iCs/>
          <w:sz w:val="24"/>
          <w:szCs w:val="24"/>
        </w:rPr>
        <w:t>Password Reset C1/C2</w:t>
      </w:r>
      <w:r>
        <w:rPr>
          <w:iCs/>
          <w:sz w:val="24"/>
          <w:szCs w:val="24"/>
        </w:rPr>
        <w:t>. W zależności od specyfiki konkretnej grupy uczniów, dokument może zostać wykorzystany w całości lub zmodyfikowany pod kątem indywidualnych potrzeb edukacyjnych uczących się.</w:t>
      </w:r>
    </w:p>
    <w:p w:rsidR="00FE040A" w:rsidRDefault="00FE040A" w:rsidP="00FE040A">
      <w:pPr>
        <w:spacing w:after="0" w:line="240" w:lineRule="auto"/>
        <w:rPr>
          <w:b/>
          <w:iCs/>
          <w:sz w:val="24"/>
          <w:szCs w:val="24"/>
        </w:rPr>
      </w:pPr>
      <w:r>
        <w:rPr>
          <w:iCs/>
          <w:sz w:val="24"/>
          <w:szCs w:val="24"/>
        </w:rPr>
        <w:t xml:space="preserve">W planie wyszczególniono </w:t>
      </w:r>
      <w:r>
        <w:rPr>
          <w:b/>
          <w:iCs/>
          <w:sz w:val="24"/>
          <w:szCs w:val="24"/>
        </w:rPr>
        <w:t xml:space="preserve">wymagania podstawowe </w:t>
      </w:r>
      <w:r>
        <w:rPr>
          <w:iCs/>
          <w:sz w:val="24"/>
          <w:szCs w:val="24"/>
        </w:rPr>
        <w:t>i</w:t>
      </w:r>
      <w:r>
        <w:rPr>
          <w:b/>
          <w:iCs/>
          <w:sz w:val="24"/>
          <w:szCs w:val="24"/>
        </w:rPr>
        <w:t xml:space="preserve"> wymagania ponadpodstawowe</w:t>
      </w:r>
      <w:r>
        <w:rPr>
          <w:iCs/>
          <w:sz w:val="24"/>
          <w:szCs w:val="24"/>
        </w:rPr>
        <w:t>:</w:t>
      </w:r>
    </w:p>
    <w:p w:rsidR="00FE040A" w:rsidRDefault="00FE040A" w:rsidP="00FE040A">
      <w:pPr>
        <w:spacing w:after="0" w:line="240" w:lineRule="auto"/>
        <w:rPr>
          <w:b/>
          <w:iCs/>
          <w:sz w:val="24"/>
          <w:szCs w:val="24"/>
        </w:rPr>
      </w:pPr>
    </w:p>
    <w:p w:rsidR="00FE040A" w:rsidRDefault="00FE040A" w:rsidP="00FE040A">
      <w:pPr>
        <w:numPr>
          <w:ilvl w:val="0"/>
          <w:numId w:val="54"/>
        </w:numPr>
        <w:spacing w:after="0" w:line="240" w:lineRule="auto"/>
        <w:rPr>
          <w:iCs/>
          <w:sz w:val="24"/>
          <w:szCs w:val="24"/>
        </w:rPr>
      </w:pPr>
      <w:r>
        <w:rPr>
          <w:b/>
          <w:iCs/>
          <w:sz w:val="24"/>
          <w:szCs w:val="24"/>
        </w:rPr>
        <w:t>Wymagania podstawowe</w:t>
      </w:r>
      <w:r>
        <w:rPr>
          <w:iCs/>
          <w:sz w:val="24"/>
          <w:szCs w:val="24"/>
        </w:rPr>
        <w:t xml:space="preserve"> zakładają osiągnięcie zadowalającego poziomu opanowania poszczególnych informacji i umiejętności niezbędnych do spełnienia wymogów podstawy programowej.</w:t>
      </w:r>
    </w:p>
    <w:p w:rsidR="00FE040A" w:rsidRPr="00FE040A" w:rsidRDefault="00FE040A" w:rsidP="00FE040A">
      <w:pPr>
        <w:numPr>
          <w:ilvl w:val="0"/>
          <w:numId w:val="54"/>
        </w:numPr>
        <w:spacing w:after="0" w:line="240" w:lineRule="auto"/>
        <w:rPr>
          <w:iCs/>
          <w:sz w:val="24"/>
          <w:szCs w:val="24"/>
        </w:rPr>
      </w:pPr>
      <w:r w:rsidRPr="00FE040A">
        <w:rPr>
          <w:b/>
          <w:iCs/>
          <w:sz w:val="24"/>
          <w:szCs w:val="24"/>
        </w:rPr>
        <w:t>Wymagania ponadpodstawowe</w:t>
      </w:r>
      <w:r w:rsidRPr="00FE040A">
        <w:rPr>
          <w:iCs/>
          <w:sz w:val="24"/>
          <w:szCs w:val="24"/>
        </w:rPr>
        <w:t xml:space="preserve"> opierają się na pogłębionej realizacji wymagań podstawowych umożliwiającej opanowanie poszczególnych informacji i umiejętności w stopniu wyższym niż zadowalającym i uzyskanie wysoko rozwiniętych kompetencji językowych w ramach wymogów określonych w podstawie programowej.</w:t>
      </w:r>
      <w:r>
        <w:t xml:space="preserve"> </w:t>
      </w:r>
      <w:r>
        <w:br w:type="page"/>
      </w:r>
    </w:p>
    <w:p w:rsidR="00FE040A" w:rsidRDefault="00FE040A"/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1384"/>
        <w:gridCol w:w="142"/>
        <w:gridCol w:w="2724"/>
        <w:gridCol w:w="35"/>
        <w:gridCol w:w="4306"/>
        <w:gridCol w:w="289"/>
        <w:gridCol w:w="5403"/>
      </w:tblGrid>
      <w:tr w:rsidR="009B78A1" w:rsidRPr="00DA1696" w:rsidTr="00D43D3F">
        <w:tc>
          <w:tcPr>
            <w:tcW w:w="14283" w:type="dxa"/>
            <w:gridSpan w:val="7"/>
            <w:shd w:val="clear" w:color="auto" w:fill="FFC000"/>
          </w:tcPr>
          <w:p w:rsidR="009B78A1" w:rsidRDefault="009B78A1" w:rsidP="00C82B57">
            <w:pPr>
              <w:rPr>
                <w:rFonts w:eastAsia="Calibri"/>
                <w:b/>
                <w:lang w:eastAsia="en-US"/>
              </w:rPr>
            </w:pPr>
          </w:p>
          <w:p w:rsidR="009B78A1" w:rsidRPr="00DA1696" w:rsidRDefault="009B78A1" w:rsidP="00C82B57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737FD">
              <w:rPr>
                <w:rFonts w:eastAsia="Calibri"/>
                <w:b/>
                <w:sz w:val="28"/>
                <w:szCs w:val="28"/>
                <w:lang w:eastAsia="en-US"/>
              </w:rPr>
              <w:t xml:space="preserve">1 </w:t>
            </w:r>
            <w:r w:rsidR="006F7AB1" w:rsidRPr="006F7AB1">
              <w:rPr>
                <w:rFonts w:cs="Aharoni"/>
                <w:b/>
                <w:sz w:val="28"/>
                <w:szCs w:val="28"/>
              </w:rPr>
              <w:t>WHO WE KNOW</w:t>
            </w:r>
          </w:p>
        </w:tc>
      </w:tr>
      <w:tr w:rsidR="009B78A1" w:rsidTr="00E373C7">
        <w:tc>
          <w:tcPr>
            <w:tcW w:w="1526" w:type="dxa"/>
            <w:gridSpan w:val="2"/>
            <w:vMerge w:val="restart"/>
            <w:textDirection w:val="btLr"/>
            <w:vAlign w:val="center"/>
          </w:tcPr>
          <w:p w:rsidR="009B78A1" w:rsidRPr="009867F7" w:rsidRDefault="009B78A1" w:rsidP="00C82B5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867F7">
              <w:rPr>
                <w:b/>
                <w:sz w:val="28"/>
                <w:szCs w:val="28"/>
              </w:rPr>
              <w:t>ŚRODKI JĘZYKOWE</w:t>
            </w:r>
          </w:p>
        </w:tc>
        <w:tc>
          <w:tcPr>
            <w:tcW w:w="2724" w:type="dxa"/>
          </w:tcPr>
          <w:p w:rsidR="009B78A1" w:rsidRDefault="009B78A1" w:rsidP="00C82B57">
            <w:pPr>
              <w:rPr>
                <w:b/>
              </w:rPr>
            </w:pPr>
          </w:p>
        </w:tc>
        <w:tc>
          <w:tcPr>
            <w:tcW w:w="4630" w:type="dxa"/>
            <w:gridSpan w:val="3"/>
          </w:tcPr>
          <w:p w:rsidR="009B78A1" w:rsidRPr="006750BE" w:rsidRDefault="009B78A1" w:rsidP="006750BE">
            <w:pPr>
              <w:jc w:val="center"/>
              <w:rPr>
                <w:rFonts w:eastAsia="Calibri"/>
                <w:b/>
                <w:lang w:eastAsia="en-US"/>
              </w:rPr>
            </w:pPr>
            <w:r w:rsidRPr="002574F3">
              <w:rPr>
                <w:rFonts w:eastAsia="Calibri"/>
                <w:b/>
                <w:lang w:eastAsia="en-US"/>
              </w:rPr>
              <w:t>WYMAGANIA PODSTAWOWE</w:t>
            </w:r>
          </w:p>
        </w:tc>
        <w:tc>
          <w:tcPr>
            <w:tcW w:w="5403" w:type="dxa"/>
          </w:tcPr>
          <w:p w:rsidR="009B78A1" w:rsidRPr="006750BE" w:rsidRDefault="009B78A1" w:rsidP="006750BE">
            <w:pPr>
              <w:jc w:val="center"/>
              <w:rPr>
                <w:rFonts w:eastAsia="Calibri"/>
                <w:b/>
                <w:lang w:eastAsia="en-US"/>
              </w:rPr>
            </w:pPr>
            <w:r w:rsidRPr="002574F3">
              <w:rPr>
                <w:rFonts w:eastAsia="Calibri"/>
                <w:b/>
                <w:lang w:eastAsia="en-US"/>
              </w:rPr>
              <w:t>WYMAGANIA PO</w:t>
            </w:r>
            <w:r>
              <w:rPr>
                <w:rFonts w:eastAsia="Calibri"/>
                <w:b/>
                <w:lang w:eastAsia="en-US"/>
              </w:rPr>
              <w:t>NADPO</w:t>
            </w:r>
            <w:r w:rsidRPr="002574F3">
              <w:rPr>
                <w:rFonts w:eastAsia="Calibri"/>
                <w:b/>
                <w:lang w:eastAsia="en-US"/>
              </w:rPr>
              <w:t>DSTAWOWE</w:t>
            </w:r>
          </w:p>
        </w:tc>
      </w:tr>
      <w:tr w:rsidR="009B78A1" w:rsidRPr="000C6B08" w:rsidTr="00E373C7">
        <w:trPr>
          <w:trHeight w:val="3758"/>
        </w:trPr>
        <w:tc>
          <w:tcPr>
            <w:tcW w:w="1526" w:type="dxa"/>
            <w:gridSpan w:val="2"/>
            <w:vMerge/>
          </w:tcPr>
          <w:p w:rsidR="009B78A1" w:rsidRDefault="009B78A1" w:rsidP="00C82B57">
            <w:pPr>
              <w:rPr>
                <w:b/>
              </w:rPr>
            </w:pPr>
          </w:p>
        </w:tc>
        <w:tc>
          <w:tcPr>
            <w:tcW w:w="2724" w:type="dxa"/>
          </w:tcPr>
          <w:p w:rsidR="009B78A1" w:rsidRDefault="009B78A1" w:rsidP="00C82B57">
            <w:pPr>
              <w:rPr>
                <w:b/>
              </w:rPr>
            </w:pPr>
            <w:r>
              <w:rPr>
                <w:b/>
              </w:rPr>
              <w:t>SŁOWNICTWO</w:t>
            </w:r>
          </w:p>
        </w:tc>
        <w:tc>
          <w:tcPr>
            <w:tcW w:w="4630" w:type="dxa"/>
            <w:gridSpan w:val="3"/>
          </w:tcPr>
          <w:p w:rsidR="006F7AB1" w:rsidRDefault="00A86146" w:rsidP="005B260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73679">
              <w:rPr>
                <w:rFonts w:eastAsia="Calibri"/>
                <w:sz w:val="18"/>
                <w:szCs w:val="18"/>
                <w:lang w:eastAsia="en-US"/>
              </w:rPr>
              <w:t xml:space="preserve">Uczeń </w:t>
            </w:r>
            <w:r w:rsidR="00673679" w:rsidRPr="00673679">
              <w:rPr>
                <w:rFonts w:eastAsia="Calibri"/>
                <w:sz w:val="18"/>
                <w:szCs w:val="18"/>
                <w:lang w:eastAsia="en-US"/>
              </w:rPr>
              <w:t>p</w:t>
            </w:r>
            <w:r w:rsidR="00A05119">
              <w:rPr>
                <w:rFonts w:eastAsia="Calibri"/>
                <w:sz w:val="18"/>
                <w:szCs w:val="18"/>
                <w:lang w:eastAsia="en-US"/>
              </w:rPr>
              <w:t>osiada</w:t>
            </w:r>
            <w:r w:rsidR="00673679" w:rsidRPr="0067367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73679">
              <w:rPr>
                <w:rFonts w:eastAsia="Calibri"/>
                <w:b/>
                <w:sz w:val="18"/>
                <w:szCs w:val="18"/>
                <w:lang w:eastAsia="en-US"/>
              </w:rPr>
              <w:t>zadowalający</w:t>
            </w:r>
            <w:r w:rsidRPr="0067367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673679">
              <w:rPr>
                <w:rFonts w:eastAsia="Calibri"/>
                <w:sz w:val="18"/>
                <w:szCs w:val="18"/>
                <w:lang w:eastAsia="en-US"/>
              </w:rPr>
              <w:t>zasób</w:t>
            </w:r>
            <w:r w:rsidR="00275E1E" w:rsidRPr="00D745A8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D745A8" w:rsidRPr="00D745A8">
              <w:rPr>
                <w:rFonts w:eastAsia="Calibri"/>
                <w:b/>
                <w:sz w:val="18"/>
                <w:szCs w:val="18"/>
                <w:lang w:eastAsia="en-US"/>
              </w:rPr>
              <w:t>zaawansowanego</w:t>
            </w:r>
            <w:r w:rsidR="00D745A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73679">
              <w:rPr>
                <w:rFonts w:eastAsia="Calibri"/>
                <w:sz w:val="18"/>
                <w:szCs w:val="18"/>
                <w:lang w:eastAsia="en-US"/>
              </w:rPr>
              <w:t>słownictwa w zakresie temat</w:t>
            </w:r>
            <w:r w:rsidR="006F7AB1" w:rsidRPr="00D8783A">
              <w:rPr>
                <w:rFonts w:eastAsia="Calibri"/>
                <w:sz w:val="18"/>
                <w:szCs w:val="18"/>
                <w:lang w:eastAsia="en-US"/>
              </w:rPr>
              <w:t>ów</w:t>
            </w:r>
            <w:r w:rsidR="00D745A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73679">
              <w:rPr>
                <w:rFonts w:eastAsia="Calibri"/>
                <w:sz w:val="18"/>
                <w:szCs w:val="18"/>
                <w:lang w:eastAsia="en-US"/>
              </w:rPr>
              <w:t xml:space="preserve">ŻYCIE </w:t>
            </w:r>
            <w:r w:rsidR="00D6165E">
              <w:rPr>
                <w:rFonts w:eastAsia="Calibri"/>
                <w:sz w:val="18"/>
                <w:szCs w:val="18"/>
                <w:lang w:eastAsia="en-US"/>
              </w:rPr>
              <w:t>PRYWATNE</w:t>
            </w:r>
            <w:r w:rsidRPr="0067367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791D9E">
              <w:rPr>
                <w:rFonts w:eastAsia="Calibri"/>
                <w:sz w:val="18"/>
                <w:szCs w:val="18"/>
                <w:lang w:eastAsia="en-US"/>
              </w:rPr>
              <w:t>oraz</w:t>
            </w:r>
            <w:r w:rsidRPr="00D8783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6F7AB1" w:rsidRPr="00D8783A">
              <w:rPr>
                <w:rFonts w:eastAsia="Calibri"/>
                <w:sz w:val="18"/>
                <w:szCs w:val="18"/>
                <w:lang w:eastAsia="en-US"/>
              </w:rPr>
              <w:t>CZŁOWIEK</w:t>
            </w:r>
            <w:r w:rsidR="006F7AB1">
              <w:rPr>
                <w:rFonts w:eastAsia="Calibri"/>
                <w:sz w:val="18"/>
                <w:szCs w:val="18"/>
                <w:lang w:eastAsia="en-US"/>
              </w:rPr>
              <w:t xml:space="preserve"> oraz </w:t>
            </w:r>
            <w:r w:rsidRPr="00673679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673679">
              <w:rPr>
                <w:rFonts w:eastAsia="Calibri"/>
                <w:sz w:val="18"/>
                <w:szCs w:val="18"/>
                <w:lang w:eastAsia="en-US"/>
              </w:rPr>
              <w:t xml:space="preserve"> się nim posługuje:</w:t>
            </w:r>
          </w:p>
          <w:p w:rsidR="006F7AB1" w:rsidRDefault="006F7AB1" w:rsidP="00460047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s</w:t>
            </w:r>
            <w:r w:rsidRPr="006F7AB1">
              <w:rPr>
                <w:rFonts w:eastAsiaTheme="minorHAnsi" w:cs="Calibri"/>
                <w:sz w:val="18"/>
                <w:szCs w:val="18"/>
                <w:lang w:eastAsia="en-US"/>
              </w:rPr>
              <w:t>łownictwo związane z cechami ch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arakteru, uczuciami i emocjami</w:t>
            </w:r>
          </w:p>
          <w:p w:rsidR="006F7AB1" w:rsidRPr="006F7AB1" w:rsidRDefault="006F7AB1" w:rsidP="00460047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6F7AB1">
              <w:rPr>
                <w:rFonts w:eastAsiaTheme="minorHAnsi" w:cs="Calibri"/>
                <w:sz w:val="18"/>
                <w:szCs w:val="18"/>
                <w:lang w:eastAsia="en-US"/>
              </w:rPr>
              <w:t>często mylone wyrazy służące do opisywania cech osobowości i zachowań</w:t>
            </w:r>
          </w:p>
          <w:p w:rsidR="006F7AB1" w:rsidRPr="006F7AB1" w:rsidRDefault="006F7AB1" w:rsidP="00460047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s</w:t>
            </w:r>
            <w:r w:rsidRPr="006F7AB1">
              <w:rPr>
                <w:rFonts w:eastAsiaTheme="minorHAnsi" w:cs="Calibri"/>
                <w:sz w:val="18"/>
                <w:szCs w:val="18"/>
                <w:lang w:eastAsia="en-US"/>
              </w:rPr>
              <w:t xml:space="preserve">łownictwo i zwroty służące do omawiania etycznych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aspektów relacji międzyludzkich</w:t>
            </w:r>
          </w:p>
          <w:p w:rsidR="006F7AB1" w:rsidRPr="006F7AB1" w:rsidRDefault="006F7AB1" w:rsidP="00460047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c</w:t>
            </w:r>
            <w:r w:rsidRPr="006F7AB1">
              <w:rPr>
                <w:rFonts w:eastAsiaTheme="minorHAnsi" w:cs="Calibri"/>
                <w:sz w:val="18"/>
                <w:szCs w:val="18"/>
                <w:lang w:eastAsia="en-US"/>
              </w:rPr>
              <w:t xml:space="preserve">zasowniki frazowe z czasownikiem </w:t>
            </w:r>
            <w:r w:rsidRPr="006F7AB1">
              <w:rPr>
                <w:rFonts w:eastAsiaTheme="minorHAnsi" w:cs="Calibri"/>
                <w:i/>
                <w:iCs/>
                <w:sz w:val="18"/>
                <w:szCs w:val="18"/>
                <w:lang w:eastAsia="en-US"/>
              </w:rPr>
              <w:t>come</w:t>
            </w:r>
          </w:p>
          <w:p w:rsidR="006F7AB1" w:rsidRPr="00A927E4" w:rsidRDefault="006F7AB1" w:rsidP="00460047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s</w:t>
            </w:r>
            <w:r w:rsidR="00A05119">
              <w:rPr>
                <w:rFonts w:eastAsiaTheme="minorHAnsi" w:cs="Calibri"/>
                <w:sz w:val="18"/>
                <w:szCs w:val="18"/>
                <w:lang w:eastAsia="en-US"/>
              </w:rPr>
              <w:t>łownictwo związane z</w:t>
            </w:r>
            <w:r w:rsidRPr="006F7AB1">
              <w:rPr>
                <w:rFonts w:eastAsiaTheme="minorHAnsi" w:cs="Calibri"/>
                <w:sz w:val="18"/>
                <w:szCs w:val="18"/>
                <w:lang w:eastAsia="en-US"/>
              </w:rPr>
              <w:t xml:space="preserve"> nawiązywaniem znajomości za pośrednictwem Internetu oraz wpływem nowoczesnych technologii na relacje międzyludzkie</w:t>
            </w:r>
          </w:p>
          <w:p w:rsidR="006F7AB1" w:rsidRPr="006F7AB1" w:rsidRDefault="006F7AB1" w:rsidP="00460047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6F7AB1">
              <w:rPr>
                <w:rFonts w:eastAsiaTheme="minorHAnsi" w:cs="Calibri"/>
                <w:sz w:val="18"/>
                <w:szCs w:val="18"/>
                <w:lang w:eastAsia="en-US"/>
              </w:rPr>
              <w:t>słownictwo związane z sytuacjami konfliktow</w:t>
            </w:r>
            <w:r w:rsidR="00A927E4">
              <w:rPr>
                <w:rFonts w:eastAsiaTheme="minorHAnsi" w:cs="Calibri"/>
                <w:sz w:val="18"/>
                <w:szCs w:val="18"/>
                <w:lang w:eastAsia="en-US"/>
              </w:rPr>
              <w:t>ymi</w:t>
            </w:r>
          </w:p>
          <w:p w:rsidR="00A358ED" w:rsidRPr="00791D9E" w:rsidRDefault="006F7AB1" w:rsidP="00A927E4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eastAsiaTheme="minorHAnsi" w:cs="Calibri"/>
                <w:i/>
                <w:iCs/>
                <w:sz w:val="18"/>
                <w:szCs w:val="18"/>
                <w:lang w:eastAsia="en-US"/>
              </w:rPr>
            </w:pPr>
            <w:r w:rsidRPr="00A927E4">
              <w:rPr>
                <w:rFonts w:eastAsiaTheme="minorHAnsi" w:cs="Calibri"/>
                <w:sz w:val="18"/>
                <w:szCs w:val="18"/>
                <w:lang w:eastAsia="en-US"/>
              </w:rPr>
              <w:t xml:space="preserve">wyrażenia idiomatyczne ze słowem </w:t>
            </w:r>
            <w:r w:rsidRPr="00A927E4">
              <w:rPr>
                <w:rFonts w:eastAsiaTheme="minorHAnsi" w:cs="Calibri"/>
                <w:i/>
                <w:iCs/>
                <w:sz w:val="18"/>
                <w:szCs w:val="18"/>
                <w:lang w:eastAsia="en-US"/>
              </w:rPr>
              <w:t>bone</w:t>
            </w:r>
          </w:p>
        </w:tc>
        <w:tc>
          <w:tcPr>
            <w:tcW w:w="5403" w:type="dxa"/>
          </w:tcPr>
          <w:p w:rsidR="00D745A8" w:rsidRDefault="00786EF6" w:rsidP="00BE5B9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E5B94">
              <w:rPr>
                <w:sz w:val="18"/>
                <w:szCs w:val="18"/>
              </w:rPr>
              <w:t xml:space="preserve">Uczeń </w:t>
            </w:r>
            <w:r w:rsidR="00D745A8">
              <w:rPr>
                <w:sz w:val="18"/>
                <w:szCs w:val="18"/>
              </w:rPr>
              <w:t>posiada</w:t>
            </w:r>
            <w:r w:rsidR="004D3D32" w:rsidRPr="004D3D32">
              <w:rPr>
                <w:sz w:val="18"/>
                <w:szCs w:val="18"/>
              </w:rPr>
              <w:t xml:space="preserve"> </w:t>
            </w:r>
            <w:r w:rsidR="00D745A8">
              <w:rPr>
                <w:b/>
                <w:sz w:val="18"/>
                <w:szCs w:val="18"/>
              </w:rPr>
              <w:t>szeroki</w:t>
            </w:r>
            <w:r w:rsidR="004D3D32" w:rsidRPr="004D3D32">
              <w:rPr>
                <w:sz w:val="18"/>
                <w:szCs w:val="18"/>
              </w:rPr>
              <w:t xml:space="preserve"> </w:t>
            </w:r>
            <w:r w:rsidR="00D745A8">
              <w:rPr>
                <w:sz w:val="18"/>
                <w:szCs w:val="18"/>
              </w:rPr>
              <w:t xml:space="preserve">zasób </w:t>
            </w:r>
            <w:r w:rsidR="00D745A8" w:rsidRPr="00D745A8">
              <w:rPr>
                <w:b/>
                <w:sz w:val="18"/>
                <w:szCs w:val="18"/>
              </w:rPr>
              <w:t>zaawansowanego i zróżnicowanego</w:t>
            </w:r>
            <w:r w:rsidR="00D745A8">
              <w:rPr>
                <w:sz w:val="18"/>
                <w:szCs w:val="18"/>
              </w:rPr>
              <w:t xml:space="preserve"> </w:t>
            </w:r>
            <w:r w:rsidR="004D3D32" w:rsidRPr="004D3D32">
              <w:rPr>
                <w:sz w:val="18"/>
                <w:szCs w:val="18"/>
              </w:rPr>
              <w:t xml:space="preserve">słownictwa </w:t>
            </w:r>
            <w:r w:rsidR="006F7AB1">
              <w:rPr>
                <w:rFonts w:eastAsia="Calibri"/>
                <w:sz w:val="18"/>
                <w:szCs w:val="18"/>
                <w:lang w:eastAsia="en-US"/>
              </w:rPr>
              <w:t>w zakresie</w:t>
            </w:r>
            <w:r w:rsidR="006F7AB1" w:rsidRPr="0067367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6F7AB1" w:rsidRPr="00D8783A">
              <w:rPr>
                <w:rFonts w:eastAsia="Calibri"/>
                <w:sz w:val="18"/>
                <w:szCs w:val="18"/>
                <w:lang w:eastAsia="en-US"/>
              </w:rPr>
              <w:t>tematów</w:t>
            </w:r>
            <w:r w:rsidR="00791D9E">
              <w:rPr>
                <w:rFonts w:eastAsia="Calibri"/>
                <w:sz w:val="18"/>
                <w:szCs w:val="18"/>
                <w:lang w:eastAsia="en-US"/>
              </w:rPr>
              <w:t xml:space="preserve"> ŻYCIE </w:t>
            </w:r>
            <w:r w:rsidR="00D6165E">
              <w:rPr>
                <w:rFonts w:eastAsia="Calibri"/>
                <w:sz w:val="18"/>
                <w:szCs w:val="18"/>
                <w:lang w:eastAsia="en-US"/>
              </w:rPr>
              <w:t>PRYWATNE</w:t>
            </w:r>
            <w:r w:rsidR="00791D9E">
              <w:rPr>
                <w:rFonts w:eastAsia="Calibri"/>
                <w:sz w:val="18"/>
                <w:szCs w:val="18"/>
                <w:lang w:eastAsia="en-US"/>
              </w:rPr>
              <w:t xml:space="preserve"> oraz </w:t>
            </w:r>
            <w:r w:rsidR="006F7AB1" w:rsidRPr="00D8783A">
              <w:rPr>
                <w:rFonts w:eastAsia="Calibri"/>
                <w:sz w:val="18"/>
                <w:szCs w:val="18"/>
                <w:lang w:eastAsia="en-US"/>
              </w:rPr>
              <w:t>CZŁOWIEK oraz</w:t>
            </w:r>
            <w:r w:rsidR="004D3D32" w:rsidRPr="00D8783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D3D32" w:rsidRPr="00D8783A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="005B2604" w:rsidRPr="00D8783A">
              <w:rPr>
                <w:rFonts w:eastAsia="Calibri"/>
                <w:sz w:val="18"/>
                <w:szCs w:val="18"/>
                <w:lang w:eastAsia="en-US"/>
              </w:rPr>
              <w:t xml:space="preserve"> się nim</w:t>
            </w:r>
            <w:r w:rsidR="004D3D32" w:rsidRPr="00D8783A">
              <w:rPr>
                <w:rFonts w:eastAsia="Calibri"/>
                <w:sz w:val="18"/>
                <w:szCs w:val="18"/>
                <w:lang w:eastAsia="en-US"/>
              </w:rPr>
              <w:t xml:space="preserve"> posługuje</w:t>
            </w:r>
            <w:r w:rsidR="00D745A8" w:rsidRPr="00D8783A"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  <w:p w:rsidR="00A927E4" w:rsidRDefault="00A927E4" w:rsidP="00460047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s</w:t>
            </w:r>
            <w:r w:rsidRPr="006F7AB1">
              <w:rPr>
                <w:rFonts w:eastAsiaTheme="minorHAnsi" w:cs="Calibri"/>
                <w:sz w:val="18"/>
                <w:szCs w:val="18"/>
                <w:lang w:eastAsia="en-US"/>
              </w:rPr>
              <w:t>łownictwo związane z cechami ch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arakteru, uczuciami i emocjami</w:t>
            </w:r>
          </w:p>
          <w:p w:rsidR="00A927E4" w:rsidRPr="006F7AB1" w:rsidRDefault="00A927E4" w:rsidP="00460047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6F7AB1">
              <w:rPr>
                <w:rFonts w:eastAsiaTheme="minorHAnsi" w:cs="Calibri"/>
                <w:sz w:val="18"/>
                <w:szCs w:val="18"/>
                <w:lang w:eastAsia="en-US"/>
              </w:rPr>
              <w:t>często mylone wyrazy służące do opisywania cech osobowości i zachowań</w:t>
            </w:r>
          </w:p>
          <w:p w:rsidR="00A927E4" w:rsidRPr="006F7AB1" w:rsidRDefault="00A927E4" w:rsidP="00460047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s</w:t>
            </w:r>
            <w:r w:rsidRPr="006F7AB1">
              <w:rPr>
                <w:rFonts w:eastAsiaTheme="minorHAnsi" w:cs="Calibri"/>
                <w:sz w:val="18"/>
                <w:szCs w:val="18"/>
                <w:lang w:eastAsia="en-US"/>
              </w:rPr>
              <w:t xml:space="preserve">łownictwo i zwroty służące do omawiania etycznych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aspektów relacji międzyludzkich</w:t>
            </w:r>
          </w:p>
          <w:p w:rsidR="00A927E4" w:rsidRPr="006F7AB1" w:rsidRDefault="00A927E4" w:rsidP="00460047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c</w:t>
            </w:r>
            <w:r w:rsidRPr="006F7AB1">
              <w:rPr>
                <w:rFonts w:eastAsiaTheme="minorHAnsi" w:cs="Calibri"/>
                <w:sz w:val="18"/>
                <w:szCs w:val="18"/>
                <w:lang w:eastAsia="en-US"/>
              </w:rPr>
              <w:t xml:space="preserve">zasowniki frazowe z czasownikiem </w:t>
            </w:r>
            <w:r w:rsidRPr="006F7AB1">
              <w:rPr>
                <w:rFonts w:eastAsiaTheme="minorHAnsi" w:cs="Calibri"/>
                <w:i/>
                <w:iCs/>
                <w:sz w:val="18"/>
                <w:szCs w:val="18"/>
                <w:lang w:eastAsia="en-US"/>
              </w:rPr>
              <w:t>come</w:t>
            </w:r>
          </w:p>
          <w:p w:rsidR="00A927E4" w:rsidRPr="00A927E4" w:rsidRDefault="00A927E4" w:rsidP="00460047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s</w:t>
            </w:r>
            <w:r w:rsidR="00A05119">
              <w:rPr>
                <w:rFonts w:eastAsiaTheme="minorHAnsi" w:cs="Calibri"/>
                <w:sz w:val="18"/>
                <w:szCs w:val="18"/>
                <w:lang w:eastAsia="en-US"/>
              </w:rPr>
              <w:t>łownictwo związane z</w:t>
            </w:r>
            <w:r w:rsidRPr="006F7AB1">
              <w:rPr>
                <w:rFonts w:eastAsiaTheme="minorHAnsi" w:cs="Calibri"/>
                <w:sz w:val="18"/>
                <w:szCs w:val="18"/>
                <w:lang w:eastAsia="en-US"/>
              </w:rPr>
              <w:t xml:space="preserve"> nawiązywaniem znajomości za pośrednictwem Internetu oraz wpływem nowoczesnych technologii na relacje międzyludzkie</w:t>
            </w:r>
          </w:p>
          <w:p w:rsidR="00A927E4" w:rsidRPr="006F7AB1" w:rsidRDefault="00A927E4" w:rsidP="00460047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6F7AB1">
              <w:rPr>
                <w:rFonts w:eastAsiaTheme="minorHAnsi" w:cs="Calibri"/>
                <w:sz w:val="18"/>
                <w:szCs w:val="18"/>
                <w:lang w:eastAsia="en-US"/>
              </w:rPr>
              <w:t>słownictwo związane z sytuacjami konfliktow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ymi</w:t>
            </w:r>
          </w:p>
          <w:p w:rsidR="009B78A1" w:rsidRPr="00A05119" w:rsidRDefault="00A927E4" w:rsidP="00A05119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eastAsiaTheme="minorHAnsi" w:cs="Calibri"/>
                <w:i/>
                <w:iCs/>
                <w:sz w:val="18"/>
                <w:szCs w:val="18"/>
                <w:lang w:eastAsia="en-US"/>
              </w:rPr>
            </w:pPr>
            <w:r w:rsidRPr="00A927E4">
              <w:rPr>
                <w:rFonts w:eastAsiaTheme="minorHAnsi" w:cs="Calibri"/>
                <w:sz w:val="18"/>
                <w:szCs w:val="18"/>
                <w:lang w:eastAsia="en-US"/>
              </w:rPr>
              <w:t xml:space="preserve">wyrażenia idiomatyczne ze słowem </w:t>
            </w:r>
            <w:r w:rsidRPr="00A927E4">
              <w:rPr>
                <w:rFonts w:eastAsiaTheme="minorHAnsi" w:cs="Calibri"/>
                <w:i/>
                <w:iCs/>
                <w:sz w:val="18"/>
                <w:szCs w:val="18"/>
                <w:lang w:eastAsia="en-US"/>
              </w:rPr>
              <w:t>bone</w:t>
            </w:r>
          </w:p>
        </w:tc>
      </w:tr>
      <w:tr w:rsidR="009B78A1" w:rsidRPr="00233999" w:rsidTr="00E373C7">
        <w:tc>
          <w:tcPr>
            <w:tcW w:w="1526" w:type="dxa"/>
            <w:gridSpan w:val="2"/>
            <w:vMerge/>
          </w:tcPr>
          <w:p w:rsidR="009B78A1" w:rsidRDefault="009B78A1" w:rsidP="00C82B57">
            <w:pPr>
              <w:rPr>
                <w:b/>
              </w:rPr>
            </w:pPr>
          </w:p>
        </w:tc>
        <w:tc>
          <w:tcPr>
            <w:tcW w:w="2724" w:type="dxa"/>
          </w:tcPr>
          <w:p w:rsidR="009B78A1" w:rsidRDefault="009B78A1" w:rsidP="00C82B57">
            <w:pPr>
              <w:rPr>
                <w:b/>
              </w:rPr>
            </w:pPr>
            <w:r>
              <w:rPr>
                <w:b/>
              </w:rPr>
              <w:t>GRAMATYKA</w:t>
            </w:r>
          </w:p>
        </w:tc>
        <w:tc>
          <w:tcPr>
            <w:tcW w:w="4630" w:type="dxa"/>
            <w:gridSpan w:val="3"/>
          </w:tcPr>
          <w:p w:rsidR="004C74D7" w:rsidRDefault="008C6D55" w:rsidP="00A927E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C6D55">
              <w:rPr>
                <w:rFonts w:eastAsia="Calibri"/>
                <w:sz w:val="18"/>
                <w:szCs w:val="18"/>
                <w:lang w:eastAsia="en-US"/>
              </w:rPr>
              <w:t>Uczeń zna zasad</w:t>
            </w:r>
            <w:r w:rsidR="00A05119">
              <w:rPr>
                <w:rFonts w:eastAsia="Calibri"/>
                <w:sz w:val="18"/>
                <w:szCs w:val="18"/>
                <w:lang w:eastAsia="en-US"/>
              </w:rPr>
              <w:t>y tworzenia poniższych konstrukcji</w:t>
            </w:r>
            <w:r w:rsidRPr="008C6D55">
              <w:rPr>
                <w:rFonts w:eastAsia="Calibri"/>
                <w:sz w:val="18"/>
                <w:szCs w:val="18"/>
                <w:lang w:eastAsia="en-US"/>
              </w:rPr>
              <w:t xml:space="preserve"> gramatycznych i </w:t>
            </w:r>
            <w:r w:rsidRPr="008C6D55">
              <w:rPr>
                <w:rFonts w:eastAsia="Calibri"/>
                <w:b/>
                <w:sz w:val="18"/>
                <w:szCs w:val="18"/>
                <w:lang w:eastAsia="en-US"/>
              </w:rPr>
              <w:t>na ogół</w:t>
            </w:r>
            <w:r w:rsidRPr="008C6D5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8C6D55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8C6D55">
              <w:rPr>
                <w:rFonts w:eastAsia="Calibri"/>
                <w:sz w:val="18"/>
                <w:szCs w:val="18"/>
                <w:lang w:eastAsia="en-US"/>
              </w:rPr>
              <w:t xml:space="preserve"> je stosuje:</w:t>
            </w:r>
          </w:p>
          <w:p w:rsidR="00A927E4" w:rsidRPr="00A927E4" w:rsidRDefault="00A927E4" w:rsidP="00460047">
            <w:pPr>
              <w:pStyle w:val="Akapitzlist"/>
              <w:numPr>
                <w:ilvl w:val="0"/>
                <w:numId w:val="3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i/>
                <w:iCs/>
                <w:sz w:val="18"/>
                <w:szCs w:val="18"/>
                <w:lang w:val="en-GB" w:eastAsia="en-US"/>
              </w:rPr>
            </w:pPr>
            <w:r>
              <w:rPr>
                <w:rFonts w:eastAsiaTheme="minorHAnsi" w:cs="Calibri"/>
                <w:sz w:val="18"/>
                <w:szCs w:val="18"/>
                <w:lang w:val="en-US" w:eastAsia="en-US"/>
              </w:rPr>
              <w:t>s</w:t>
            </w:r>
            <w:r w:rsidRPr="00A927E4">
              <w:rPr>
                <w:rFonts w:eastAsiaTheme="minorHAnsi" w:cs="Calibri"/>
                <w:sz w:val="18"/>
                <w:szCs w:val="18"/>
                <w:lang w:val="en-US" w:eastAsia="en-US"/>
              </w:rPr>
              <w:t>to</w:t>
            </w:r>
            <w:r w:rsidRPr="00A927E4">
              <w:rPr>
                <w:rFonts w:eastAsiaTheme="minorHAnsi" w:cs="Calibri"/>
                <w:sz w:val="18"/>
                <w:szCs w:val="18"/>
                <w:lang w:val="en-GB" w:eastAsia="en-US"/>
              </w:rPr>
              <w:t xml:space="preserve">sowanie aspektu ciągłego i dokonanego czasownika w czasach </w:t>
            </w:r>
            <w:r w:rsidRPr="00A927E4">
              <w:rPr>
                <w:rFonts w:eastAsiaTheme="minorHAnsi" w:cs="Calibri"/>
                <w:i/>
                <w:iCs/>
                <w:sz w:val="18"/>
                <w:szCs w:val="18"/>
                <w:lang w:val="en-GB" w:eastAsia="en-US"/>
              </w:rPr>
              <w:t xml:space="preserve">present continuous, past continuous, future continuous, present perfect, past perfect, future perfect, present perfect continuous, past perfect continuous </w:t>
            </w:r>
            <w:r w:rsidRPr="00A927E4">
              <w:rPr>
                <w:rFonts w:eastAsiaTheme="minorHAnsi" w:cs="Calibri"/>
                <w:sz w:val="18"/>
                <w:szCs w:val="18"/>
                <w:lang w:val="en-GB" w:eastAsia="en-US"/>
              </w:rPr>
              <w:t xml:space="preserve">i </w:t>
            </w:r>
            <w:r w:rsidRPr="00A927E4">
              <w:rPr>
                <w:rFonts w:eastAsiaTheme="minorHAnsi" w:cs="Calibri"/>
                <w:i/>
                <w:iCs/>
                <w:sz w:val="18"/>
                <w:szCs w:val="18"/>
                <w:lang w:val="en-GB" w:eastAsia="en-US"/>
              </w:rPr>
              <w:t>future perfect continuous</w:t>
            </w:r>
          </w:p>
          <w:p w:rsidR="00A927E4" w:rsidRPr="00A927E4" w:rsidRDefault="00A927E4" w:rsidP="00460047">
            <w:pPr>
              <w:pStyle w:val="Akapitzlist"/>
              <w:numPr>
                <w:ilvl w:val="0"/>
                <w:numId w:val="3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i/>
                <w:iCs/>
                <w:sz w:val="18"/>
                <w:szCs w:val="18"/>
                <w:lang w:val="en-GB" w:eastAsia="en-US"/>
              </w:rPr>
            </w:pPr>
            <w:r>
              <w:rPr>
                <w:rFonts w:eastAsiaTheme="minorHAnsi" w:cs="Calibri"/>
                <w:sz w:val="18"/>
                <w:szCs w:val="18"/>
                <w:lang w:val="en-GB" w:eastAsia="en-US"/>
              </w:rPr>
              <w:t>s</w:t>
            </w:r>
            <w:r w:rsidRPr="00A927E4">
              <w:rPr>
                <w:rFonts w:eastAsiaTheme="minorHAnsi" w:cs="Calibri"/>
                <w:sz w:val="18"/>
                <w:szCs w:val="18"/>
                <w:lang w:val="en-GB" w:eastAsia="en-US"/>
              </w:rPr>
              <w:t xml:space="preserve">tosowanie czasów </w:t>
            </w:r>
            <w:r w:rsidRPr="00A927E4">
              <w:rPr>
                <w:rFonts w:eastAsiaTheme="minorHAnsi" w:cs="Calibri"/>
                <w:i/>
                <w:iCs/>
                <w:sz w:val="18"/>
                <w:szCs w:val="18"/>
                <w:lang w:val="en-GB" w:eastAsia="en-US"/>
              </w:rPr>
              <w:t>past simple, past continuous, past perfect continuous, futur</w:t>
            </w:r>
            <w:r w:rsidR="008C44A6">
              <w:rPr>
                <w:rFonts w:eastAsiaTheme="minorHAnsi" w:cs="Calibri"/>
                <w:i/>
                <w:iCs/>
                <w:sz w:val="18"/>
                <w:szCs w:val="18"/>
                <w:lang w:val="en-GB" w:eastAsia="en-US"/>
              </w:rPr>
              <w:t xml:space="preserve">e in the past: would / was to, </w:t>
            </w:r>
            <w:r w:rsidRPr="00A927E4">
              <w:rPr>
                <w:rFonts w:eastAsiaTheme="minorHAnsi" w:cs="Calibri"/>
                <w:i/>
                <w:iCs/>
                <w:sz w:val="18"/>
                <w:szCs w:val="18"/>
                <w:lang w:val="en-GB" w:eastAsia="en-US"/>
              </w:rPr>
              <w:t>was going / planning / hoping to</w:t>
            </w:r>
          </w:p>
          <w:p w:rsidR="008C6D55" w:rsidRPr="00A927E4" w:rsidRDefault="00A927E4" w:rsidP="00460047">
            <w:pPr>
              <w:pStyle w:val="Akapitzlist"/>
              <w:numPr>
                <w:ilvl w:val="0"/>
                <w:numId w:val="3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A927E4">
              <w:rPr>
                <w:rFonts w:eastAsiaTheme="minorHAnsi" w:cs="Calibri"/>
                <w:sz w:val="18"/>
                <w:szCs w:val="18"/>
                <w:lang w:eastAsia="en-US"/>
              </w:rPr>
              <w:t>zmiany w znaczeniu wynikające z zastosowania czasowników statycznych lub dynamiczn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ych</w:t>
            </w:r>
          </w:p>
        </w:tc>
        <w:tc>
          <w:tcPr>
            <w:tcW w:w="5403" w:type="dxa"/>
          </w:tcPr>
          <w:p w:rsidR="009B78A1" w:rsidRDefault="009B78A1" w:rsidP="00C82B5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132796"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d</w:t>
            </w:r>
            <w:r w:rsidRPr="00F127F9">
              <w:rPr>
                <w:rFonts w:eastAsia="Calibri"/>
                <w:b/>
                <w:sz w:val="18"/>
                <w:szCs w:val="18"/>
                <w:lang w:eastAsia="en-US"/>
              </w:rPr>
              <w:t>obrze</w:t>
            </w:r>
            <w:r w:rsidRPr="00F127F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 zasady </w:t>
            </w:r>
            <w:r w:rsidR="000722B4">
              <w:rPr>
                <w:rFonts w:eastAsia="Calibri"/>
                <w:sz w:val="18"/>
                <w:szCs w:val="18"/>
                <w:lang w:eastAsia="en-US"/>
              </w:rPr>
              <w:t xml:space="preserve">tworzenia poniższych konstrukcji gramatycznych i </w:t>
            </w:r>
            <w:r w:rsidR="00F55CBC" w:rsidRPr="00F55CBC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="00D745A8">
              <w:rPr>
                <w:rFonts w:eastAsia="Calibri"/>
                <w:sz w:val="18"/>
                <w:szCs w:val="18"/>
                <w:lang w:eastAsia="en-US"/>
              </w:rPr>
              <w:t>je stosuje</w:t>
            </w:r>
            <w:r w:rsidR="00A9483F"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  <w:p w:rsidR="00A927E4" w:rsidRPr="00A927E4" w:rsidRDefault="00A927E4" w:rsidP="00460047">
            <w:pPr>
              <w:pStyle w:val="Akapitzlist"/>
              <w:numPr>
                <w:ilvl w:val="0"/>
                <w:numId w:val="3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i/>
                <w:iCs/>
                <w:sz w:val="18"/>
                <w:szCs w:val="18"/>
                <w:lang w:val="en-GB" w:eastAsia="en-US"/>
              </w:rPr>
            </w:pPr>
            <w:r>
              <w:rPr>
                <w:rFonts w:eastAsiaTheme="minorHAnsi" w:cs="Calibri"/>
                <w:sz w:val="18"/>
                <w:szCs w:val="18"/>
                <w:lang w:val="en-US" w:eastAsia="en-US"/>
              </w:rPr>
              <w:t>s</w:t>
            </w:r>
            <w:r w:rsidRPr="00A927E4">
              <w:rPr>
                <w:rFonts w:eastAsiaTheme="minorHAnsi" w:cs="Calibri"/>
                <w:sz w:val="18"/>
                <w:szCs w:val="18"/>
                <w:lang w:val="en-US" w:eastAsia="en-US"/>
              </w:rPr>
              <w:t>to</w:t>
            </w:r>
            <w:r w:rsidRPr="00A927E4">
              <w:rPr>
                <w:rFonts w:eastAsiaTheme="minorHAnsi" w:cs="Calibri"/>
                <w:sz w:val="18"/>
                <w:szCs w:val="18"/>
                <w:lang w:val="en-GB" w:eastAsia="en-US"/>
              </w:rPr>
              <w:t xml:space="preserve">sowanie aspektu ciągłego i dokonanego czasownika w czasach </w:t>
            </w:r>
            <w:r w:rsidRPr="00A927E4">
              <w:rPr>
                <w:rFonts w:eastAsiaTheme="minorHAnsi" w:cs="Calibri"/>
                <w:i/>
                <w:iCs/>
                <w:sz w:val="18"/>
                <w:szCs w:val="18"/>
                <w:lang w:val="en-GB" w:eastAsia="en-US"/>
              </w:rPr>
              <w:t xml:space="preserve">present continuous, past continuous, future continuous, present perfect, past perfect, future perfect, present perfect continuous, past perfect continuous </w:t>
            </w:r>
            <w:r w:rsidRPr="00A927E4">
              <w:rPr>
                <w:rFonts w:eastAsiaTheme="minorHAnsi" w:cs="Calibri"/>
                <w:sz w:val="18"/>
                <w:szCs w:val="18"/>
                <w:lang w:val="en-GB" w:eastAsia="en-US"/>
              </w:rPr>
              <w:t xml:space="preserve">i </w:t>
            </w:r>
            <w:r w:rsidRPr="00A927E4">
              <w:rPr>
                <w:rFonts w:eastAsiaTheme="minorHAnsi" w:cs="Calibri"/>
                <w:i/>
                <w:iCs/>
                <w:sz w:val="18"/>
                <w:szCs w:val="18"/>
                <w:lang w:val="en-GB" w:eastAsia="en-US"/>
              </w:rPr>
              <w:t>future perfect continuous</w:t>
            </w:r>
          </w:p>
          <w:p w:rsidR="00A927E4" w:rsidRDefault="00A927E4" w:rsidP="00460047">
            <w:pPr>
              <w:pStyle w:val="Akapitzlist"/>
              <w:numPr>
                <w:ilvl w:val="0"/>
                <w:numId w:val="3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i/>
                <w:iCs/>
                <w:sz w:val="18"/>
                <w:szCs w:val="18"/>
                <w:lang w:val="en-GB" w:eastAsia="en-US"/>
              </w:rPr>
            </w:pPr>
            <w:r>
              <w:rPr>
                <w:rFonts w:eastAsiaTheme="minorHAnsi" w:cs="Calibri"/>
                <w:sz w:val="18"/>
                <w:szCs w:val="18"/>
                <w:lang w:val="en-GB" w:eastAsia="en-US"/>
              </w:rPr>
              <w:t>s</w:t>
            </w:r>
            <w:r w:rsidRPr="00A927E4">
              <w:rPr>
                <w:rFonts w:eastAsiaTheme="minorHAnsi" w:cs="Calibri"/>
                <w:sz w:val="18"/>
                <w:szCs w:val="18"/>
                <w:lang w:val="en-GB" w:eastAsia="en-US"/>
              </w:rPr>
              <w:t xml:space="preserve">tosowanie czasów </w:t>
            </w:r>
            <w:r w:rsidRPr="00A927E4">
              <w:rPr>
                <w:rFonts w:eastAsiaTheme="minorHAnsi" w:cs="Calibri"/>
                <w:i/>
                <w:iCs/>
                <w:sz w:val="18"/>
                <w:szCs w:val="18"/>
                <w:lang w:val="en-GB" w:eastAsia="en-US"/>
              </w:rPr>
              <w:t>past simple, past continuous, past perfect continuous, futur</w:t>
            </w:r>
            <w:r w:rsidR="008C44A6">
              <w:rPr>
                <w:rFonts w:eastAsiaTheme="minorHAnsi" w:cs="Calibri"/>
                <w:i/>
                <w:iCs/>
                <w:sz w:val="18"/>
                <w:szCs w:val="18"/>
                <w:lang w:val="en-GB" w:eastAsia="en-US"/>
              </w:rPr>
              <w:t xml:space="preserve">e in the past: would / was to, </w:t>
            </w:r>
            <w:r w:rsidRPr="00A927E4">
              <w:rPr>
                <w:rFonts w:eastAsiaTheme="minorHAnsi" w:cs="Calibri"/>
                <w:i/>
                <w:iCs/>
                <w:sz w:val="18"/>
                <w:szCs w:val="18"/>
                <w:lang w:val="en-GB" w:eastAsia="en-US"/>
              </w:rPr>
              <w:t>was going / planning / hoping to</w:t>
            </w:r>
          </w:p>
          <w:p w:rsidR="005467B3" w:rsidRPr="008C44A6" w:rsidRDefault="00A927E4" w:rsidP="008C44A6">
            <w:pPr>
              <w:pStyle w:val="Akapitzlist"/>
              <w:numPr>
                <w:ilvl w:val="0"/>
                <w:numId w:val="3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i/>
                <w:iCs/>
                <w:sz w:val="18"/>
                <w:szCs w:val="18"/>
                <w:lang w:eastAsia="en-US"/>
              </w:rPr>
            </w:pPr>
            <w:r w:rsidRPr="00A927E4">
              <w:rPr>
                <w:rFonts w:eastAsiaTheme="minorHAnsi" w:cs="Calibri"/>
                <w:sz w:val="18"/>
                <w:szCs w:val="18"/>
                <w:lang w:eastAsia="en-US"/>
              </w:rPr>
              <w:t>zmiany w znaczeniu wynikające z zastosowania czasowników statycznych lub dynamicznych</w:t>
            </w:r>
          </w:p>
        </w:tc>
      </w:tr>
      <w:tr w:rsidR="009B78A1" w:rsidRPr="005F52CC" w:rsidTr="00E373C7">
        <w:trPr>
          <w:trHeight w:val="933"/>
        </w:trPr>
        <w:tc>
          <w:tcPr>
            <w:tcW w:w="1526" w:type="dxa"/>
            <w:gridSpan w:val="2"/>
            <w:vMerge/>
          </w:tcPr>
          <w:p w:rsidR="009B78A1" w:rsidRDefault="009B78A1" w:rsidP="00C82B57">
            <w:pPr>
              <w:rPr>
                <w:b/>
              </w:rPr>
            </w:pPr>
          </w:p>
        </w:tc>
        <w:tc>
          <w:tcPr>
            <w:tcW w:w="2724" w:type="dxa"/>
          </w:tcPr>
          <w:p w:rsidR="009B78A1" w:rsidRDefault="009B78A1" w:rsidP="00C82B57">
            <w:pPr>
              <w:rPr>
                <w:b/>
              </w:rPr>
            </w:pPr>
            <w:r>
              <w:rPr>
                <w:b/>
              </w:rPr>
              <w:t>ZADANIA NA ŚRODKI JĘZYKOWE</w:t>
            </w:r>
          </w:p>
        </w:tc>
        <w:tc>
          <w:tcPr>
            <w:tcW w:w="4630" w:type="dxa"/>
            <w:gridSpan w:val="3"/>
          </w:tcPr>
          <w:p w:rsidR="009B78A1" w:rsidRPr="0064118C" w:rsidRDefault="009B78A1" w:rsidP="00BE5B94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="00FF3861">
              <w:rPr>
                <w:sz w:val="18"/>
                <w:szCs w:val="18"/>
              </w:rPr>
              <w:t xml:space="preserve">poprawnie </w:t>
            </w:r>
            <w:r w:rsidR="00322F70">
              <w:rPr>
                <w:sz w:val="18"/>
                <w:szCs w:val="18"/>
              </w:rPr>
              <w:t>rozwiązuje</w:t>
            </w:r>
            <w:r w:rsidR="00931050">
              <w:rPr>
                <w:sz w:val="18"/>
                <w:szCs w:val="18"/>
              </w:rPr>
              <w:t xml:space="preserve"> </w:t>
            </w:r>
            <w:r w:rsidR="004D3D32" w:rsidRPr="004D3D32">
              <w:rPr>
                <w:b/>
                <w:sz w:val="18"/>
                <w:szCs w:val="18"/>
              </w:rPr>
              <w:t>znaczną</w:t>
            </w:r>
            <w:r w:rsidR="00FF3861" w:rsidRPr="00BE5B94">
              <w:rPr>
                <w:b/>
                <w:sz w:val="18"/>
                <w:szCs w:val="18"/>
              </w:rPr>
              <w:t xml:space="preserve"> </w:t>
            </w:r>
            <w:r w:rsidR="00FF3861" w:rsidRPr="0064118C">
              <w:rPr>
                <w:b/>
                <w:sz w:val="18"/>
                <w:szCs w:val="18"/>
              </w:rPr>
              <w:t>część</w:t>
            </w:r>
            <w:r>
              <w:rPr>
                <w:sz w:val="18"/>
                <w:szCs w:val="18"/>
              </w:rPr>
              <w:t xml:space="preserve"> zada</w:t>
            </w:r>
            <w:r w:rsidR="00322F70">
              <w:rPr>
                <w:sz w:val="18"/>
                <w:szCs w:val="18"/>
              </w:rPr>
              <w:t>ń</w:t>
            </w:r>
            <w:r>
              <w:rPr>
                <w:sz w:val="18"/>
                <w:szCs w:val="18"/>
              </w:rPr>
              <w:t xml:space="preserve"> sprawdzają</w:t>
            </w:r>
            <w:r w:rsidR="00322F70">
              <w:rPr>
                <w:sz w:val="18"/>
                <w:szCs w:val="18"/>
              </w:rPr>
              <w:t>cych</w:t>
            </w:r>
            <w:r w:rsidR="00931050">
              <w:rPr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znajomość środków</w:t>
            </w:r>
            <w:r>
              <w:rPr>
                <w:sz w:val="18"/>
                <w:szCs w:val="18"/>
              </w:rPr>
              <w:t xml:space="preserve"> językowych: </w:t>
            </w:r>
            <w:r w:rsidRPr="00B2359B">
              <w:rPr>
                <w:i/>
                <w:sz w:val="18"/>
                <w:szCs w:val="18"/>
              </w:rPr>
              <w:t>Układanie fragmentów zdań, Tłumaczenie fragmentów zdań</w:t>
            </w:r>
            <w:r>
              <w:rPr>
                <w:i/>
                <w:sz w:val="18"/>
                <w:szCs w:val="18"/>
              </w:rPr>
              <w:t xml:space="preserve">, Test luk </w:t>
            </w:r>
            <w:r w:rsidR="00797081">
              <w:rPr>
                <w:i/>
                <w:sz w:val="18"/>
                <w:szCs w:val="18"/>
              </w:rPr>
              <w:t>(Dobieranie)</w:t>
            </w:r>
            <w:r>
              <w:rPr>
                <w:i/>
                <w:sz w:val="18"/>
                <w:szCs w:val="18"/>
              </w:rPr>
              <w:t>, Transformacje zdań</w:t>
            </w:r>
          </w:p>
        </w:tc>
        <w:tc>
          <w:tcPr>
            <w:tcW w:w="5403" w:type="dxa"/>
          </w:tcPr>
          <w:p w:rsidR="009B78A1" w:rsidRDefault="009B78A1" w:rsidP="00797081">
            <w:pPr>
              <w:rPr>
                <w:sz w:val="18"/>
                <w:szCs w:val="18"/>
              </w:rPr>
            </w:pPr>
            <w:r w:rsidRPr="00132796">
              <w:rPr>
                <w:sz w:val="18"/>
                <w:szCs w:val="18"/>
              </w:rPr>
              <w:t xml:space="preserve">Uczeń </w:t>
            </w:r>
            <w:r w:rsidR="0064118C">
              <w:rPr>
                <w:sz w:val="18"/>
                <w:szCs w:val="18"/>
              </w:rPr>
              <w:t xml:space="preserve">poprawnie </w:t>
            </w:r>
            <w:r>
              <w:rPr>
                <w:sz w:val="18"/>
                <w:szCs w:val="18"/>
              </w:rPr>
              <w:t>r</w:t>
            </w:r>
            <w:r w:rsidRPr="000E7AAA">
              <w:rPr>
                <w:sz w:val="18"/>
                <w:szCs w:val="18"/>
              </w:rPr>
              <w:t>ozwiązuje</w:t>
            </w:r>
            <w:r>
              <w:rPr>
                <w:sz w:val="18"/>
                <w:szCs w:val="18"/>
              </w:rPr>
              <w:t xml:space="preserve"> </w:t>
            </w:r>
            <w:r w:rsidR="00D552DA">
              <w:rPr>
                <w:sz w:val="18"/>
                <w:szCs w:val="18"/>
              </w:rPr>
              <w:t>zadania sprawdzające</w:t>
            </w:r>
            <w:r w:rsidR="00D552DA" w:rsidRPr="000E7AAA">
              <w:rPr>
                <w:sz w:val="18"/>
                <w:szCs w:val="18"/>
              </w:rPr>
              <w:t xml:space="preserve"> </w:t>
            </w:r>
            <w:r w:rsidRPr="000E7AAA">
              <w:rPr>
                <w:sz w:val="18"/>
                <w:szCs w:val="18"/>
              </w:rPr>
              <w:t>znajomość środków</w:t>
            </w:r>
            <w:r>
              <w:rPr>
                <w:sz w:val="18"/>
                <w:szCs w:val="18"/>
              </w:rPr>
              <w:t xml:space="preserve"> językowych: </w:t>
            </w:r>
          </w:p>
          <w:p w:rsidR="00797081" w:rsidRPr="005F52CC" w:rsidRDefault="00797081" w:rsidP="00797081">
            <w:pPr>
              <w:rPr>
                <w:i/>
                <w:sz w:val="18"/>
                <w:szCs w:val="18"/>
              </w:rPr>
            </w:pPr>
            <w:r w:rsidRPr="00B2359B">
              <w:rPr>
                <w:i/>
                <w:sz w:val="18"/>
                <w:szCs w:val="18"/>
              </w:rPr>
              <w:t>Układanie fragmentów zdań, Tłumaczenie fragmentów zdań</w:t>
            </w:r>
            <w:r>
              <w:rPr>
                <w:i/>
                <w:sz w:val="18"/>
                <w:szCs w:val="18"/>
              </w:rPr>
              <w:t>, Test luk (Dobieranie), Transformacje zdań</w:t>
            </w:r>
          </w:p>
        </w:tc>
      </w:tr>
      <w:tr w:rsidR="009B78A1" w:rsidRPr="00590D03" w:rsidTr="00E373C7">
        <w:trPr>
          <w:trHeight w:val="659"/>
        </w:trPr>
        <w:tc>
          <w:tcPr>
            <w:tcW w:w="1526" w:type="dxa"/>
            <w:gridSpan w:val="2"/>
            <w:vMerge w:val="restart"/>
            <w:textDirection w:val="btLr"/>
            <w:vAlign w:val="center"/>
          </w:tcPr>
          <w:p w:rsidR="009B78A1" w:rsidRPr="00623C82" w:rsidRDefault="009B78A1" w:rsidP="00C82B5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23C82">
              <w:rPr>
                <w:b/>
                <w:sz w:val="28"/>
                <w:szCs w:val="28"/>
              </w:rPr>
              <w:t>UMIEJĘTNOŚCI</w:t>
            </w:r>
          </w:p>
        </w:tc>
        <w:tc>
          <w:tcPr>
            <w:tcW w:w="2724" w:type="dxa"/>
          </w:tcPr>
          <w:p w:rsidR="009B78A1" w:rsidRDefault="009B78A1" w:rsidP="00C82B57">
            <w:pPr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4630" w:type="dxa"/>
            <w:gridSpan w:val="3"/>
          </w:tcPr>
          <w:p w:rsidR="009B78A1" w:rsidRPr="00797081" w:rsidRDefault="009B78A1" w:rsidP="00797081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Uczeń r</w:t>
            </w:r>
            <w:r w:rsidRPr="009D168C">
              <w:rPr>
                <w:sz w:val="18"/>
                <w:szCs w:val="18"/>
              </w:rPr>
              <w:t xml:space="preserve">ozumie </w:t>
            </w:r>
            <w:r>
              <w:rPr>
                <w:b/>
                <w:sz w:val="18"/>
                <w:szCs w:val="18"/>
              </w:rPr>
              <w:t>kluczowe</w:t>
            </w:r>
            <w:r w:rsidRPr="00EC635B"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C635B">
              <w:rPr>
                <w:sz w:val="18"/>
                <w:szCs w:val="18"/>
              </w:rPr>
              <w:t>(</w:t>
            </w:r>
            <w:r w:rsidR="00F55CBC" w:rsidRPr="00F55CBC">
              <w:rPr>
                <w:b/>
                <w:sz w:val="18"/>
                <w:szCs w:val="18"/>
              </w:rPr>
              <w:t>na ogół poprawnie</w:t>
            </w:r>
            <w:r w:rsidR="003436F5">
              <w:rPr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 xml:space="preserve">określa </w:t>
            </w:r>
            <w:r w:rsidR="00797081">
              <w:rPr>
                <w:rFonts w:eastAsiaTheme="minorHAnsi" w:cs="Calibri"/>
                <w:sz w:val="18"/>
                <w:szCs w:val="18"/>
                <w:lang w:eastAsia="en-US"/>
              </w:rPr>
              <w:t>główną myśl tekstu i jego poszczególnych części; znajduje określone informacje; określa intencje nadawcy tekstu</w:t>
            </w:r>
            <w:r>
              <w:rPr>
                <w:rFonts w:cs="Calibri"/>
                <w:sz w:val="18"/>
                <w:szCs w:val="18"/>
              </w:rPr>
              <w:t>) i:</w:t>
            </w:r>
          </w:p>
          <w:p w:rsidR="009B78A1" w:rsidRPr="001070A5" w:rsidRDefault="009B78A1" w:rsidP="00460047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informacje do osób</w:t>
            </w:r>
          </w:p>
          <w:p w:rsidR="009B78A1" w:rsidRPr="00797081" w:rsidRDefault="009B78A1" w:rsidP="00460047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na podstawie wysłuchanego tekstu</w:t>
            </w:r>
          </w:p>
          <w:p w:rsidR="00C03CCA" w:rsidRPr="00797081" w:rsidRDefault="00797081" w:rsidP="00460047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</w:tc>
        <w:tc>
          <w:tcPr>
            <w:tcW w:w="5403" w:type="dxa"/>
          </w:tcPr>
          <w:p w:rsidR="00797081" w:rsidRPr="00797081" w:rsidRDefault="009B78A1" w:rsidP="00797081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Uczeń r</w:t>
            </w:r>
            <w:r w:rsidRPr="009D168C">
              <w:rPr>
                <w:sz w:val="18"/>
                <w:szCs w:val="18"/>
              </w:rPr>
              <w:t xml:space="preserve">ozumie </w:t>
            </w:r>
            <w:r>
              <w:rPr>
                <w:b/>
                <w:bCs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D168C">
              <w:rPr>
                <w:sz w:val="18"/>
                <w:szCs w:val="18"/>
              </w:rPr>
              <w:t xml:space="preserve"> w wysłuchanej wypowiedzi</w:t>
            </w:r>
            <w:r>
              <w:rPr>
                <w:sz w:val="18"/>
                <w:szCs w:val="18"/>
              </w:rPr>
              <w:t xml:space="preserve"> (</w:t>
            </w:r>
            <w:r w:rsidR="003436F5">
              <w:rPr>
                <w:b/>
                <w:sz w:val="18"/>
                <w:szCs w:val="18"/>
              </w:rPr>
              <w:t>poprawnie</w:t>
            </w:r>
            <w:r w:rsidR="00797081">
              <w:rPr>
                <w:rFonts w:cs="Calibri"/>
                <w:sz w:val="18"/>
                <w:szCs w:val="18"/>
              </w:rPr>
              <w:t xml:space="preserve"> określa </w:t>
            </w:r>
            <w:r w:rsidR="00797081">
              <w:rPr>
                <w:rFonts w:eastAsiaTheme="minorHAnsi" w:cs="Calibri"/>
                <w:sz w:val="18"/>
                <w:szCs w:val="18"/>
                <w:lang w:eastAsia="en-US"/>
              </w:rPr>
              <w:t>główną myśl tekstu i jego poszczególnych części; znajduje określone informacje; określa intencje nadawcy tekstu</w:t>
            </w:r>
            <w:r w:rsidR="00797081">
              <w:rPr>
                <w:rFonts w:cs="Calibri"/>
                <w:sz w:val="18"/>
                <w:szCs w:val="18"/>
              </w:rPr>
              <w:t>) i:</w:t>
            </w:r>
          </w:p>
          <w:p w:rsidR="00797081" w:rsidRPr="001070A5" w:rsidRDefault="00797081" w:rsidP="00460047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informacje do osób</w:t>
            </w:r>
          </w:p>
          <w:p w:rsidR="00797081" w:rsidRDefault="00797081" w:rsidP="00460047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na podstawie wysłuchanego tekstu</w:t>
            </w:r>
          </w:p>
          <w:p w:rsidR="009B78A1" w:rsidRPr="00797081" w:rsidRDefault="00797081" w:rsidP="00460047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97081">
              <w:rPr>
                <w:rFonts w:eastAsia="Calibri"/>
                <w:sz w:val="18"/>
                <w:szCs w:val="18"/>
              </w:rPr>
              <w:t>wskazuje zdania prawdziwe i fałszywe</w:t>
            </w:r>
          </w:p>
        </w:tc>
      </w:tr>
      <w:tr w:rsidR="009B78A1" w:rsidRPr="003119F8" w:rsidTr="00E373C7">
        <w:trPr>
          <w:trHeight w:val="1344"/>
        </w:trPr>
        <w:tc>
          <w:tcPr>
            <w:tcW w:w="1526" w:type="dxa"/>
            <w:gridSpan w:val="2"/>
            <w:vMerge/>
            <w:textDirection w:val="tbRl"/>
            <w:vAlign w:val="center"/>
          </w:tcPr>
          <w:p w:rsidR="009B78A1" w:rsidRDefault="009B78A1" w:rsidP="00C82B5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24" w:type="dxa"/>
          </w:tcPr>
          <w:p w:rsidR="009B78A1" w:rsidRDefault="009B78A1" w:rsidP="00C82B57">
            <w:pPr>
              <w:rPr>
                <w:b/>
              </w:rPr>
            </w:pPr>
            <w:r w:rsidRPr="00CB5C64">
              <w:rPr>
                <w:b/>
              </w:rPr>
              <w:t>CZYTANIE</w:t>
            </w:r>
          </w:p>
        </w:tc>
        <w:tc>
          <w:tcPr>
            <w:tcW w:w="4630" w:type="dxa"/>
            <w:gridSpan w:val="3"/>
          </w:tcPr>
          <w:p w:rsidR="00360E3B" w:rsidRPr="00BA5DF9" w:rsidRDefault="009B78A1" w:rsidP="00360E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9B27A2">
              <w:rPr>
                <w:sz w:val="18"/>
                <w:szCs w:val="18"/>
              </w:rPr>
              <w:t xml:space="preserve">rozumie </w:t>
            </w:r>
            <w:r w:rsidRPr="009B27A2">
              <w:rPr>
                <w:b/>
                <w:sz w:val="18"/>
                <w:szCs w:val="18"/>
              </w:rPr>
              <w:t>kluczowe</w:t>
            </w:r>
            <w:r w:rsidRPr="009B27A2">
              <w:rPr>
                <w:sz w:val="18"/>
                <w:szCs w:val="18"/>
              </w:rPr>
              <w:t xml:space="preserve"> informacje zawarte w przeczytanym tekście (</w:t>
            </w:r>
            <w:r w:rsidR="003436F5" w:rsidRPr="00DB51EA">
              <w:rPr>
                <w:b/>
                <w:sz w:val="18"/>
                <w:szCs w:val="18"/>
              </w:rPr>
              <w:t>na ogół poprawnie</w:t>
            </w:r>
            <w:r w:rsidR="003436F5">
              <w:rPr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określa główną myśl</w:t>
            </w:r>
            <w:r w:rsidRPr="005107C7">
              <w:rPr>
                <w:rFonts w:cs="Calibri"/>
                <w:sz w:val="18"/>
                <w:szCs w:val="18"/>
              </w:rPr>
              <w:t xml:space="preserve"> teks</w:t>
            </w:r>
            <w:r>
              <w:rPr>
                <w:rFonts w:cs="Calibri"/>
                <w:sz w:val="18"/>
                <w:szCs w:val="18"/>
              </w:rPr>
              <w:t>tu</w:t>
            </w:r>
            <w:r w:rsidR="00360E3B">
              <w:rPr>
                <w:rFonts w:cs="Calibri"/>
                <w:sz w:val="18"/>
                <w:szCs w:val="18"/>
              </w:rPr>
              <w:t xml:space="preserve"> i jego poszczególnych części; </w:t>
            </w:r>
            <w:r w:rsidR="00360E3B">
              <w:rPr>
                <w:sz w:val="18"/>
                <w:szCs w:val="18"/>
              </w:rPr>
              <w:t>znajduje w tekście określone informacje</w:t>
            </w:r>
            <w:r>
              <w:rPr>
                <w:rFonts w:cs="Calibri"/>
                <w:sz w:val="18"/>
                <w:szCs w:val="18"/>
              </w:rPr>
              <w:t xml:space="preserve">; </w:t>
            </w:r>
            <w:r w:rsidR="00360E3B">
              <w:rPr>
                <w:sz w:val="18"/>
                <w:szCs w:val="18"/>
              </w:rPr>
              <w:t>określa intencje autora tekstu) i:</w:t>
            </w:r>
          </w:p>
          <w:p w:rsidR="00360E3B" w:rsidRDefault="00360E3B" w:rsidP="00460047">
            <w:pPr>
              <w:pStyle w:val="Akapitzlist"/>
              <w:numPr>
                <w:ilvl w:val="0"/>
                <w:numId w:val="1"/>
              </w:numPr>
              <w:rPr>
                <w:bCs/>
                <w:sz w:val="18"/>
                <w:szCs w:val="18"/>
              </w:rPr>
            </w:pPr>
            <w:r w:rsidRPr="001A75F4">
              <w:rPr>
                <w:bCs/>
                <w:sz w:val="18"/>
                <w:szCs w:val="18"/>
              </w:rPr>
              <w:t>dopasowuje informacje do osób</w:t>
            </w:r>
          </w:p>
          <w:p w:rsidR="00360E3B" w:rsidRPr="00360E3B" w:rsidRDefault="00360E3B" w:rsidP="00460047">
            <w:pPr>
              <w:pStyle w:val="Akapitzlist"/>
              <w:numPr>
                <w:ilvl w:val="0"/>
                <w:numId w:val="1"/>
              </w:numPr>
              <w:rPr>
                <w:bCs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na podstawie przeczytanego tekstu</w:t>
            </w:r>
          </w:p>
          <w:p w:rsidR="009B78A1" w:rsidRPr="00CB5C64" w:rsidRDefault="00360E3B" w:rsidP="004600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d</w:t>
            </w:r>
            <w:r w:rsidRPr="00614664">
              <w:rPr>
                <w:rFonts w:eastAsiaTheme="minorHAnsi" w:cs="Calibri"/>
                <w:sz w:val="18"/>
                <w:szCs w:val="18"/>
                <w:lang w:eastAsia="en-US"/>
              </w:rPr>
              <w:t>opasowuje pytania do akapitów</w:t>
            </w:r>
          </w:p>
        </w:tc>
        <w:tc>
          <w:tcPr>
            <w:tcW w:w="5403" w:type="dxa"/>
          </w:tcPr>
          <w:p w:rsidR="00CB5C64" w:rsidRPr="00BA5DF9" w:rsidRDefault="009B78A1" w:rsidP="00CB5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9B27A2"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B27A2">
              <w:rPr>
                <w:sz w:val="18"/>
                <w:szCs w:val="18"/>
              </w:rPr>
              <w:t xml:space="preserve"> w przeczytanym tekście</w:t>
            </w:r>
            <w:r w:rsidR="00781AA0">
              <w:rPr>
                <w:sz w:val="18"/>
                <w:szCs w:val="18"/>
              </w:rPr>
              <w:t xml:space="preserve"> </w:t>
            </w:r>
            <w:r w:rsidRPr="009B27A2">
              <w:rPr>
                <w:sz w:val="18"/>
                <w:szCs w:val="18"/>
              </w:rPr>
              <w:t>(</w:t>
            </w:r>
            <w:r w:rsidR="003436F5">
              <w:rPr>
                <w:b/>
                <w:sz w:val="18"/>
                <w:szCs w:val="18"/>
              </w:rPr>
              <w:t>poprawnie</w:t>
            </w:r>
            <w:r w:rsidRPr="009B27A2">
              <w:rPr>
                <w:sz w:val="18"/>
                <w:szCs w:val="18"/>
              </w:rPr>
              <w:t xml:space="preserve"> </w:t>
            </w:r>
            <w:r w:rsidR="00CB5C64">
              <w:rPr>
                <w:rFonts w:cs="Calibri"/>
                <w:sz w:val="18"/>
                <w:szCs w:val="18"/>
              </w:rPr>
              <w:t>określa główną myśl</w:t>
            </w:r>
            <w:r w:rsidR="00CB5C64" w:rsidRPr="005107C7">
              <w:rPr>
                <w:rFonts w:cs="Calibri"/>
                <w:sz w:val="18"/>
                <w:szCs w:val="18"/>
              </w:rPr>
              <w:t xml:space="preserve"> teks</w:t>
            </w:r>
            <w:r w:rsidR="00CB5C64">
              <w:rPr>
                <w:rFonts w:cs="Calibri"/>
                <w:sz w:val="18"/>
                <w:szCs w:val="18"/>
              </w:rPr>
              <w:t xml:space="preserve">tu i jego poszczególnych części; </w:t>
            </w:r>
            <w:r w:rsidR="00CB5C64">
              <w:rPr>
                <w:sz w:val="18"/>
                <w:szCs w:val="18"/>
              </w:rPr>
              <w:t>znajduje w tekście określone informacje</w:t>
            </w:r>
            <w:r w:rsidR="00CB5C64">
              <w:rPr>
                <w:rFonts w:cs="Calibri"/>
                <w:sz w:val="18"/>
                <w:szCs w:val="18"/>
              </w:rPr>
              <w:t xml:space="preserve">; </w:t>
            </w:r>
            <w:r w:rsidR="00CB5C64">
              <w:rPr>
                <w:sz w:val="18"/>
                <w:szCs w:val="18"/>
              </w:rPr>
              <w:t>określa intencje autora tekstu) i:</w:t>
            </w:r>
          </w:p>
          <w:p w:rsidR="00CB5C64" w:rsidRDefault="00CB5C64" w:rsidP="00460047">
            <w:pPr>
              <w:pStyle w:val="Akapitzlist"/>
              <w:numPr>
                <w:ilvl w:val="0"/>
                <w:numId w:val="1"/>
              </w:numPr>
              <w:rPr>
                <w:bCs/>
                <w:sz w:val="18"/>
                <w:szCs w:val="18"/>
              </w:rPr>
            </w:pPr>
            <w:r w:rsidRPr="001A75F4">
              <w:rPr>
                <w:bCs/>
                <w:sz w:val="18"/>
                <w:szCs w:val="18"/>
              </w:rPr>
              <w:t>dopasowuje informacje do osób</w:t>
            </w:r>
          </w:p>
          <w:p w:rsidR="00CB5C64" w:rsidRPr="00CB5C64" w:rsidRDefault="00CB5C64" w:rsidP="00460047">
            <w:pPr>
              <w:pStyle w:val="Akapitzlist"/>
              <w:numPr>
                <w:ilvl w:val="0"/>
                <w:numId w:val="1"/>
              </w:numPr>
              <w:rPr>
                <w:bCs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na podstawie przeczytanego tekstu</w:t>
            </w:r>
          </w:p>
          <w:p w:rsidR="009B78A1" w:rsidRPr="00781AA0" w:rsidRDefault="00CB5C64" w:rsidP="00781AA0">
            <w:pPr>
              <w:pStyle w:val="Akapitzlist"/>
              <w:numPr>
                <w:ilvl w:val="0"/>
                <w:numId w:val="1"/>
              </w:numPr>
              <w:rPr>
                <w:bCs/>
                <w:sz w:val="18"/>
                <w:szCs w:val="18"/>
              </w:rPr>
            </w:pPr>
            <w:r w:rsidRPr="00CB5C64">
              <w:rPr>
                <w:rFonts w:eastAsiaTheme="minorHAnsi" w:cs="Calibri"/>
                <w:sz w:val="18"/>
                <w:szCs w:val="18"/>
                <w:lang w:eastAsia="en-US"/>
              </w:rPr>
              <w:t>dopasowuje pytania do akapitów</w:t>
            </w:r>
          </w:p>
        </w:tc>
      </w:tr>
      <w:tr w:rsidR="009B78A1" w:rsidRPr="00EA6D1C" w:rsidTr="00E373C7">
        <w:tc>
          <w:tcPr>
            <w:tcW w:w="1526" w:type="dxa"/>
            <w:gridSpan w:val="2"/>
            <w:vMerge/>
            <w:textDirection w:val="tbRl"/>
            <w:vAlign w:val="center"/>
          </w:tcPr>
          <w:p w:rsidR="009B78A1" w:rsidRDefault="009B78A1" w:rsidP="00C82B5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24" w:type="dxa"/>
          </w:tcPr>
          <w:p w:rsidR="009B78A1" w:rsidRDefault="009B78A1" w:rsidP="00C82B57">
            <w:pPr>
              <w:rPr>
                <w:b/>
              </w:rPr>
            </w:pPr>
            <w:r w:rsidRPr="00984741">
              <w:rPr>
                <w:b/>
              </w:rPr>
              <w:t>MÓWIENIE</w:t>
            </w:r>
          </w:p>
        </w:tc>
        <w:tc>
          <w:tcPr>
            <w:tcW w:w="4630" w:type="dxa"/>
            <w:gridSpan w:val="3"/>
          </w:tcPr>
          <w:p w:rsidR="00CB5C64" w:rsidRDefault="00161C31" w:rsidP="00C82B57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</w:t>
            </w:r>
            <w:r w:rsidR="00DB4F80">
              <w:rPr>
                <w:sz w:val="18"/>
                <w:szCs w:val="18"/>
              </w:rPr>
              <w:t xml:space="preserve"> </w:t>
            </w:r>
            <w:r w:rsidR="00ED2358">
              <w:rPr>
                <w:sz w:val="18"/>
                <w:szCs w:val="18"/>
              </w:rPr>
              <w:t xml:space="preserve">tworzy </w:t>
            </w:r>
            <w:r w:rsidR="00DB4F80" w:rsidRPr="0093038F">
              <w:rPr>
                <w:b/>
                <w:sz w:val="18"/>
                <w:szCs w:val="18"/>
              </w:rPr>
              <w:t>na ogół poprawne</w:t>
            </w:r>
            <w:r w:rsidR="00ED2358">
              <w:rPr>
                <w:b/>
                <w:sz w:val="18"/>
                <w:szCs w:val="18"/>
              </w:rPr>
              <w:t xml:space="preserve"> </w:t>
            </w:r>
            <w:r w:rsidR="00ED2358" w:rsidRPr="00ED2358">
              <w:rPr>
                <w:sz w:val="18"/>
                <w:szCs w:val="18"/>
              </w:rPr>
              <w:t>pod względem językowym</w:t>
            </w:r>
            <w:r w:rsidR="00DB4F80">
              <w:rPr>
                <w:sz w:val="18"/>
                <w:szCs w:val="18"/>
              </w:rPr>
              <w:t xml:space="preserve"> wypowiedzi, </w:t>
            </w:r>
            <w:r w:rsidR="00ED2358">
              <w:rPr>
                <w:sz w:val="18"/>
                <w:szCs w:val="18"/>
              </w:rPr>
              <w:t>posługując się</w:t>
            </w:r>
            <w:r w:rsidR="0093038F">
              <w:rPr>
                <w:sz w:val="18"/>
                <w:szCs w:val="18"/>
              </w:rPr>
              <w:t xml:space="preserve"> </w:t>
            </w:r>
            <w:r w:rsidR="0093038F" w:rsidRPr="0093038F">
              <w:rPr>
                <w:b/>
                <w:sz w:val="18"/>
                <w:szCs w:val="18"/>
              </w:rPr>
              <w:t>zadowalający</w:t>
            </w:r>
            <w:r w:rsidR="00ED2358">
              <w:rPr>
                <w:b/>
                <w:sz w:val="18"/>
                <w:szCs w:val="18"/>
              </w:rPr>
              <w:t>m</w:t>
            </w:r>
            <w:r w:rsidR="00DB4F80">
              <w:rPr>
                <w:sz w:val="18"/>
                <w:szCs w:val="18"/>
              </w:rPr>
              <w:t xml:space="preserve"> za</w:t>
            </w:r>
            <w:r w:rsidR="00ED2358">
              <w:rPr>
                <w:sz w:val="18"/>
                <w:szCs w:val="18"/>
              </w:rPr>
              <w:t>sobem</w:t>
            </w:r>
            <w:r w:rsidR="00DB4F80">
              <w:rPr>
                <w:sz w:val="18"/>
                <w:szCs w:val="18"/>
              </w:rPr>
              <w:t xml:space="preserve"> środków</w:t>
            </w:r>
            <w:r w:rsidR="0093038F">
              <w:rPr>
                <w:sz w:val="18"/>
                <w:szCs w:val="18"/>
              </w:rPr>
              <w:t xml:space="preserve"> językowych</w:t>
            </w:r>
            <w:r w:rsidR="00ED2358">
              <w:rPr>
                <w:sz w:val="18"/>
                <w:szCs w:val="18"/>
              </w:rPr>
              <w:t xml:space="preserve"> na zaawansowanym poziomie</w:t>
            </w:r>
            <w:r w:rsidR="0064118C">
              <w:rPr>
                <w:sz w:val="18"/>
                <w:szCs w:val="18"/>
              </w:rPr>
              <w:t>:</w:t>
            </w:r>
          </w:p>
          <w:p w:rsidR="00CB5C64" w:rsidRPr="00711E42" w:rsidRDefault="00711E42" w:rsidP="00460047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opisuje osoby, komentując ich pozytywne oraz negatywne cechy charakteru i zachowania</w:t>
            </w:r>
          </w:p>
          <w:p w:rsidR="00711E42" w:rsidRPr="00CB5C64" w:rsidRDefault="00711E42" w:rsidP="00460047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opisuje uczucia i emocje</w:t>
            </w:r>
          </w:p>
          <w:p w:rsidR="00CB5C64" w:rsidRPr="00CB5C64" w:rsidRDefault="00CB5C64" w:rsidP="00460047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opisuje swoje pierwsze wrażenia </w:t>
            </w:r>
            <w:r w:rsidR="00711E42">
              <w:rPr>
                <w:rFonts w:cs="Calibri"/>
                <w:sz w:val="18"/>
                <w:szCs w:val="18"/>
              </w:rPr>
              <w:t xml:space="preserve">na podstawie zdjęć przedstawiających nieznane osoby </w:t>
            </w:r>
          </w:p>
          <w:p w:rsidR="00CB5C64" w:rsidRDefault="00CB5C64" w:rsidP="00460047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wypowiada się na temat różnych sposobów nawiązywania znajomości oraz wpływu nowoczesnych technologii na relacje międzyludzkie</w:t>
            </w:r>
          </w:p>
          <w:p w:rsidR="00CB5C64" w:rsidRDefault="00CB5C64" w:rsidP="00460047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wypowiada się na temat konfliktów w rodzinie i wśród znajomych</w:t>
            </w:r>
          </w:p>
          <w:p w:rsidR="00711E42" w:rsidRDefault="009F65CE" w:rsidP="00460047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relacjonuje</w:t>
            </w:r>
            <w:r w:rsidR="00CB5C64">
              <w:rPr>
                <w:sz w:val="18"/>
                <w:szCs w:val="18"/>
              </w:rPr>
              <w:t xml:space="preserve"> swoje doświadczenia związane z nawi</w:t>
            </w:r>
            <w:r w:rsidR="00711E42">
              <w:rPr>
                <w:sz w:val="18"/>
                <w:szCs w:val="18"/>
              </w:rPr>
              <w:t>ązywaniem przyjaźni</w:t>
            </w:r>
          </w:p>
          <w:p w:rsidR="00711E42" w:rsidRDefault="00711E42" w:rsidP="00460047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711E42">
              <w:rPr>
                <w:sz w:val="18"/>
                <w:szCs w:val="18"/>
              </w:rPr>
              <w:t>komentuje czynniki decydujące o atrakcyjności danej osoby w oczach innych ludzi</w:t>
            </w:r>
          </w:p>
          <w:p w:rsidR="00711E42" w:rsidRPr="00711E42" w:rsidRDefault="00711E42" w:rsidP="00460047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parafrazuje informacje na temat różnych typów </w:t>
            </w:r>
            <w:r>
              <w:rPr>
                <w:sz w:val="18"/>
                <w:szCs w:val="18"/>
              </w:rPr>
              <w:lastRenderedPageBreak/>
              <w:t>inteligencji</w:t>
            </w:r>
          </w:p>
          <w:p w:rsidR="009B78A1" w:rsidRPr="00711E42" w:rsidRDefault="009B78A1" w:rsidP="00460047">
            <w:pPr>
              <w:pStyle w:val="Akapitzlist1"/>
              <w:numPr>
                <w:ilvl w:val="0"/>
                <w:numId w:val="3"/>
              </w:numPr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</w:t>
            </w:r>
            <w:r w:rsidRPr="00D9088F">
              <w:rPr>
                <w:rFonts w:cs="Calibri"/>
                <w:sz w:val="18"/>
                <w:szCs w:val="18"/>
              </w:rPr>
              <w:t xml:space="preserve">rzedstawia </w:t>
            </w:r>
            <w:r w:rsidR="00E123A7">
              <w:rPr>
                <w:rFonts w:cs="Calibri"/>
                <w:sz w:val="18"/>
                <w:szCs w:val="18"/>
              </w:rPr>
              <w:t>prezentację dot</w:t>
            </w:r>
            <w:r w:rsidR="007C366D">
              <w:rPr>
                <w:rFonts w:cs="Calibri"/>
                <w:sz w:val="18"/>
                <w:szCs w:val="18"/>
              </w:rPr>
              <w:t>yczącą</w:t>
            </w:r>
            <w:r w:rsidR="00ED2358">
              <w:rPr>
                <w:rFonts w:cs="Calibri"/>
                <w:sz w:val="18"/>
                <w:szCs w:val="18"/>
              </w:rPr>
              <w:t xml:space="preserve"> </w:t>
            </w:r>
            <w:r w:rsidR="00711E42">
              <w:rPr>
                <w:rFonts w:cs="Calibri"/>
                <w:sz w:val="18"/>
                <w:szCs w:val="18"/>
              </w:rPr>
              <w:t xml:space="preserve">toksycznych ludzi </w:t>
            </w:r>
          </w:p>
        </w:tc>
        <w:tc>
          <w:tcPr>
            <w:tcW w:w="5403" w:type="dxa"/>
          </w:tcPr>
          <w:p w:rsidR="009B78A1" w:rsidRPr="0064118C" w:rsidRDefault="0093038F" w:rsidP="007C366D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Uczeń </w:t>
            </w:r>
            <w:r w:rsidR="0034024E">
              <w:rPr>
                <w:sz w:val="18"/>
                <w:szCs w:val="18"/>
              </w:rPr>
              <w:t xml:space="preserve">tworzy </w:t>
            </w:r>
            <w:r w:rsidRPr="0093038F"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</w:t>
            </w:r>
            <w:r w:rsidR="0034024E" w:rsidRPr="00ED2358">
              <w:rPr>
                <w:sz w:val="18"/>
                <w:szCs w:val="18"/>
              </w:rPr>
              <w:t>pod względem językowym</w:t>
            </w:r>
            <w:r w:rsidR="0034024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wypowiedzi, </w:t>
            </w:r>
            <w:r w:rsidR="00ED2358">
              <w:rPr>
                <w:sz w:val="18"/>
                <w:szCs w:val="18"/>
              </w:rPr>
              <w:t xml:space="preserve">posługując się </w:t>
            </w:r>
            <w:r w:rsidR="0034024E">
              <w:rPr>
                <w:b/>
                <w:sz w:val="18"/>
                <w:szCs w:val="18"/>
              </w:rPr>
              <w:t>szerokim</w:t>
            </w:r>
            <w:r w:rsidR="0072755B">
              <w:rPr>
                <w:sz w:val="18"/>
                <w:szCs w:val="18"/>
              </w:rPr>
              <w:t xml:space="preserve"> za</w:t>
            </w:r>
            <w:r w:rsidR="0034024E">
              <w:rPr>
                <w:sz w:val="18"/>
                <w:szCs w:val="18"/>
              </w:rPr>
              <w:t>sobem</w:t>
            </w:r>
            <w:r>
              <w:rPr>
                <w:sz w:val="18"/>
                <w:szCs w:val="18"/>
              </w:rPr>
              <w:t xml:space="preserve"> środków językowych</w:t>
            </w:r>
            <w:r w:rsidR="0034024E">
              <w:rPr>
                <w:sz w:val="18"/>
                <w:szCs w:val="18"/>
              </w:rPr>
              <w:t xml:space="preserve"> na zaawansowanym poziomie:</w:t>
            </w:r>
          </w:p>
          <w:p w:rsidR="00F34ED3" w:rsidRPr="00711E42" w:rsidRDefault="0034024E" w:rsidP="00460047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F34ED3">
              <w:rPr>
                <w:rFonts w:cs="Calibri"/>
                <w:b/>
                <w:sz w:val="18"/>
                <w:szCs w:val="18"/>
              </w:rPr>
              <w:t>szczegółowo</w:t>
            </w:r>
            <w:r w:rsidR="007C366D" w:rsidRPr="00F34ED3">
              <w:rPr>
                <w:rFonts w:cs="Calibri"/>
                <w:sz w:val="18"/>
                <w:szCs w:val="18"/>
              </w:rPr>
              <w:t xml:space="preserve"> </w:t>
            </w:r>
            <w:r w:rsidR="00F34ED3">
              <w:rPr>
                <w:rFonts w:cs="Calibri"/>
                <w:sz w:val="18"/>
                <w:szCs w:val="18"/>
              </w:rPr>
              <w:t>opisuje osoby, komentując ich pozytywne oraz negatywne cechy charakteru i zachowania</w:t>
            </w:r>
          </w:p>
          <w:p w:rsidR="00F34ED3" w:rsidRPr="00CB5C64" w:rsidRDefault="00F34ED3" w:rsidP="00460047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F34ED3">
              <w:rPr>
                <w:rFonts w:cs="Verdana"/>
                <w:b/>
                <w:color w:val="000000"/>
                <w:sz w:val="18"/>
                <w:szCs w:val="18"/>
              </w:rPr>
              <w:t xml:space="preserve">szczegółowo </w:t>
            </w:r>
            <w:r>
              <w:rPr>
                <w:rFonts w:cs="Calibri"/>
                <w:sz w:val="18"/>
                <w:szCs w:val="18"/>
              </w:rPr>
              <w:t>opisuje uczucia i emocje</w:t>
            </w:r>
          </w:p>
          <w:p w:rsidR="00F34ED3" w:rsidRPr="00F34ED3" w:rsidRDefault="00F34ED3" w:rsidP="00460047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rFonts w:cs="Verdana"/>
                <w:b/>
                <w:color w:val="000000"/>
                <w:sz w:val="18"/>
                <w:szCs w:val="18"/>
              </w:rPr>
              <w:t xml:space="preserve">szczegółowo </w:t>
            </w:r>
            <w:r>
              <w:rPr>
                <w:rFonts w:cs="Calibri"/>
                <w:sz w:val="18"/>
                <w:szCs w:val="18"/>
              </w:rPr>
              <w:t xml:space="preserve">opisuje swoje pierwsze wrażenia na podstawie zdjęć przedstawiających nieznane osoby </w:t>
            </w:r>
          </w:p>
          <w:p w:rsidR="00F34ED3" w:rsidRDefault="00F34ED3" w:rsidP="00460047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F34ED3">
              <w:rPr>
                <w:rFonts w:cs="Calibri"/>
                <w:b/>
                <w:sz w:val="18"/>
                <w:szCs w:val="18"/>
              </w:rPr>
              <w:t>s</w:t>
            </w:r>
            <w:r w:rsidR="003D5EEB" w:rsidRPr="00F34ED3">
              <w:rPr>
                <w:rFonts w:cs="Calibri"/>
                <w:b/>
                <w:sz w:val="18"/>
                <w:szCs w:val="18"/>
              </w:rPr>
              <w:t>wobodnie</w:t>
            </w:r>
            <w:r w:rsidR="003D5EEB" w:rsidRPr="00F34ED3">
              <w:rPr>
                <w:rFonts w:cs="Calibri"/>
                <w:sz w:val="18"/>
                <w:szCs w:val="18"/>
              </w:rPr>
              <w:t xml:space="preserve"> </w:t>
            </w:r>
            <w:r w:rsidR="007C366D" w:rsidRPr="00F34ED3">
              <w:rPr>
                <w:rFonts w:cs="Calibri"/>
                <w:sz w:val="18"/>
                <w:szCs w:val="18"/>
              </w:rPr>
              <w:t xml:space="preserve">wypowiada się na temat </w:t>
            </w:r>
            <w:r>
              <w:rPr>
                <w:sz w:val="18"/>
                <w:szCs w:val="18"/>
              </w:rPr>
              <w:t>różnych sposobów nawiązywania znajomości oraz wpływu nowoczesnych technologii na relacje międzyludzkie</w:t>
            </w:r>
          </w:p>
          <w:p w:rsidR="00F34ED3" w:rsidRDefault="0034024E" w:rsidP="00460047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F34ED3">
              <w:rPr>
                <w:rFonts w:cs="Calibri"/>
                <w:b/>
                <w:sz w:val="18"/>
                <w:szCs w:val="18"/>
              </w:rPr>
              <w:t>swobodnie</w:t>
            </w:r>
            <w:r w:rsidR="003D5EEB" w:rsidRPr="00F34ED3">
              <w:rPr>
                <w:rFonts w:cs="Calibri"/>
                <w:sz w:val="18"/>
                <w:szCs w:val="18"/>
              </w:rPr>
              <w:t xml:space="preserve"> </w:t>
            </w:r>
            <w:r w:rsidR="00F34ED3">
              <w:rPr>
                <w:rFonts w:cs="Calibri"/>
                <w:sz w:val="18"/>
                <w:szCs w:val="18"/>
              </w:rPr>
              <w:t xml:space="preserve">wypowiada się na temat </w:t>
            </w:r>
            <w:r w:rsidR="00F34ED3">
              <w:rPr>
                <w:sz w:val="18"/>
                <w:szCs w:val="18"/>
              </w:rPr>
              <w:t>konfliktów w rodzinie i wśród znajomych</w:t>
            </w:r>
          </w:p>
          <w:p w:rsidR="00F34ED3" w:rsidRDefault="00543DD6" w:rsidP="00460047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rFonts w:cs="Verdana"/>
                <w:b/>
                <w:color w:val="000000"/>
                <w:sz w:val="18"/>
                <w:szCs w:val="18"/>
              </w:rPr>
              <w:t>obszernie</w:t>
            </w:r>
            <w:r w:rsidR="00F34ED3">
              <w:rPr>
                <w:rFonts w:cs="Verdana"/>
                <w:color w:val="000000"/>
                <w:sz w:val="18"/>
                <w:szCs w:val="18"/>
              </w:rPr>
              <w:t xml:space="preserve"> </w:t>
            </w:r>
            <w:r w:rsidR="00D8783A">
              <w:rPr>
                <w:sz w:val="18"/>
                <w:szCs w:val="18"/>
              </w:rPr>
              <w:t>relacjonuje</w:t>
            </w:r>
            <w:r w:rsidR="00F34ED3">
              <w:rPr>
                <w:sz w:val="18"/>
                <w:szCs w:val="18"/>
              </w:rPr>
              <w:t xml:space="preserve"> swoje doświadczenia związane z nawiązywaniem przyjaźni</w:t>
            </w:r>
          </w:p>
          <w:p w:rsidR="00F34ED3" w:rsidRDefault="00F34ED3" w:rsidP="00460047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F34ED3">
              <w:rPr>
                <w:rFonts w:cs="Verdana"/>
                <w:b/>
                <w:color w:val="000000"/>
                <w:sz w:val="18"/>
                <w:szCs w:val="18"/>
              </w:rPr>
              <w:t>swobodnie</w:t>
            </w:r>
            <w:r>
              <w:rPr>
                <w:rFonts w:cs="Verdana"/>
                <w:color w:val="000000"/>
                <w:sz w:val="18"/>
                <w:szCs w:val="18"/>
              </w:rPr>
              <w:t xml:space="preserve"> </w:t>
            </w:r>
            <w:r w:rsidRPr="00711E42">
              <w:rPr>
                <w:sz w:val="18"/>
                <w:szCs w:val="18"/>
              </w:rPr>
              <w:t>komentuje czynniki decydujące o atrakcyjności danej osoby w oczach innych ludzi</w:t>
            </w:r>
          </w:p>
          <w:p w:rsidR="00F34ED3" w:rsidRPr="00711E42" w:rsidRDefault="00F34ED3" w:rsidP="00460047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F34ED3">
              <w:rPr>
                <w:rFonts w:cs="Verdana"/>
                <w:b/>
                <w:color w:val="000000"/>
                <w:sz w:val="18"/>
                <w:szCs w:val="18"/>
              </w:rPr>
              <w:t>precyzyjnie</w:t>
            </w:r>
            <w:r>
              <w:rPr>
                <w:rFonts w:cs="Verdan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parafrazuje informacje na temat różnych typów inteligencji</w:t>
            </w:r>
          </w:p>
          <w:p w:rsidR="007C366D" w:rsidRPr="009F65CE" w:rsidRDefault="005A23A1" w:rsidP="009F65CE">
            <w:pPr>
              <w:pStyle w:val="Akapitzlist1"/>
              <w:numPr>
                <w:ilvl w:val="0"/>
                <w:numId w:val="3"/>
              </w:numPr>
              <w:rPr>
                <w:rFonts w:cs="Verdana"/>
                <w:b/>
                <w:color w:val="000000"/>
                <w:sz w:val="18"/>
                <w:szCs w:val="18"/>
              </w:rPr>
            </w:pPr>
            <w:r w:rsidRPr="00841C9C">
              <w:rPr>
                <w:rFonts w:cs="Calibri"/>
                <w:sz w:val="18"/>
                <w:szCs w:val="18"/>
              </w:rPr>
              <w:lastRenderedPageBreak/>
              <w:t xml:space="preserve">przedstawia </w:t>
            </w:r>
            <w:r w:rsidRPr="00841C9C">
              <w:rPr>
                <w:rFonts w:cs="Calibri"/>
                <w:b/>
                <w:sz w:val="18"/>
                <w:szCs w:val="18"/>
              </w:rPr>
              <w:t>wieloaspektową</w:t>
            </w:r>
            <w:r w:rsidRPr="00841C9C">
              <w:rPr>
                <w:rFonts w:cs="Calibri"/>
                <w:sz w:val="18"/>
                <w:szCs w:val="18"/>
              </w:rPr>
              <w:t xml:space="preserve"> prezentację</w:t>
            </w:r>
            <w:r>
              <w:rPr>
                <w:rFonts w:cs="Calibri"/>
                <w:sz w:val="18"/>
                <w:szCs w:val="18"/>
              </w:rPr>
              <w:t xml:space="preserve"> dotyczącą toksycznych ludzi</w:t>
            </w:r>
          </w:p>
        </w:tc>
      </w:tr>
      <w:tr w:rsidR="009B78A1" w:rsidRPr="00FD18BF" w:rsidTr="00E373C7">
        <w:trPr>
          <w:trHeight w:val="558"/>
        </w:trPr>
        <w:tc>
          <w:tcPr>
            <w:tcW w:w="1526" w:type="dxa"/>
            <w:gridSpan w:val="2"/>
            <w:vMerge/>
            <w:textDirection w:val="tbRl"/>
            <w:vAlign w:val="center"/>
          </w:tcPr>
          <w:p w:rsidR="009B78A1" w:rsidRDefault="009B78A1" w:rsidP="00C82B5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24" w:type="dxa"/>
          </w:tcPr>
          <w:p w:rsidR="009B78A1" w:rsidRPr="005A23A1" w:rsidRDefault="009B78A1" w:rsidP="00C82B57">
            <w:pPr>
              <w:rPr>
                <w:b/>
                <w:highlight w:val="yellow"/>
              </w:rPr>
            </w:pPr>
            <w:r w:rsidRPr="00984741">
              <w:rPr>
                <w:b/>
              </w:rPr>
              <w:t>PISANIE</w:t>
            </w:r>
          </w:p>
        </w:tc>
        <w:tc>
          <w:tcPr>
            <w:tcW w:w="4630" w:type="dxa"/>
            <w:gridSpan w:val="3"/>
          </w:tcPr>
          <w:p w:rsidR="00A33037" w:rsidRPr="00A33037" w:rsidRDefault="009B78A1" w:rsidP="00A33037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Uczeń zna zasady dotyczące</w:t>
            </w:r>
            <w:r w:rsidR="0050461B">
              <w:rPr>
                <w:sz w:val="18"/>
                <w:szCs w:val="18"/>
              </w:rPr>
              <w:t xml:space="preserve"> </w:t>
            </w:r>
            <w:r w:rsidR="005A23A1">
              <w:rPr>
                <w:sz w:val="18"/>
                <w:szCs w:val="18"/>
              </w:rPr>
              <w:t>narracji</w:t>
            </w:r>
            <w:r w:rsidR="00A33037">
              <w:rPr>
                <w:sz w:val="18"/>
                <w:szCs w:val="18"/>
              </w:rPr>
              <w:t xml:space="preserve"> i </w:t>
            </w:r>
            <w:r w:rsidR="00FA0095">
              <w:rPr>
                <w:sz w:val="18"/>
                <w:szCs w:val="18"/>
              </w:rPr>
              <w:t xml:space="preserve">konstruuje </w:t>
            </w:r>
            <w:r w:rsidR="00FA0095" w:rsidRPr="00FA0095">
              <w:rPr>
                <w:b/>
                <w:sz w:val="18"/>
                <w:szCs w:val="18"/>
              </w:rPr>
              <w:t>na ogół</w:t>
            </w:r>
            <w:r w:rsidR="00FA0095">
              <w:rPr>
                <w:sz w:val="18"/>
                <w:szCs w:val="18"/>
              </w:rPr>
              <w:t xml:space="preserve"> </w:t>
            </w:r>
            <w:r w:rsidR="00FA0095" w:rsidRPr="00FA0095">
              <w:rPr>
                <w:b/>
                <w:sz w:val="18"/>
                <w:szCs w:val="18"/>
              </w:rPr>
              <w:t>poprawne</w:t>
            </w:r>
            <w:r w:rsidR="00FA0095">
              <w:rPr>
                <w:sz w:val="18"/>
                <w:szCs w:val="18"/>
              </w:rPr>
              <w:t xml:space="preserve"> </w:t>
            </w:r>
            <w:r w:rsidR="0050461B">
              <w:rPr>
                <w:sz w:val="18"/>
                <w:szCs w:val="18"/>
              </w:rPr>
              <w:t xml:space="preserve">pod względem językowym </w:t>
            </w:r>
            <w:r w:rsidR="00FA0095">
              <w:rPr>
                <w:sz w:val="18"/>
                <w:szCs w:val="18"/>
              </w:rPr>
              <w:t xml:space="preserve">wypowiedzi pisemne, </w:t>
            </w:r>
            <w:r w:rsidR="00A33037">
              <w:rPr>
                <w:sz w:val="18"/>
                <w:szCs w:val="18"/>
              </w:rPr>
              <w:t>p</w:t>
            </w:r>
            <w:r w:rsidR="00252FBD">
              <w:rPr>
                <w:sz w:val="18"/>
                <w:szCs w:val="18"/>
              </w:rPr>
              <w:t>osługując się</w:t>
            </w:r>
            <w:r w:rsidR="00A33037">
              <w:rPr>
                <w:sz w:val="18"/>
                <w:szCs w:val="18"/>
              </w:rPr>
              <w:t xml:space="preserve"> </w:t>
            </w:r>
            <w:r w:rsidR="00A33037" w:rsidRPr="00FA0095">
              <w:rPr>
                <w:b/>
                <w:sz w:val="18"/>
                <w:szCs w:val="18"/>
              </w:rPr>
              <w:t>zadowalającym</w:t>
            </w:r>
            <w:r w:rsidR="00A33037">
              <w:rPr>
                <w:sz w:val="18"/>
                <w:szCs w:val="18"/>
              </w:rPr>
              <w:t xml:space="preserve"> </w:t>
            </w:r>
            <w:r w:rsidR="000F7A34">
              <w:rPr>
                <w:sz w:val="18"/>
                <w:szCs w:val="18"/>
              </w:rPr>
              <w:t>zasobem środków językowych</w:t>
            </w:r>
            <w:r w:rsidR="0050461B">
              <w:rPr>
                <w:sz w:val="18"/>
                <w:szCs w:val="18"/>
              </w:rPr>
              <w:t xml:space="preserve"> na zaawansowanym poziomie</w:t>
            </w:r>
            <w:r w:rsidR="00A33037">
              <w:rPr>
                <w:b/>
                <w:sz w:val="18"/>
                <w:szCs w:val="18"/>
              </w:rPr>
              <w:t>:</w:t>
            </w:r>
          </w:p>
          <w:p w:rsidR="005467B3" w:rsidRPr="005A23A1" w:rsidRDefault="00A33037" w:rsidP="00460047">
            <w:pPr>
              <w:pStyle w:val="Akapitzlist1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</w:t>
            </w:r>
            <w:r w:rsidR="00D8783A" w:rsidRPr="00D8783A">
              <w:rPr>
                <w:b/>
                <w:sz w:val="18"/>
                <w:szCs w:val="18"/>
              </w:rPr>
              <w:t xml:space="preserve">w </w:t>
            </w:r>
            <w:r w:rsidR="00791D9E">
              <w:rPr>
                <w:b/>
                <w:sz w:val="18"/>
                <w:szCs w:val="18"/>
              </w:rPr>
              <w:t>przeważającej części</w:t>
            </w:r>
            <w:r w:rsidR="00D8783A">
              <w:rPr>
                <w:sz w:val="18"/>
                <w:szCs w:val="18"/>
              </w:rPr>
              <w:t xml:space="preserve"> </w:t>
            </w:r>
            <w:r w:rsidR="005A23A1" w:rsidRPr="005A23A1">
              <w:rPr>
                <w:b/>
                <w:sz w:val="18"/>
                <w:szCs w:val="18"/>
              </w:rPr>
              <w:t>spójne</w:t>
            </w:r>
            <w:r w:rsidR="00D8783A">
              <w:rPr>
                <w:b/>
                <w:sz w:val="18"/>
                <w:szCs w:val="18"/>
              </w:rPr>
              <w:t>, uporządkowane</w:t>
            </w:r>
            <w:r w:rsidR="005A23A1" w:rsidRPr="005A23A1">
              <w:rPr>
                <w:b/>
                <w:sz w:val="18"/>
                <w:szCs w:val="18"/>
              </w:rPr>
              <w:t xml:space="preserve"> i logiczne</w:t>
            </w:r>
            <w:r w:rsidR="00D8783A">
              <w:rPr>
                <w:sz w:val="18"/>
                <w:szCs w:val="18"/>
              </w:rPr>
              <w:t xml:space="preserve"> opowiadanie</w:t>
            </w:r>
            <w:r w:rsidR="005A23A1">
              <w:rPr>
                <w:sz w:val="18"/>
                <w:szCs w:val="18"/>
              </w:rPr>
              <w:t xml:space="preserve">, </w:t>
            </w:r>
            <w:r w:rsidR="005A23A1" w:rsidRPr="005A23A1">
              <w:rPr>
                <w:b/>
                <w:sz w:val="18"/>
                <w:szCs w:val="18"/>
              </w:rPr>
              <w:t>na ogół</w:t>
            </w:r>
            <w:r w:rsidR="005A23A1" w:rsidRPr="00D8783A">
              <w:rPr>
                <w:b/>
                <w:sz w:val="18"/>
                <w:szCs w:val="18"/>
              </w:rPr>
              <w:t xml:space="preserve"> poprawnie </w:t>
            </w:r>
            <w:r w:rsidR="005A23A1">
              <w:rPr>
                <w:sz w:val="18"/>
                <w:szCs w:val="18"/>
              </w:rPr>
              <w:t>uwzględniając odpowiednie określenia czasu</w:t>
            </w:r>
          </w:p>
        </w:tc>
        <w:tc>
          <w:tcPr>
            <w:tcW w:w="5403" w:type="dxa"/>
          </w:tcPr>
          <w:p w:rsidR="00A33037" w:rsidRPr="009E301F" w:rsidRDefault="009B78A1" w:rsidP="00C82B57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4D04A9">
              <w:rPr>
                <w:b/>
                <w:sz w:val="18"/>
                <w:szCs w:val="18"/>
              </w:rPr>
              <w:t>dobrze</w:t>
            </w:r>
            <w:r>
              <w:rPr>
                <w:sz w:val="18"/>
                <w:szCs w:val="18"/>
              </w:rPr>
              <w:t xml:space="preserve"> zna zasady dotyczące</w:t>
            </w:r>
            <w:r w:rsidR="00356E28">
              <w:rPr>
                <w:sz w:val="18"/>
                <w:szCs w:val="18"/>
              </w:rPr>
              <w:t xml:space="preserve"> </w:t>
            </w:r>
            <w:r w:rsidR="005A23A1">
              <w:rPr>
                <w:sz w:val="18"/>
                <w:szCs w:val="18"/>
              </w:rPr>
              <w:t>narracji</w:t>
            </w:r>
            <w:r>
              <w:rPr>
                <w:sz w:val="18"/>
                <w:szCs w:val="18"/>
              </w:rPr>
              <w:t xml:space="preserve"> i</w:t>
            </w:r>
            <w:r w:rsidR="008517FC">
              <w:rPr>
                <w:sz w:val="18"/>
                <w:szCs w:val="18"/>
              </w:rPr>
              <w:t xml:space="preserve"> </w:t>
            </w:r>
            <w:r w:rsidR="00FA0095">
              <w:rPr>
                <w:sz w:val="18"/>
                <w:szCs w:val="18"/>
              </w:rPr>
              <w:t xml:space="preserve">konstruuje </w:t>
            </w:r>
            <w:r w:rsidR="00EB5934" w:rsidRPr="00673679">
              <w:rPr>
                <w:b/>
                <w:sz w:val="18"/>
                <w:szCs w:val="18"/>
              </w:rPr>
              <w:t>poprawne</w:t>
            </w:r>
            <w:r w:rsidR="0050461B">
              <w:rPr>
                <w:sz w:val="18"/>
                <w:szCs w:val="18"/>
              </w:rPr>
              <w:t xml:space="preserve"> pod względem językowym</w:t>
            </w:r>
            <w:r w:rsidR="00657BCF">
              <w:rPr>
                <w:sz w:val="18"/>
                <w:szCs w:val="18"/>
              </w:rPr>
              <w:t xml:space="preserve"> </w:t>
            </w:r>
            <w:r w:rsidR="00FA0095">
              <w:rPr>
                <w:sz w:val="18"/>
                <w:szCs w:val="18"/>
              </w:rPr>
              <w:t>wypowiedzi</w:t>
            </w:r>
            <w:r w:rsidR="008517FC">
              <w:rPr>
                <w:sz w:val="18"/>
                <w:szCs w:val="18"/>
              </w:rPr>
              <w:t xml:space="preserve"> pisemne</w:t>
            </w:r>
            <w:r w:rsidR="00FA0095">
              <w:rPr>
                <w:sz w:val="18"/>
                <w:szCs w:val="18"/>
              </w:rPr>
              <w:t>,</w:t>
            </w:r>
            <w:r w:rsidR="0050461B">
              <w:rPr>
                <w:sz w:val="18"/>
                <w:szCs w:val="18"/>
              </w:rPr>
              <w:t xml:space="preserve"> </w:t>
            </w:r>
            <w:r w:rsidR="00F53AF6">
              <w:rPr>
                <w:sz w:val="18"/>
                <w:szCs w:val="18"/>
              </w:rPr>
              <w:t xml:space="preserve">posługując się </w:t>
            </w:r>
            <w:r w:rsidR="0050461B">
              <w:rPr>
                <w:b/>
                <w:sz w:val="18"/>
                <w:szCs w:val="18"/>
              </w:rPr>
              <w:t xml:space="preserve">szerokim </w:t>
            </w:r>
            <w:r w:rsidR="0050461B">
              <w:rPr>
                <w:sz w:val="18"/>
                <w:szCs w:val="18"/>
              </w:rPr>
              <w:t>zasobem środków językowych na zaawansowanym poziomie</w:t>
            </w:r>
            <w:r w:rsidR="0050461B">
              <w:rPr>
                <w:b/>
                <w:sz w:val="18"/>
                <w:szCs w:val="18"/>
              </w:rPr>
              <w:t>:</w:t>
            </w:r>
          </w:p>
          <w:p w:rsidR="005467B3" w:rsidRDefault="00D8783A" w:rsidP="00460047">
            <w:pPr>
              <w:pStyle w:val="Akapitzlist1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</w:t>
            </w:r>
            <w:r w:rsidRPr="005A23A1">
              <w:rPr>
                <w:b/>
                <w:sz w:val="18"/>
                <w:szCs w:val="18"/>
              </w:rPr>
              <w:t>spójne</w:t>
            </w:r>
            <w:r>
              <w:rPr>
                <w:b/>
                <w:sz w:val="18"/>
                <w:szCs w:val="18"/>
              </w:rPr>
              <w:t>, uporządkowane</w:t>
            </w:r>
            <w:r w:rsidRPr="005A23A1">
              <w:rPr>
                <w:b/>
                <w:sz w:val="18"/>
                <w:szCs w:val="18"/>
              </w:rPr>
              <w:t xml:space="preserve"> i logiczne</w:t>
            </w:r>
            <w:r>
              <w:rPr>
                <w:sz w:val="18"/>
                <w:szCs w:val="18"/>
              </w:rPr>
              <w:t xml:space="preserve"> opowiadanie, </w:t>
            </w:r>
            <w:r w:rsidRPr="00D8783A">
              <w:rPr>
                <w:b/>
                <w:sz w:val="18"/>
                <w:szCs w:val="18"/>
              </w:rPr>
              <w:t>poprawnie</w:t>
            </w:r>
            <w:r>
              <w:rPr>
                <w:sz w:val="18"/>
                <w:szCs w:val="18"/>
              </w:rPr>
              <w:t xml:space="preserve"> uwzględniając odpowiednie określenia czasu</w:t>
            </w:r>
          </w:p>
        </w:tc>
      </w:tr>
      <w:tr w:rsidR="009B78A1" w:rsidRPr="00EA5262" w:rsidTr="00487038">
        <w:trPr>
          <w:cantSplit/>
          <w:trHeight w:val="1134"/>
        </w:trPr>
        <w:tc>
          <w:tcPr>
            <w:tcW w:w="1526" w:type="dxa"/>
            <w:gridSpan w:val="2"/>
            <w:tcBorders>
              <w:top w:val="nil"/>
            </w:tcBorders>
            <w:textDirection w:val="tbRl"/>
            <w:vAlign w:val="center"/>
          </w:tcPr>
          <w:p w:rsidR="009B78A1" w:rsidRDefault="009B78A1" w:rsidP="00C82B5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24" w:type="dxa"/>
          </w:tcPr>
          <w:p w:rsidR="009B78A1" w:rsidRDefault="009B78A1" w:rsidP="00C82B57">
            <w:pPr>
              <w:rPr>
                <w:b/>
              </w:rPr>
            </w:pPr>
            <w:r w:rsidRPr="00354E6D">
              <w:rPr>
                <w:b/>
              </w:rPr>
              <w:t>ROZWIJANIE SAMODZIELNOŚCI</w:t>
            </w:r>
          </w:p>
        </w:tc>
        <w:tc>
          <w:tcPr>
            <w:tcW w:w="4630" w:type="dxa"/>
            <w:gridSpan w:val="3"/>
          </w:tcPr>
          <w:p w:rsidR="00C82B57" w:rsidRDefault="009B78A1">
            <w:pPr>
              <w:pStyle w:val="Bezodstpw"/>
              <w:rPr>
                <w:sz w:val="18"/>
                <w:szCs w:val="18"/>
              </w:rPr>
            </w:pPr>
            <w:r w:rsidRPr="00601403">
              <w:rPr>
                <w:rFonts w:cs="Calibri"/>
                <w:sz w:val="18"/>
                <w:szCs w:val="18"/>
              </w:rPr>
              <w:t>Uczeń</w:t>
            </w:r>
            <w:r w:rsidR="0050461B">
              <w:rPr>
                <w:rFonts w:cs="Calibri"/>
                <w:sz w:val="18"/>
                <w:szCs w:val="18"/>
              </w:rPr>
              <w:t>:</w:t>
            </w:r>
          </w:p>
          <w:p w:rsidR="00984741" w:rsidRDefault="0050461B" w:rsidP="00460047">
            <w:pPr>
              <w:pStyle w:val="Bezodstpw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2A1BCF" w:rsidRPr="002E548D">
              <w:rPr>
                <w:sz w:val="18"/>
                <w:szCs w:val="18"/>
              </w:rPr>
              <w:t xml:space="preserve">ykorzystuje techniki samodzielnej pracy </w:t>
            </w:r>
            <w:r w:rsidR="005A23A1">
              <w:rPr>
                <w:sz w:val="18"/>
                <w:szCs w:val="18"/>
              </w:rPr>
              <w:t>n</w:t>
            </w:r>
            <w:r w:rsidR="00791D9E">
              <w:rPr>
                <w:sz w:val="18"/>
                <w:szCs w:val="18"/>
              </w:rPr>
              <w:t>ad językiem (poprawianie błędów;</w:t>
            </w:r>
            <w:r w:rsidR="005A23A1">
              <w:rPr>
                <w:sz w:val="18"/>
                <w:szCs w:val="18"/>
              </w:rPr>
              <w:t xml:space="preserve"> </w:t>
            </w:r>
            <w:r w:rsidR="00791D9E">
              <w:rPr>
                <w:sz w:val="18"/>
                <w:szCs w:val="18"/>
              </w:rPr>
              <w:t>prowadzenie notatek;</w:t>
            </w:r>
            <w:r w:rsidR="005A23A1" w:rsidRPr="00BA5DF9">
              <w:rPr>
                <w:sz w:val="18"/>
                <w:szCs w:val="18"/>
              </w:rPr>
              <w:t xml:space="preserve"> </w:t>
            </w:r>
            <w:r w:rsidR="00791D9E">
              <w:rPr>
                <w:sz w:val="18"/>
                <w:szCs w:val="18"/>
              </w:rPr>
              <w:t>korzystanie ze słownika;</w:t>
            </w:r>
            <w:r w:rsidR="005A23A1">
              <w:rPr>
                <w:sz w:val="18"/>
                <w:szCs w:val="18"/>
              </w:rPr>
              <w:t xml:space="preserve"> </w:t>
            </w:r>
            <w:r w:rsidR="005A23A1" w:rsidRPr="00BA5DF9">
              <w:rPr>
                <w:sz w:val="18"/>
                <w:szCs w:val="18"/>
              </w:rPr>
              <w:t>zapamiętywanie nowych</w:t>
            </w:r>
            <w:r w:rsidR="005A23A1">
              <w:rPr>
                <w:sz w:val="18"/>
                <w:szCs w:val="18"/>
              </w:rPr>
              <w:t xml:space="preserve"> </w:t>
            </w:r>
            <w:r w:rsidR="005A23A1" w:rsidRPr="00BA5DF9">
              <w:rPr>
                <w:sz w:val="18"/>
                <w:szCs w:val="18"/>
              </w:rPr>
              <w:t>wyrazów</w:t>
            </w:r>
            <w:r w:rsidR="005A23A1">
              <w:rPr>
                <w:sz w:val="18"/>
                <w:szCs w:val="18"/>
              </w:rPr>
              <w:t>)</w:t>
            </w:r>
          </w:p>
          <w:p w:rsidR="0050461B" w:rsidRPr="00984741" w:rsidRDefault="009B78A1" w:rsidP="00460047">
            <w:pPr>
              <w:pStyle w:val="Bezodstpw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984741">
              <w:rPr>
                <w:sz w:val="18"/>
                <w:szCs w:val="18"/>
              </w:rPr>
              <w:t xml:space="preserve">stosuje strategie komunikacyjne </w:t>
            </w:r>
            <w:r w:rsidRPr="00984741">
              <w:rPr>
                <w:rFonts w:eastAsia="Calibri"/>
                <w:sz w:val="18"/>
                <w:szCs w:val="18"/>
                <w:lang w:eastAsia="en-US"/>
              </w:rPr>
              <w:t xml:space="preserve">(domyślanie się znaczenia wyrazów z kontekstu; </w:t>
            </w:r>
            <w:r w:rsidRPr="00984741">
              <w:rPr>
                <w:rFonts w:cs="Calibri"/>
                <w:sz w:val="18"/>
                <w:szCs w:val="18"/>
              </w:rPr>
              <w:t>rozumienie tekstu zawierającego nieznane słowa i zwroty)</w:t>
            </w:r>
            <w:r w:rsidR="00984741" w:rsidRPr="00984741">
              <w:rPr>
                <w:rFonts w:cs="Calibri"/>
                <w:sz w:val="18"/>
                <w:szCs w:val="18"/>
              </w:rPr>
              <w:t xml:space="preserve"> oraz </w:t>
            </w:r>
            <w:r w:rsidR="00984741" w:rsidRPr="00984741">
              <w:rPr>
                <w:sz w:val="18"/>
                <w:szCs w:val="18"/>
              </w:rPr>
              <w:t>strategie kompens</w:t>
            </w:r>
            <w:r w:rsidR="00791D9E">
              <w:rPr>
                <w:sz w:val="18"/>
                <w:szCs w:val="18"/>
              </w:rPr>
              <w:t>acyjne (np. parafrazy, definicji</w:t>
            </w:r>
            <w:r w:rsidR="00984741" w:rsidRPr="00984741">
              <w:rPr>
                <w:sz w:val="18"/>
                <w:szCs w:val="18"/>
              </w:rPr>
              <w:t>)</w:t>
            </w:r>
          </w:p>
          <w:p w:rsidR="002A1BCF" w:rsidRDefault="00791D9E" w:rsidP="00460047">
            <w:pPr>
              <w:pStyle w:val="Bezodstpw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współdziała</w:t>
            </w:r>
            <w:r w:rsidR="002A1BCF" w:rsidRPr="00F53AF6">
              <w:rPr>
                <w:rFonts w:eastAsia="Calibri"/>
                <w:sz w:val="18"/>
                <w:szCs w:val="18"/>
                <w:lang w:eastAsia="en-US"/>
              </w:rPr>
              <w:t xml:space="preserve"> w grupie</w:t>
            </w:r>
            <w:r w:rsidR="002A1BCF" w:rsidRPr="00B769AA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:rsidR="00984741" w:rsidRDefault="00984741" w:rsidP="00460047">
            <w:pPr>
              <w:pStyle w:val="Bezodstpw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korzysta</w:t>
            </w:r>
            <w:r w:rsidRPr="00BA5DF9">
              <w:rPr>
                <w:sz w:val="18"/>
                <w:szCs w:val="18"/>
              </w:rPr>
              <w:t xml:space="preserve"> ze ź</w:t>
            </w:r>
            <w:r w:rsidR="00252FBD">
              <w:rPr>
                <w:sz w:val="18"/>
                <w:szCs w:val="18"/>
              </w:rPr>
              <w:t>ródeł informacji w języku obcym</w:t>
            </w:r>
            <w:r w:rsidRPr="00BA5DF9">
              <w:rPr>
                <w:sz w:val="18"/>
                <w:szCs w:val="18"/>
              </w:rPr>
              <w:t xml:space="preserve"> (np. z encyklopedii, mediów, instruk</w:t>
            </w:r>
            <w:r w:rsidR="00252FBD">
              <w:rPr>
                <w:sz w:val="18"/>
                <w:szCs w:val="18"/>
              </w:rPr>
              <w:t xml:space="preserve">cji obsługi) również za pomocą </w:t>
            </w:r>
            <w:r w:rsidRPr="00BA5DF9">
              <w:rPr>
                <w:sz w:val="18"/>
                <w:szCs w:val="18"/>
              </w:rPr>
              <w:t xml:space="preserve">technologii </w:t>
            </w:r>
            <w:r>
              <w:rPr>
                <w:sz w:val="18"/>
                <w:szCs w:val="18"/>
              </w:rPr>
              <w:t>informacyjno-komunikacyjnych</w:t>
            </w:r>
          </w:p>
          <w:p w:rsidR="003436F5" w:rsidRPr="00791D9E" w:rsidRDefault="002A1BCF" w:rsidP="00791D9E">
            <w:pPr>
              <w:pStyle w:val="Bezodstpw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53AF6">
              <w:rPr>
                <w:rFonts w:cs="Calibri"/>
                <w:sz w:val="18"/>
                <w:szCs w:val="18"/>
              </w:rPr>
              <w:t>posiada świadomość językową</w:t>
            </w:r>
            <w:r w:rsidRPr="00F53AF6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403" w:type="dxa"/>
          </w:tcPr>
          <w:p w:rsidR="009B78A1" w:rsidRDefault="009B78A1" w:rsidP="00C82B57">
            <w:pPr>
              <w:pStyle w:val="Bezodstpw"/>
              <w:rPr>
                <w:rFonts w:cs="Calibri"/>
                <w:b/>
                <w:sz w:val="18"/>
                <w:szCs w:val="18"/>
              </w:rPr>
            </w:pPr>
            <w:r w:rsidRPr="00601403">
              <w:rPr>
                <w:rFonts w:cs="Calibri"/>
                <w:sz w:val="18"/>
                <w:szCs w:val="18"/>
              </w:rPr>
              <w:t>Uczeń</w:t>
            </w:r>
            <w:r>
              <w:rPr>
                <w:rFonts w:cs="Calibri"/>
                <w:b/>
                <w:sz w:val="18"/>
                <w:szCs w:val="18"/>
              </w:rPr>
              <w:t>:</w:t>
            </w:r>
          </w:p>
          <w:p w:rsidR="00984741" w:rsidRDefault="00984741" w:rsidP="00460047">
            <w:pPr>
              <w:pStyle w:val="Bezodstpw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2E548D">
              <w:rPr>
                <w:b/>
                <w:sz w:val="18"/>
                <w:szCs w:val="18"/>
              </w:rPr>
              <w:t>swobodnie</w:t>
            </w:r>
            <w:r>
              <w:rPr>
                <w:sz w:val="18"/>
                <w:szCs w:val="18"/>
              </w:rPr>
              <w:t xml:space="preserve"> w</w:t>
            </w:r>
            <w:r w:rsidRPr="002E548D">
              <w:rPr>
                <w:sz w:val="18"/>
                <w:szCs w:val="18"/>
              </w:rPr>
              <w:t xml:space="preserve">ykorzystuje techniki samodzielnej pracy </w:t>
            </w:r>
            <w:r>
              <w:rPr>
                <w:sz w:val="18"/>
                <w:szCs w:val="18"/>
              </w:rPr>
              <w:t>n</w:t>
            </w:r>
            <w:r w:rsidR="00791D9E">
              <w:rPr>
                <w:sz w:val="18"/>
                <w:szCs w:val="18"/>
              </w:rPr>
              <w:t>ad językiem (poprawianie błędów;</w:t>
            </w:r>
            <w:r>
              <w:rPr>
                <w:sz w:val="18"/>
                <w:szCs w:val="18"/>
              </w:rPr>
              <w:t xml:space="preserve"> </w:t>
            </w:r>
            <w:r w:rsidR="00791D9E">
              <w:rPr>
                <w:sz w:val="18"/>
                <w:szCs w:val="18"/>
              </w:rPr>
              <w:t>prowadzenie notatek;</w:t>
            </w:r>
            <w:r w:rsidRPr="00BA5DF9">
              <w:rPr>
                <w:sz w:val="18"/>
                <w:szCs w:val="18"/>
              </w:rPr>
              <w:t xml:space="preserve"> </w:t>
            </w:r>
            <w:r w:rsidR="00791D9E">
              <w:rPr>
                <w:sz w:val="18"/>
                <w:szCs w:val="18"/>
              </w:rPr>
              <w:t>korzystanie ze słownika;</w:t>
            </w:r>
            <w:r>
              <w:rPr>
                <w:sz w:val="18"/>
                <w:szCs w:val="18"/>
              </w:rPr>
              <w:t xml:space="preserve"> </w:t>
            </w:r>
            <w:r w:rsidRPr="00BA5DF9">
              <w:rPr>
                <w:sz w:val="18"/>
                <w:szCs w:val="18"/>
              </w:rPr>
              <w:t>zapamiętywanie nowych</w:t>
            </w:r>
            <w:r>
              <w:rPr>
                <w:sz w:val="18"/>
                <w:szCs w:val="18"/>
              </w:rPr>
              <w:t xml:space="preserve"> </w:t>
            </w:r>
            <w:r w:rsidRPr="00BA5DF9">
              <w:rPr>
                <w:sz w:val="18"/>
                <w:szCs w:val="18"/>
              </w:rPr>
              <w:t>wyrazów</w:t>
            </w:r>
            <w:r>
              <w:rPr>
                <w:sz w:val="18"/>
                <w:szCs w:val="18"/>
              </w:rPr>
              <w:t>)</w:t>
            </w:r>
          </w:p>
          <w:p w:rsidR="00984741" w:rsidRPr="00984741" w:rsidRDefault="00984741" w:rsidP="00460047">
            <w:pPr>
              <w:pStyle w:val="Bezodstpw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2E548D">
              <w:rPr>
                <w:b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</w:t>
            </w:r>
            <w:r w:rsidRPr="00984741">
              <w:rPr>
                <w:sz w:val="18"/>
                <w:szCs w:val="18"/>
              </w:rPr>
              <w:t xml:space="preserve">stosuje strategie komunikacyjne </w:t>
            </w:r>
            <w:r w:rsidRPr="00984741">
              <w:rPr>
                <w:rFonts w:eastAsia="Calibri"/>
                <w:sz w:val="18"/>
                <w:szCs w:val="18"/>
                <w:lang w:eastAsia="en-US"/>
              </w:rPr>
              <w:t xml:space="preserve">(domyślanie się znaczenia wyrazów z kontekstu; </w:t>
            </w:r>
            <w:r w:rsidRPr="00984741">
              <w:rPr>
                <w:rFonts w:cs="Calibri"/>
                <w:sz w:val="18"/>
                <w:szCs w:val="18"/>
              </w:rPr>
              <w:t xml:space="preserve">rozumienie tekstu zawierającego nieznane słowa i zwroty) oraz </w:t>
            </w:r>
            <w:r w:rsidRPr="00984741">
              <w:rPr>
                <w:sz w:val="18"/>
                <w:szCs w:val="18"/>
              </w:rPr>
              <w:t>strategie kompens</w:t>
            </w:r>
            <w:r w:rsidR="00791D9E">
              <w:rPr>
                <w:sz w:val="18"/>
                <w:szCs w:val="18"/>
              </w:rPr>
              <w:t>acyjne (np. parafrazy, definicji</w:t>
            </w:r>
            <w:r w:rsidRPr="00984741">
              <w:rPr>
                <w:sz w:val="18"/>
                <w:szCs w:val="18"/>
              </w:rPr>
              <w:t>)</w:t>
            </w:r>
          </w:p>
          <w:p w:rsidR="00984741" w:rsidRDefault="00984741" w:rsidP="00460047">
            <w:pPr>
              <w:pStyle w:val="Bezodstpw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E548D">
              <w:rPr>
                <w:rFonts w:eastAsia="Calibri"/>
                <w:b/>
                <w:sz w:val="18"/>
                <w:szCs w:val="18"/>
                <w:lang w:eastAsia="en-US"/>
              </w:rPr>
              <w:t>aktywnie</w:t>
            </w:r>
            <w:r w:rsidR="00791D9E">
              <w:rPr>
                <w:rFonts w:eastAsia="Calibri"/>
                <w:sz w:val="18"/>
                <w:szCs w:val="18"/>
                <w:lang w:eastAsia="en-US"/>
              </w:rPr>
              <w:t xml:space="preserve"> współdziała</w:t>
            </w:r>
            <w:r w:rsidRPr="00F53AF6">
              <w:rPr>
                <w:rFonts w:eastAsia="Calibri"/>
                <w:sz w:val="18"/>
                <w:szCs w:val="18"/>
                <w:lang w:eastAsia="en-US"/>
              </w:rPr>
              <w:t xml:space="preserve"> w grupie</w:t>
            </w:r>
            <w:r w:rsidRPr="00B769AA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:rsidR="00984741" w:rsidRDefault="00984741" w:rsidP="00460047">
            <w:pPr>
              <w:pStyle w:val="Bezodstpw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F1524">
              <w:rPr>
                <w:b/>
                <w:sz w:val="18"/>
                <w:szCs w:val="18"/>
              </w:rPr>
              <w:t>sprawnie</w:t>
            </w:r>
            <w:r w:rsidRPr="007F1524">
              <w:rPr>
                <w:sz w:val="18"/>
                <w:szCs w:val="18"/>
              </w:rPr>
              <w:t xml:space="preserve"> k</w:t>
            </w:r>
            <w:r>
              <w:rPr>
                <w:sz w:val="18"/>
                <w:szCs w:val="18"/>
              </w:rPr>
              <w:t>orzysta</w:t>
            </w:r>
            <w:r w:rsidRPr="00BA5DF9">
              <w:rPr>
                <w:sz w:val="18"/>
                <w:szCs w:val="18"/>
              </w:rPr>
              <w:t xml:space="preserve"> ze źr</w:t>
            </w:r>
            <w:r w:rsidR="00252FBD">
              <w:rPr>
                <w:sz w:val="18"/>
                <w:szCs w:val="18"/>
              </w:rPr>
              <w:t xml:space="preserve">ódeł informacji w języku obcym </w:t>
            </w:r>
            <w:r w:rsidRPr="00BA5DF9">
              <w:rPr>
                <w:sz w:val="18"/>
                <w:szCs w:val="18"/>
              </w:rPr>
              <w:t>(np. z encyklopedii, mediów, instru</w:t>
            </w:r>
            <w:r w:rsidR="00252FBD">
              <w:rPr>
                <w:sz w:val="18"/>
                <w:szCs w:val="18"/>
              </w:rPr>
              <w:t>kcji obsługi) również za pomocą</w:t>
            </w:r>
            <w:r w:rsidRPr="00BA5DF9">
              <w:rPr>
                <w:sz w:val="18"/>
                <w:szCs w:val="18"/>
              </w:rPr>
              <w:t xml:space="preserve"> technologii </w:t>
            </w:r>
            <w:r>
              <w:rPr>
                <w:sz w:val="18"/>
                <w:szCs w:val="18"/>
              </w:rPr>
              <w:t>informacyjno-komunikacyjnych</w:t>
            </w:r>
          </w:p>
          <w:p w:rsidR="009B78A1" w:rsidRPr="00252FBD" w:rsidRDefault="00984741" w:rsidP="00252FBD">
            <w:pPr>
              <w:pStyle w:val="Bezodstpw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53AF6">
              <w:rPr>
                <w:rFonts w:cs="Calibri"/>
                <w:sz w:val="18"/>
                <w:szCs w:val="18"/>
              </w:rPr>
              <w:t xml:space="preserve">posiada </w:t>
            </w:r>
            <w:r w:rsidRPr="00984741">
              <w:rPr>
                <w:rFonts w:cs="Calibri"/>
                <w:b/>
                <w:sz w:val="18"/>
                <w:szCs w:val="18"/>
              </w:rPr>
              <w:t xml:space="preserve">rozwiniętą </w:t>
            </w:r>
            <w:r w:rsidRPr="00F53AF6">
              <w:rPr>
                <w:rFonts w:cs="Calibri"/>
                <w:sz w:val="18"/>
                <w:szCs w:val="18"/>
              </w:rPr>
              <w:t>świadomość językową</w:t>
            </w:r>
            <w:r w:rsidRPr="00F53AF6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9B78A1" w:rsidTr="00D43D3F">
        <w:tc>
          <w:tcPr>
            <w:tcW w:w="14283" w:type="dxa"/>
            <w:gridSpan w:val="7"/>
            <w:shd w:val="clear" w:color="auto" w:fill="FFC000"/>
          </w:tcPr>
          <w:p w:rsidR="00252FBD" w:rsidRDefault="00252FBD" w:rsidP="00252FBD">
            <w:pPr>
              <w:pStyle w:val="Bezodstpw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9B78A1" w:rsidRDefault="009B78A1" w:rsidP="00252FBD">
            <w:pPr>
              <w:pStyle w:val="Bezodstpw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11C40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3B4C2D">
              <w:rPr>
                <w:rFonts w:eastAsia="Calibri"/>
                <w:b/>
                <w:sz w:val="28"/>
                <w:szCs w:val="28"/>
                <w:lang w:eastAsia="en-US"/>
              </w:rPr>
              <w:t>A HEALTHY GOAL</w:t>
            </w:r>
          </w:p>
          <w:p w:rsidR="00252FBD" w:rsidRDefault="00252FBD" w:rsidP="00252FBD">
            <w:pPr>
              <w:pStyle w:val="Bezodstpw"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9B78A1" w:rsidRPr="00AA1449" w:rsidTr="00E373C7">
        <w:trPr>
          <w:trHeight w:val="3267"/>
        </w:trPr>
        <w:tc>
          <w:tcPr>
            <w:tcW w:w="1526" w:type="dxa"/>
            <w:gridSpan w:val="2"/>
            <w:vMerge w:val="restart"/>
            <w:textDirection w:val="btLr"/>
            <w:vAlign w:val="center"/>
          </w:tcPr>
          <w:p w:rsidR="009B78A1" w:rsidRPr="00623C82" w:rsidRDefault="009B78A1" w:rsidP="006750B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23C82">
              <w:rPr>
                <w:b/>
                <w:sz w:val="28"/>
                <w:szCs w:val="28"/>
              </w:rPr>
              <w:lastRenderedPageBreak/>
              <w:t>ŚRODKI JĘZYKOWE</w:t>
            </w:r>
          </w:p>
        </w:tc>
        <w:tc>
          <w:tcPr>
            <w:tcW w:w="2759" w:type="dxa"/>
            <w:gridSpan w:val="2"/>
          </w:tcPr>
          <w:p w:rsidR="009B78A1" w:rsidRDefault="009B78A1" w:rsidP="00C82B57">
            <w:pPr>
              <w:rPr>
                <w:b/>
              </w:rPr>
            </w:pPr>
            <w:r>
              <w:rPr>
                <w:b/>
              </w:rPr>
              <w:t>SŁOWNICTWO</w:t>
            </w:r>
          </w:p>
        </w:tc>
        <w:tc>
          <w:tcPr>
            <w:tcW w:w="4595" w:type="dxa"/>
            <w:gridSpan w:val="2"/>
          </w:tcPr>
          <w:p w:rsidR="004C5024" w:rsidRDefault="00252FBD" w:rsidP="004C5024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Uczeń posiada</w:t>
            </w:r>
            <w:r w:rsidR="004C5024"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="004C5024"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zadowalający</w:t>
            </w:r>
            <w:r w:rsidR="004C5024"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zasób</w:t>
            </w:r>
            <w:r w:rsidR="004C5024">
              <w:rPr>
                <w:rFonts w:eastAsiaTheme="minorHAnsi" w:cs="Calibri"/>
                <w:b/>
                <w:bCs/>
                <w:color w:val="0000FF"/>
                <w:sz w:val="18"/>
                <w:szCs w:val="18"/>
                <w:lang w:eastAsia="en-US"/>
              </w:rPr>
              <w:t xml:space="preserve"> </w:t>
            </w:r>
            <w:r w:rsidR="004C5024" w:rsidRPr="004C5024"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zaawansowanego</w:t>
            </w:r>
            <w:r w:rsidR="004C5024" w:rsidRPr="004C5024">
              <w:rPr>
                <w:rFonts w:eastAsiaTheme="minorHAnsi" w:cs="Calibri"/>
                <w:sz w:val="18"/>
                <w:szCs w:val="18"/>
                <w:lang w:eastAsia="en-US"/>
              </w:rPr>
              <w:t xml:space="preserve"> sł</w:t>
            </w:r>
            <w:r w:rsidR="003B4C2D">
              <w:rPr>
                <w:rFonts w:eastAsiaTheme="minorHAnsi" w:cs="Calibri"/>
                <w:sz w:val="18"/>
                <w:szCs w:val="18"/>
                <w:lang w:eastAsia="en-US"/>
              </w:rPr>
              <w:t>ownictwa w zakresie tematów</w:t>
            </w:r>
            <w:r w:rsidR="009D401F">
              <w:rPr>
                <w:rFonts w:eastAsiaTheme="minorHAnsi" w:cs="Calibri"/>
                <w:sz w:val="18"/>
                <w:szCs w:val="18"/>
                <w:lang w:eastAsia="en-US"/>
              </w:rPr>
              <w:t xml:space="preserve"> SPORT</w:t>
            </w:r>
            <w:r w:rsidR="003B4C2D">
              <w:rPr>
                <w:rFonts w:eastAsiaTheme="minorHAnsi" w:cs="Calibri"/>
                <w:sz w:val="18"/>
                <w:szCs w:val="18"/>
                <w:lang w:eastAsia="en-US"/>
              </w:rPr>
              <w:t xml:space="preserve"> i ZDROWIE</w:t>
            </w:r>
            <w:r w:rsidR="00765A19"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="00EB4D7D">
              <w:rPr>
                <w:rFonts w:eastAsiaTheme="minorHAnsi" w:cs="Calibri"/>
                <w:sz w:val="18"/>
                <w:szCs w:val="18"/>
                <w:lang w:eastAsia="en-US"/>
              </w:rPr>
              <w:t>oraz</w:t>
            </w:r>
            <w:r w:rsidR="004C5024" w:rsidRPr="004C5024"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="004C5024" w:rsidRPr="004C5024"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 poprawnie</w:t>
            </w:r>
            <w:r w:rsidR="004C5024" w:rsidRPr="004C5024">
              <w:rPr>
                <w:rFonts w:eastAsiaTheme="minorHAnsi" w:cs="Calibri"/>
                <w:sz w:val="18"/>
                <w:szCs w:val="18"/>
                <w:lang w:eastAsia="en-US"/>
              </w:rPr>
              <w:t xml:space="preserve"> się nim posługuje</w:t>
            </w:r>
            <w:r w:rsidR="00F67241">
              <w:rPr>
                <w:rFonts w:eastAsiaTheme="minorHAnsi" w:cs="Calibri"/>
                <w:sz w:val="18"/>
                <w:szCs w:val="18"/>
                <w:lang w:eastAsia="en-US"/>
              </w:rPr>
              <w:t>:</w:t>
            </w:r>
          </w:p>
          <w:p w:rsidR="003B4C2D" w:rsidRPr="00354E6D" w:rsidRDefault="003B4C2D" w:rsidP="00460047">
            <w:pPr>
              <w:pStyle w:val="Akapitzlist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354E6D">
              <w:rPr>
                <w:sz w:val="18"/>
                <w:szCs w:val="18"/>
              </w:rPr>
              <w:t xml:space="preserve">słownictwo związane z wyzwaniami stojącymi przed profesjonalnymi sportowcami </w:t>
            </w:r>
          </w:p>
          <w:p w:rsidR="003B4C2D" w:rsidRPr="00354E6D" w:rsidRDefault="003B4C2D" w:rsidP="00460047">
            <w:pPr>
              <w:pStyle w:val="Akapitzlist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354E6D">
              <w:rPr>
                <w:sz w:val="18"/>
                <w:szCs w:val="18"/>
              </w:rPr>
              <w:t>słownictwo związane z częściami ciała, kontuzjami i problemami zdrowotnymi</w:t>
            </w:r>
          </w:p>
          <w:p w:rsidR="003B4C2D" w:rsidRPr="00354E6D" w:rsidRDefault="003B4C2D" w:rsidP="00460047">
            <w:pPr>
              <w:pStyle w:val="Akapitzlist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354E6D">
              <w:rPr>
                <w:sz w:val="18"/>
                <w:szCs w:val="18"/>
              </w:rPr>
              <w:t>idiomy i kolokacje opisujące stan zdrowia, kondycję fizyczną i motywację do pracy</w:t>
            </w:r>
          </w:p>
          <w:p w:rsidR="003B4C2D" w:rsidRPr="00354E6D" w:rsidRDefault="003B4C2D" w:rsidP="00460047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354E6D">
              <w:rPr>
                <w:rFonts w:eastAsiaTheme="minorHAnsi" w:cs="Calibri"/>
                <w:sz w:val="18"/>
                <w:szCs w:val="18"/>
                <w:lang w:eastAsia="en-US"/>
              </w:rPr>
              <w:t>słownictwo związane z pozytywnymi i negatywnymi aspektami rywalizacji sportowej</w:t>
            </w:r>
          </w:p>
          <w:p w:rsidR="003B4C2D" w:rsidRDefault="003B4C2D" w:rsidP="00460047">
            <w:pPr>
              <w:pStyle w:val="Akapitzlist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354E6D">
              <w:rPr>
                <w:sz w:val="18"/>
                <w:szCs w:val="18"/>
              </w:rPr>
              <w:t>idiomy i frazy</w:t>
            </w:r>
            <w:r w:rsidR="00615B2B">
              <w:rPr>
                <w:sz w:val="18"/>
                <w:szCs w:val="18"/>
              </w:rPr>
              <w:t xml:space="preserve"> związane z problemami ze snem</w:t>
            </w:r>
          </w:p>
          <w:p w:rsidR="00C82B57" w:rsidRPr="00252FBD" w:rsidRDefault="00252FBD" w:rsidP="00791D9E">
            <w:pPr>
              <w:pStyle w:val="Akapitzlist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przyimki</w:t>
            </w:r>
          </w:p>
        </w:tc>
        <w:tc>
          <w:tcPr>
            <w:tcW w:w="5403" w:type="dxa"/>
          </w:tcPr>
          <w:p w:rsidR="00496C0A" w:rsidRPr="002E531F" w:rsidRDefault="002E531F" w:rsidP="002E531F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posiada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szeroki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zasób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zaawansowanego i zróżnicowanego</w:t>
            </w:r>
            <w:r w:rsidR="003B4C2D">
              <w:rPr>
                <w:rFonts w:eastAsiaTheme="minorHAnsi" w:cs="Calibri"/>
                <w:sz w:val="18"/>
                <w:szCs w:val="18"/>
                <w:lang w:eastAsia="en-US"/>
              </w:rPr>
              <w:t xml:space="preserve"> słownictwa w zakresie tematów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SPORT </w:t>
            </w:r>
            <w:r w:rsidR="003B4C2D">
              <w:rPr>
                <w:rFonts w:eastAsiaTheme="minorHAnsi" w:cs="Calibri"/>
                <w:sz w:val="18"/>
                <w:szCs w:val="18"/>
                <w:lang w:eastAsia="en-US"/>
              </w:rPr>
              <w:t xml:space="preserve">i ZDROWIE </w:t>
            </w:r>
            <w:r w:rsidR="00EB4D7D">
              <w:rPr>
                <w:rFonts w:eastAsiaTheme="minorHAnsi" w:cs="Calibri"/>
                <w:sz w:val="18"/>
                <w:szCs w:val="18"/>
                <w:lang w:eastAsia="en-US"/>
              </w:rPr>
              <w:t xml:space="preserve">oraz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się nim posługuje:</w:t>
            </w:r>
          </w:p>
          <w:p w:rsidR="00354E6D" w:rsidRPr="00354E6D" w:rsidRDefault="00354E6D" w:rsidP="00460047">
            <w:pPr>
              <w:pStyle w:val="Akapitzlist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354E6D">
              <w:rPr>
                <w:sz w:val="18"/>
                <w:szCs w:val="18"/>
              </w:rPr>
              <w:t xml:space="preserve">słownictwo związane z wyzwaniami stojącymi przed profesjonalnymi sportowcami </w:t>
            </w:r>
          </w:p>
          <w:p w:rsidR="00354E6D" w:rsidRPr="00354E6D" w:rsidRDefault="00354E6D" w:rsidP="00460047">
            <w:pPr>
              <w:pStyle w:val="Akapitzlist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354E6D">
              <w:rPr>
                <w:sz w:val="18"/>
                <w:szCs w:val="18"/>
              </w:rPr>
              <w:t>słownictwo związane z częściami ciała, kontuzjami i problemami zdrowotnymi</w:t>
            </w:r>
          </w:p>
          <w:p w:rsidR="00354E6D" w:rsidRPr="00354E6D" w:rsidRDefault="00354E6D" w:rsidP="00460047">
            <w:pPr>
              <w:pStyle w:val="Akapitzlist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354E6D">
              <w:rPr>
                <w:sz w:val="18"/>
                <w:szCs w:val="18"/>
              </w:rPr>
              <w:t>idiomy i kolokacje opisujące stan zdrowia, kondycję fizyczną i motywację do pracy</w:t>
            </w:r>
          </w:p>
          <w:p w:rsidR="00354E6D" w:rsidRPr="00354E6D" w:rsidRDefault="00354E6D" w:rsidP="00460047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eastAsia="Calibri" w:cs="Calibri"/>
                <w:sz w:val="18"/>
                <w:szCs w:val="18"/>
                <w:lang w:eastAsia="en-US"/>
              </w:rPr>
            </w:pPr>
            <w:r w:rsidRPr="00354E6D">
              <w:rPr>
                <w:rFonts w:eastAsiaTheme="minorHAnsi" w:cs="Calibri"/>
                <w:sz w:val="18"/>
                <w:szCs w:val="18"/>
                <w:lang w:eastAsia="en-US"/>
              </w:rPr>
              <w:t>słownictwo związane z pozytywnymi i negatywnymi aspektami rywalizacji sportowej</w:t>
            </w:r>
          </w:p>
          <w:p w:rsidR="00354E6D" w:rsidRDefault="00354E6D" w:rsidP="00460047">
            <w:pPr>
              <w:pStyle w:val="Akapitzlist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354E6D">
              <w:rPr>
                <w:sz w:val="18"/>
                <w:szCs w:val="18"/>
              </w:rPr>
              <w:t>idiomy i frazy</w:t>
            </w:r>
            <w:r w:rsidR="00615B2B">
              <w:rPr>
                <w:sz w:val="18"/>
                <w:szCs w:val="18"/>
              </w:rPr>
              <w:t xml:space="preserve"> związane z problemami ze snem</w:t>
            </w:r>
          </w:p>
          <w:p w:rsidR="009B78A1" w:rsidRPr="00252FBD" w:rsidRDefault="00354E6D" w:rsidP="00252FBD">
            <w:pPr>
              <w:pStyle w:val="Akapitzlist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przyimki</w:t>
            </w:r>
          </w:p>
        </w:tc>
      </w:tr>
      <w:tr w:rsidR="009B78A1" w:rsidRPr="00D6165E" w:rsidTr="00E373C7">
        <w:tc>
          <w:tcPr>
            <w:tcW w:w="1526" w:type="dxa"/>
            <w:gridSpan w:val="2"/>
            <w:vMerge/>
          </w:tcPr>
          <w:p w:rsidR="009B78A1" w:rsidRDefault="009B78A1" w:rsidP="00C82B57">
            <w:pPr>
              <w:rPr>
                <w:b/>
              </w:rPr>
            </w:pPr>
          </w:p>
        </w:tc>
        <w:tc>
          <w:tcPr>
            <w:tcW w:w="2759" w:type="dxa"/>
            <w:gridSpan w:val="2"/>
          </w:tcPr>
          <w:p w:rsidR="009B78A1" w:rsidRDefault="009B78A1" w:rsidP="00C82B57">
            <w:pPr>
              <w:rPr>
                <w:b/>
              </w:rPr>
            </w:pPr>
            <w:r>
              <w:rPr>
                <w:b/>
              </w:rPr>
              <w:t>GRAMATYKA</w:t>
            </w:r>
          </w:p>
        </w:tc>
        <w:tc>
          <w:tcPr>
            <w:tcW w:w="4595" w:type="dxa"/>
            <w:gridSpan w:val="2"/>
          </w:tcPr>
          <w:p w:rsidR="009B78A1" w:rsidRDefault="00EB5934" w:rsidP="00C82B5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73679">
              <w:rPr>
                <w:rFonts w:eastAsia="Calibri"/>
                <w:sz w:val="18"/>
                <w:szCs w:val="18"/>
                <w:lang w:eastAsia="en-US"/>
              </w:rPr>
              <w:t>Uczeń zna zasad</w:t>
            </w:r>
            <w:r w:rsidR="00615B2B">
              <w:rPr>
                <w:rFonts w:eastAsia="Calibri"/>
                <w:sz w:val="18"/>
                <w:szCs w:val="18"/>
                <w:lang w:eastAsia="en-US"/>
              </w:rPr>
              <w:t>y tworzenia poniższych konstrukcji</w:t>
            </w:r>
            <w:r w:rsidRPr="00673679">
              <w:rPr>
                <w:rFonts w:eastAsia="Calibri"/>
                <w:sz w:val="18"/>
                <w:szCs w:val="18"/>
                <w:lang w:eastAsia="en-US"/>
              </w:rPr>
              <w:t xml:space="preserve"> gramatycznych i </w:t>
            </w:r>
            <w:r w:rsidRPr="00673679">
              <w:rPr>
                <w:rFonts w:eastAsia="Calibri"/>
                <w:b/>
                <w:sz w:val="18"/>
                <w:szCs w:val="18"/>
                <w:lang w:eastAsia="en-US"/>
              </w:rPr>
              <w:t>na ogół</w:t>
            </w:r>
            <w:r w:rsidRPr="0067367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73679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673679">
              <w:rPr>
                <w:rFonts w:eastAsia="Calibri"/>
                <w:sz w:val="18"/>
                <w:szCs w:val="18"/>
                <w:lang w:eastAsia="en-US"/>
              </w:rPr>
              <w:t xml:space="preserve"> je stosuje:</w:t>
            </w:r>
          </w:p>
          <w:p w:rsidR="00354E6D" w:rsidRPr="00354E6D" w:rsidRDefault="00354E6D" w:rsidP="00460047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val="en-GB" w:eastAsia="en-US"/>
              </w:rPr>
            </w:pPr>
            <w:r w:rsidRPr="00354E6D">
              <w:rPr>
                <w:rFonts w:eastAsiaTheme="minorHAnsi" w:cs="Calibri"/>
                <w:sz w:val="18"/>
                <w:szCs w:val="18"/>
                <w:lang w:val="en-GB" w:eastAsia="en-US"/>
              </w:rPr>
              <w:t>stosowanie czasów</w:t>
            </w:r>
            <w:r w:rsidRPr="00354E6D">
              <w:rPr>
                <w:rFonts w:eastAsiaTheme="minorHAnsi" w:cs="Calibri"/>
                <w:i/>
                <w:iCs/>
                <w:sz w:val="18"/>
                <w:szCs w:val="18"/>
                <w:lang w:val="en-GB" w:eastAsia="en-US"/>
              </w:rPr>
              <w:t xml:space="preserve"> present simple, present continuous, future simple, future continuous, future perfect continuous </w:t>
            </w:r>
            <w:r w:rsidRPr="00354E6D">
              <w:rPr>
                <w:rFonts w:eastAsiaTheme="minorHAnsi" w:cs="Calibri"/>
                <w:sz w:val="18"/>
                <w:szCs w:val="18"/>
                <w:lang w:val="en-GB" w:eastAsia="en-US"/>
              </w:rPr>
              <w:t>oraz konstrukcji</w:t>
            </w:r>
            <w:r w:rsidRPr="00354E6D">
              <w:rPr>
                <w:rFonts w:eastAsiaTheme="minorHAnsi" w:cs="Calibri"/>
                <w:i/>
                <w:iCs/>
                <w:sz w:val="18"/>
                <w:szCs w:val="18"/>
                <w:lang w:val="en-GB" w:eastAsia="en-US"/>
              </w:rPr>
              <w:t xml:space="preserve"> going to, be on the verge of, be about to </w:t>
            </w:r>
            <w:r>
              <w:rPr>
                <w:rFonts w:eastAsiaTheme="minorHAnsi" w:cs="Calibri"/>
                <w:sz w:val="18"/>
                <w:szCs w:val="18"/>
                <w:lang w:val="en-GB" w:eastAsia="en-US"/>
              </w:rPr>
              <w:t>etc. do wyrażania przyszłości</w:t>
            </w:r>
          </w:p>
          <w:p w:rsidR="00354E6D" w:rsidRPr="00354E6D" w:rsidRDefault="00354E6D" w:rsidP="00460047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val="en-GB" w:eastAsia="en-US"/>
              </w:rPr>
            </w:pPr>
            <w:r w:rsidRPr="00354E6D">
              <w:rPr>
                <w:rFonts w:eastAsiaTheme="minorHAnsi" w:cs="Calibri"/>
                <w:sz w:val="18"/>
                <w:szCs w:val="18"/>
                <w:lang w:val="en-GB" w:eastAsia="en-US"/>
              </w:rPr>
              <w:t xml:space="preserve">konstrukcje typu </w:t>
            </w:r>
            <w:r w:rsidRPr="00354E6D">
              <w:rPr>
                <w:rFonts w:eastAsiaTheme="minorHAnsi" w:cs="Calibri"/>
                <w:i/>
                <w:iCs/>
                <w:sz w:val="18"/>
                <w:szCs w:val="18"/>
                <w:lang w:val="en-GB" w:eastAsia="en-US"/>
              </w:rPr>
              <w:t>I was to do sth</w:t>
            </w:r>
            <w:r w:rsidR="00E26DA9">
              <w:rPr>
                <w:rFonts w:eastAsiaTheme="minorHAnsi" w:cs="Calibri"/>
                <w:sz w:val="18"/>
                <w:szCs w:val="18"/>
                <w:lang w:val="en-GB" w:eastAsia="en-US"/>
              </w:rPr>
              <w:t xml:space="preserve"> </w:t>
            </w:r>
            <w:r w:rsidRPr="00354E6D">
              <w:rPr>
                <w:rFonts w:eastAsiaTheme="minorHAnsi" w:cs="Calibri"/>
                <w:sz w:val="18"/>
                <w:szCs w:val="18"/>
                <w:lang w:val="en-GB" w:eastAsia="en-US"/>
              </w:rPr>
              <w:t xml:space="preserve">vs. </w:t>
            </w:r>
            <w:r w:rsidRPr="00354E6D">
              <w:rPr>
                <w:rFonts w:eastAsiaTheme="minorHAnsi" w:cs="Calibri"/>
                <w:i/>
                <w:iCs/>
                <w:sz w:val="18"/>
                <w:szCs w:val="18"/>
                <w:lang w:val="en-GB" w:eastAsia="en-US"/>
              </w:rPr>
              <w:t>I was to have done sth</w:t>
            </w:r>
          </w:p>
          <w:p w:rsidR="009B78A1" w:rsidRPr="00A05119" w:rsidRDefault="00354E6D" w:rsidP="00354E6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val="en-GB" w:eastAsia="en-US"/>
              </w:rPr>
            </w:pPr>
            <w:r w:rsidRPr="00A05119">
              <w:rPr>
                <w:rFonts w:eastAsiaTheme="minorHAnsi" w:cs="Calibri"/>
                <w:sz w:val="18"/>
                <w:szCs w:val="18"/>
                <w:lang w:val="en-GB" w:eastAsia="en-US"/>
              </w:rPr>
              <w:t xml:space="preserve">stosowanie modyfikatorów </w:t>
            </w:r>
            <w:r w:rsidRPr="00A05119">
              <w:rPr>
                <w:rFonts w:eastAsiaTheme="minorHAnsi" w:cs="Calibri"/>
                <w:i/>
                <w:iCs/>
                <w:sz w:val="18"/>
                <w:szCs w:val="18"/>
                <w:lang w:val="en-GB" w:eastAsia="en-US"/>
              </w:rPr>
              <w:t>typu slightly, a lot, a bit, far, nearly, just,</w:t>
            </w:r>
            <w:r w:rsidR="00E26DA9">
              <w:rPr>
                <w:rFonts w:eastAsiaTheme="minorHAnsi" w:cs="Calibri"/>
                <w:i/>
                <w:iCs/>
                <w:sz w:val="18"/>
                <w:szCs w:val="18"/>
                <w:lang w:val="en-GB" w:eastAsia="en-US"/>
              </w:rPr>
              <w:t xml:space="preserve"> almost, barely, every bit, the</w:t>
            </w:r>
            <w:r w:rsidRPr="00A05119">
              <w:rPr>
                <w:rFonts w:eastAsiaTheme="minorHAnsi" w:cs="Calibri"/>
                <w:i/>
                <w:iCs/>
                <w:sz w:val="18"/>
                <w:szCs w:val="18"/>
                <w:lang w:val="en-GB" w:eastAsia="en-US"/>
              </w:rPr>
              <w:t xml:space="preserve"> … the …</w:t>
            </w:r>
            <w:r w:rsidRPr="00A05119">
              <w:rPr>
                <w:rFonts w:eastAsiaTheme="minorHAnsi" w:cs="Calibri"/>
                <w:sz w:val="18"/>
                <w:szCs w:val="18"/>
                <w:lang w:val="en-GB" w:eastAsia="en-US"/>
              </w:rPr>
              <w:t xml:space="preserve"> etc. w stopniowaniu przymiotników </w:t>
            </w:r>
          </w:p>
        </w:tc>
        <w:tc>
          <w:tcPr>
            <w:tcW w:w="5403" w:type="dxa"/>
          </w:tcPr>
          <w:p w:rsidR="009B78A1" w:rsidRDefault="009B78A1" w:rsidP="00C82B5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26DA9">
              <w:rPr>
                <w:sz w:val="18"/>
                <w:szCs w:val="18"/>
                <w:lang w:val="en-GB"/>
              </w:rPr>
              <w:t xml:space="preserve"> </w:t>
            </w:r>
            <w:r w:rsidR="006055EB" w:rsidRPr="00132796">
              <w:rPr>
                <w:rFonts w:eastAsia="Calibri"/>
                <w:sz w:val="18"/>
                <w:szCs w:val="18"/>
                <w:lang w:eastAsia="en-US"/>
              </w:rPr>
              <w:t>Uczeń</w:t>
            </w:r>
            <w:r w:rsidR="006055EB">
              <w:rPr>
                <w:rFonts w:eastAsia="Calibri"/>
                <w:b/>
                <w:sz w:val="18"/>
                <w:szCs w:val="18"/>
                <w:lang w:eastAsia="en-US"/>
              </w:rPr>
              <w:t xml:space="preserve"> d</w:t>
            </w:r>
            <w:r w:rsidR="006055EB" w:rsidRPr="00F127F9">
              <w:rPr>
                <w:rFonts w:eastAsia="Calibri"/>
                <w:b/>
                <w:sz w:val="18"/>
                <w:szCs w:val="18"/>
                <w:lang w:eastAsia="en-US"/>
              </w:rPr>
              <w:t>obrze</w:t>
            </w:r>
            <w:r w:rsidR="006055EB" w:rsidRPr="00F127F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615B2B">
              <w:rPr>
                <w:rFonts w:eastAsia="Calibri"/>
                <w:sz w:val="18"/>
                <w:szCs w:val="18"/>
                <w:lang w:eastAsia="en-US"/>
              </w:rPr>
              <w:t>zna zasady tworzenia poniższych konstrukcji</w:t>
            </w:r>
            <w:r w:rsidR="006055EB">
              <w:rPr>
                <w:rFonts w:eastAsia="Calibri"/>
                <w:sz w:val="18"/>
                <w:szCs w:val="18"/>
                <w:lang w:eastAsia="en-US"/>
              </w:rPr>
              <w:t xml:space="preserve"> gramatycznych i po</w:t>
            </w:r>
            <w:r w:rsidR="002E531F">
              <w:rPr>
                <w:rFonts w:eastAsia="Calibri"/>
                <w:sz w:val="18"/>
                <w:szCs w:val="18"/>
                <w:lang w:eastAsia="en-US"/>
              </w:rPr>
              <w:t>prawnie je stosuje:</w:t>
            </w:r>
          </w:p>
          <w:p w:rsidR="00354E6D" w:rsidRPr="00354E6D" w:rsidRDefault="00354E6D" w:rsidP="00460047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val="en-GB" w:eastAsia="en-US"/>
              </w:rPr>
            </w:pPr>
            <w:r w:rsidRPr="00354E6D">
              <w:rPr>
                <w:rFonts w:eastAsiaTheme="minorHAnsi" w:cs="Calibri"/>
                <w:sz w:val="18"/>
                <w:szCs w:val="18"/>
                <w:lang w:val="en-GB" w:eastAsia="en-US"/>
              </w:rPr>
              <w:t>stosowanie czasów</w:t>
            </w:r>
            <w:r w:rsidRPr="00354E6D">
              <w:rPr>
                <w:rFonts w:eastAsiaTheme="minorHAnsi" w:cs="Calibri"/>
                <w:i/>
                <w:iCs/>
                <w:sz w:val="18"/>
                <w:szCs w:val="18"/>
                <w:lang w:val="en-GB" w:eastAsia="en-US"/>
              </w:rPr>
              <w:t xml:space="preserve"> present simple, present continuous, future simple, future continuous, future perfect continuous </w:t>
            </w:r>
            <w:r w:rsidRPr="00354E6D">
              <w:rPr>
                <w:rFonts w:eastAsiaTheme="minorHAnsi" w:cs="Calibri"/>
                <w:sz w:val="18"/>
                <w:szCs w:val="18"/>
                <w:lang w:val="en-GB" w:eastAsia="en-US"/>
              </w:rPr>
              <w:t>oraz konstrukcji</w:t>
            </w:r>
            <w:r w:rsidRPr="00354E6D">
              <w:rPr>
                <w:rFonts w:eastAsiaTheme="minorHAnsi" w:cs="Calibri"/>
                <w:i/>
                <w:iCs/>
                <w:sz w:val="18"/>
                <w:szCs w:val="18"/>
                <w:lang w:val="en-GB" w:eastAsia="en-US"/>
              </w:rPr>
              <w:t xml:space="preserve"> going to, be on the verge of, be about to </w:t>
            </w:r>
            <w:r>
              <w:rPr>
                <w:rFonts w:eastAsiaTheme="minorHAnsi" w:cs="Calibri"/>
                <w:sz w:val="18"/>
                <w:szCs w:val="18"/>
                <w:lang w:val="en-GB" w:eastAsia="en-US"/>
              </w:rPr>
              <w:t>etc. do wyrażania przyszłości</w:t>
            </w:r>
          </w:p>
          <w:p w:rsidR="00354E6D" w:rsidRPr="00354E6D" w:rsidRDefault="00354E6D" w:rsidP="00460047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val="en-GB" w:eastAsia="en-US"/>
              </w:rPr>
            </w:pPr>
            <w:r w:rsidRPr="00354E6D">
              <w:rPr>
                <w:rFonts w:eastAsiaTheme="minorHAnsi" w:cs="Calibri"/>
                <w:sz w:val="18"/>
                <w:szCs w:val="18"/>
                <w:lang w:val="en-GB" w:eastAsia="en-US"/>
              </w:rPr>
              <w:t xml:space="preserve">konstrukcje typu </w:t>
            </w:r>
            <w:r w:rsidRPr="00354E6D">
              <w:rPr>
                <w:rFonts w:eastAsiaTheme="minorHAnsi" w:cs="Calibri"/>
                <w:i/>
                <w:iCs/>
                <w:sz w:val="18"/>
                <w:szCs w:val="18"/>
                <w:lang w:val="en-GB" w:eastAsia="en-US"/>
              </w:rPr>
              <w:t>I was to do sth</w:t>
            </w:r>
            <w:r w:rsidR="00E26DA9">
              <w:rPr>
                <w:rFonts w:eastAsiaTheme="minorHAnsi" w:cs="Calibri"/>
                <w:sz w:val="18"/>
                <w:szCs w:val="18"/>
                <w:lang w:val="en-GB" w:eastAsia="en-US"/>
              </w:rPr>
              <w:t xml:space="preserve"> </w:t>
            </w:r>
            <w:r w:rsidRPr="00354E6D">
              <w:rPr>
                <w:rFonts w:eastAsiaTheme="minorHAnsi" w:cs="Calibri"/>
                <w:sz w:val="18"/>
                <w:szCs w:val="18"/>
                <w:lang w:val="en-GB" w:eastAsia="en-US"/>
              </w:rPr>
              <w:t xml:space="preserve">vs. </w:t>
            </w:r>
            <w:r w:rsidRPr="00354E6D">
              <w:rPr>
                <w:rFonts w:eastAsiaTheme="minorHAnsi" w:cs="Calibri"/>
                <w:i/>
                <w:iCs/>
                <w:sz w:val="18"/>
                <w:szCs w:val="18"/>
                <w:lang w:val="en-GB" w:eastAsia="en-US"/>
              </w:rPr>
              <w:t>I was to have done sth</w:t>
            </w:r>
          </w:p>
          <w:p w:rsidR="009B78A1" w:rsidRPr="00E26DA9" w:rsidRDefault="00354E6D" w:rsidP="00E26DA9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val="en-GB" w:eastAsia="en-US"/>
              </w:rPr>
            </w:pPr>
            <w:r w:rsidRPr="00A05119">
              <w:rPr>
                <w:rFonts w:eastAsiaTheme="minorHAnsi" w:cs="Calibri"/>
                <w:sz w:val="18"/>
                <w:szCs w:val="18"/>
                <w:lang w:val="en-GB" w:eastAsia="en-US"/>
              </w:rPr>
              <w:t xml:space="preserve">stosowanie modyfikatorów </w:t>
            </w:r>
            <w:r w:rsidRPr="00A05119">
              <w:rPr>
                <w:rFonts w:eastAsiaTheme="minorHAnsi" w:cs="Calibri"/>
                <w:i/>
                <w:iCs/>
                <w:sz w:val="18"/>
                <w:szCs w:val="18"/>
                <w:lang w:val="en-GB" w:eastAsia="en-US"/>
              </w:rPr>
              <w:t>typu slightly, a lot, a bit, far, nearly, just,</w:t>
            </w:r>
            <w:r w:rsidR="00E26DA9">
              <w:rPr>
                <w:rFonts w:eastAsiaTheme="minorHAnsi" w:cs="Calibri"/>
                <w:i/>
                <w:iCs/>
                <w:sz w:val="18"/>
                <w:szCs w:val="18"/>
                <w:lang w:val="en-GB" w:eastAsia="en-US"/>
              </w:rPr>
              <w:t xml:space="preserve"> almost, barely, every bit, the</w:t>
            </w:r>
            <w:r w:rsidRPr="00A05119">
              <w:rPr>
                <w:rFonts w:eastAsiaTheme="minorHAnsi" w:cs="Calibri"/>
                <w:i/>
                <w:iCs/>
                <w:sz w:val="18"/>
                <w:szCs w:val="18"/>
                <w:lang w:val="en-GB" w:eastAsia="en-US"/>
              </w:rPr>
              <w:t xml:space="preserve"> … the …</w:t>
            </w:r>
            <w:r w:rsidRPr="00A05119">
              <w:rPr>
                <w:rFonts w:eastAsiaTheme="minorHAnsi" w:cs="Calibri"/>
                <w:sz w:val="18"/>
                <w:szCs w:val="18"/>
                <w:lang w:val="en-GB" w:eastAsia="en-US"/>
              </w:rPr>
              <w:t xml:space="preserve"> etc. w st</w:t>
            </w:r>
            <w:r w:rsidR="00E26DA9">
              <w:rPr>
                <w:rFonts w:eastAsiaTheme="minorHAnsi" w:cs="Calibri"/>
                <w:sz w:val="18"/>
                <w:szCs w:val="18"/>
                <w:lang w:val="en-GB" w:eastAsia="en-US"/>
              </w:rPr>
              <w:t xml:space="preserve">opniowaniu przymiotników </w:t>
            </w:r>
          </w:p>
        </w:tc>
      </w:tr>
      <w:tr w:rsidR="009B78A1" w:rsidRPr="00F66B51" w:rsidTr="00E373C7">
        <w:tc>
          <w:tcPr>
            <w:tcW w:w="1526" w:type="dxa"/>
            <w:gridSpan w:val="2"/>
            <w:vMerge/>
          </w:tcPr>
          <w:p w:rsidR="009B78A1" w:rsidRPr="00A05119" w:rsidRDefault="009B78A1" w:rsidP="00C82B57">
            <w:pPr>
              <w:rPr>
                <w:b/>
                <w:lang w:val="en-GB"/>
              </w:rPr>
            </w:pPr>
          </w:p>
        </w:tc>
        <w:tc>
          <w:tcPr>
            <w:tcW w:w="2759" w:type="dxa"/>
            <w:gridSpan w:val="2"/>
          </w:tcPr>
          <w:p w:rsidR="009B78A1" w:rsidRDefault="009B78A1" w:rsidP="00C82B57">
            <w:pPr>
              <w:rPr>
                <w:b/>
              </w:rPr>
            </w:pPr>
            <w:r>
              <w:rPr>
                <w:b/>
              </w:rPr>
              <w:t>ZADANIA NA ŚRODKI JĘZYKOWE</w:t>
            </w:r>
          </w:p>
        </w:tc>
        <w:tc>
          <w:tcPr>
            <w:tcW w:w="4595" w:type="dxa"/>
            <w:gridSpan w:val="2"/>
          </w:tcPr>
          <w:p w:rsidR="002E531F" w:rsidRDefault="002B6E0F" w:rsidP="002E531F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</w:t>
            </w:r>
            <w:r w:rsidR="002E531F">
              <w:rPr>
                <w:rFonts w:eastAsiaTheme="minorHAnsi" w:cs="Calibri"/>
                <w:sz w:val="18"/>
                <w:szCs w:val="18"/>
                <w:lang w:eastAsia="en-US"/>
              </w:rPr>
              <w:t xml:space="preserve">poprawnie rozwiązuje </w:t>
            </w:r>
            <w:r w:rsidR="002E531F"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znaczną część</w:t>
            </w:r>
            <w:r w:rsidR="002E531F">
              <w:rPr>
                <w:rFonts w:eastAsiaTheme="minorHAnsi" w:cs="Calibri"/>
                <w:sz w:val="18"/>
                <w:szCs w:val="18"/>
                <w:lang w:eastAsia="en-US"/>
              </w:rPr>
              <w:t xml:space="preserve"> zadań sprawdzających</w:t>
            </w:r>
            <w:r w:rsidR="002E531F">
              <w:rPr>
                <w:rFonts w:eastAsiaTheme="minorHAnsi" w:cs="Calibri"/>
                <w:color w:val="0000FF"/>
                <w:sz w:val="18"/>
                <w:szCs w:val="18"/>
                <w:lang w:eastAsia="en-US"/>
              </w:rPr>
              <w:t xml:space="preserve"> </w:t>
            </w:r>
            <w:r w:rsidR="002E531F">
              <w:rPr>
                <w:rFonts w:eastAsiaTheme="minorHAnsi" w:cs="Calibri"/>
                <w:sz w:val="18"/>
                <w:szCs w:val="18"/>
                <w:lang w:eastAsia="en-US"/>
              </w:rPr>
              <w:t xml:space="preserve">znajomość środków językowych: </w:t>
            </w:r>
          </w:p>
          <w:p w:rsidR="009B78A1" w:rsidRPr="00580F72" w:rsidRDefault="00354E6D" w:rsidP="00354E6D">
            <w:pPr>
              <w:rPr>
                <w:i/>
                <w:sz w:val="18"/>
                <w:szCs w:val="18"/>
              </w:rPr>
            </w:pPr>
            <w:r w:rsidRPr="00833241">
              <w:rPr>
                <w:i/>
                <w:sz w:val="18"/>
                <w:szCs w:val="18"/>
              </w:rPr>
              <w:t>Układanie fragmentów zdań</w:t>
            </w:r>
            <w:r>
              <w:rPr>
                <w:i/>
                <w:sz w:val="18"/>
                <w:szCs w:val="18"/>
              </w:rPr>
              <w:t>,</w:t>
            </w:r>
            <w:r w:rsidRPr="00833241">
              <w:rPr>
                <w:i/>
                <w:sz w:val="18"/>
                <w:szCs w:val="18"/>
              </w:rPr>
              <w:t xml:space="preserve"> Transformacje zdań</w:t>
            </w:r>
            <w:r>
              <w:rPr>
                <w:i/>
                <w:sz w:val="18"/>
                <w:szCs w:val="18"/>
              </w:rPr>
              <w:t>,</w:t>
            </w:r>
            <w:r w:rsidRPr="005022B8">
              <w:rPr>
                <w:i/>
                <w:sz w:val="18"/>
                <w:szCs w:val="18"/>
              </w:rPr>
              <w:t xml:space="preserve"> Test luk</w:t>
            </w:r>
            <w:r w:rsidR="00791D9E">
              <w:rPr>
                <w:i/>
                <w:sz w:val="18"/>
                <w:szCs w:val="18"/>
              </w:rPr>
              <w:t>,</w:t>
            </w:r>
            <w:r w:rsidRPr="005022B8">
              <w:rPr>
                <w:i/>
                <w:sz w:val="18"/>
                <w:szCs w:val="18"/>
              </w:rPr>
              <w:t xml:space="preserve"> </w:t>
            </w:r>
            <w:r w:rsidR="009B78A1">
              <w:rPr>
                <w:i/>
                <w:sz w:val="18"/>
                <w:szCs w:val="18"/>
              </w:rPr>
              <w:t xml:space="preserve">Tłumaczenie </w:t>
            </w:r>
            <w:r>
              <w:rPr>
                <w:i/>
                <w:sz w:val="18"/>
                <w:szCs w:val="18"/>
              </w:rPr>
              <w:t xml:space="preserve">fragmentów </w:t>
            </w:r>
            <w:r w:rsidR="009B78A1" w:rsidRPr="00B2359B">
              <w:rPr>
                <w:i/>
                <w:sz w:val="18"/>
                <w:szCs w:val="18"/>
              </w:rPr>
              <w:t>zda</w:t>
            </w:r>
            <w:r>
              <w:rPr>
                <w:i/>
                <w:sz w:val="18"/>
                <w:szCs w:val="18"/>
              </w:rPr>
              <w:t>ń</w:t>
            </w:r>
          </w:p>
        </w:tc>
        <w:tc>
          <w:tcPr>
            <w:tcW w:w="5403" w:type="dxa"/>
          </w:tcPr>
          <w:p w:rsidR="009B78A1" w:rsidRDefault="00412035" w:rsidP="00354E6D">
            <w:pPr>
              <w:rPr>
                <w:sz w:val="18"/>
                <w:szCs w:val="18"/>
              </w:rPr>
            </w:pPr>
            <w:r w:rsidRPr="00132796">
              <w:rPr>
                <w:sz w:val="18"/>
                <w:szCs w:val="18"/>
              </w:rPr>
              <w:t xml:space="preserve">Uczeń </w:t>
            </w:r>
            <w:r>
              <w:rPr>
                <w:sz w:val="18"/>
                <w:szCs w:val="18"/>
              </w:rPr>
              <w:t>poprawnie r</w:t>
            </w:r>
            <w:r w:rsidRPr="000E7AAA">
              <w:rPr>
                <w:sz w:val="18"/>
                <w:szCs w:val="18"/>
              </w:rPr>
              <w:t>ozwiązuje</w:t>
            </w:r>
            <w:r>
              <w:rPr>
                <w:sz w:val="18"/>
                <w:szCs w:val="18"/>
              </w:rPr>
              <w:t xml:space="preserve"> zadania sprawdzające</w:t>
            </w:r>
            <w:r w:rsidRPr="000E7AAA">
              <w:rPr>
                <w:sz w:val="18"/>
                <w:szCs w:val="18"/>
              </w:rPr>
              <w:t xml:space="preserve"> znajomość środków</w:t>
            </w:r>
            <w:r>
              <w:rPr>
                <w:sz w:val="18"/>
                <w:szCs w:val="18"/>
              </w:rPr>
              <w:t xml:space="preserve"> językowych: </w:t>
            </w:r>
          </w:p>
          <w:p w:rsidR="00354E6D" w:rsidRPr="00F66B51" w:rsidRDefault="00354E6D" w:rsidP="00354E6D">
            <w:pPr>
              <w:rPr>
                <w:rFonts w:eastAsia="Calibri"/>
                <w:b/>
                <w:sz w:val="18"/>
                <w:szCs w:val="18"/>
              </w:rPr>
            </w:pPr>
            <w:r w:rsidRPr="00833241">
              <w:rPr>
                <w:i/>
                <w:sz w:val="18"/>
                <w:szCs w:val="18"/>
              </w:rPr>
              <w:t>Układanie fragmentów zdań</w:t>
            </w:r>
            <w:r>
              <w:rPr>
                <w:i/>
                <w:sz w:val="18"/>
                <w:szCs w:val="18"/>
              </w:rPr>
              <w:t>,</w:t>
            </w:r>
            <w:r w:rsidRPr="00833241">
              <w:rPr>
                <w:i/>
                <w:sz w:val="18"/>
                <w:szCs w:val="18"/>
              </w:rPr>
              <w:t xml:space="preserve"> Transformacje zdań</w:t>
            </w:r>
            <w:r>
              <w:rPr>
                <w:i/>
                <w:sz w:val="18"/>
                <w:szCs w:val="18"/>
              </w:rPr>
              <w:t>,</w:t>
            </w:r>
            <w:r w:rsidRPr="005022B8">
              <w:rPr>
                <w:i/>
                <w:sz w:val="18"/>
                <w:szCs w:val="18"/>
              </w:rPr>
              <w:t xml:space="preserve"> Test luk</w:t>
            </w:r>
            <w:r w:rsidR="00791D9E">
              <w:rPr>
                <w:i/>
                <w:sz w:val="18"/>
                <w:szCs w:val="18"/>
              </w:rPr>
              <w:t>,</w:t>
            </w:r>
            <w:r w:rsidRPr="005022B8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Tłumaczenie fragmentów </w:t>
            </w:r>
            <w:r w:rsidRPr="00B2359B">
              <w:rPr>
                <w:i/>
                <w:sz w:val="18"/>
                <w:szCs w:val="18"/>
              </w:rPr>
              <w:t>zda</w:t>
            </w:r>
            <w:r>
              <w:rPr>
                <w:i/>
                <w:sz w:val="18"/>
                <w:szCs w:val="18"/>
              </w:rPr>
              <w:t>ń</w:t>
            </w:r>
          </w:p>
        </w:tc>
      </w:tr>
      <w:tr w:rsidR="009B78A1" w:rsidRPr="00D13B49" w:rsidTr="00E373C7">
        <w:tc>
          <w:tcPr>
            <w:tcW w:w="1526" w:type="dxa"/>
            <w:gridSpan w:val="2"/>
            <w:vMerge w:val="restart"/>
            <w:textDirection w:val="btLr"/>
            <w:vAlign w:val="center"/>
          </w:tcPr>
          <w:p w:rsidR="009B78A1" w:rsidRPr="00623C82" w:rsidRDefault="009B78A1" w:rsidP="001C155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23C82">
              <w:rPr>
                <w:b/>
                <w:sz w:val="28"/>
                <w:szCs w:val="28"/>
              </w:rPr>
              <w:t>UMIEJĘTNOŚCI</w:t>
            </w:r>
          </w:p>
        </w:tc>
        <w:tc>
          <w:tcPr>
            <w:tcW w:w="2759" w:type="dxa"/>
            <w:gridSpan w:val="2"/>
          </w:tcPr>
          <w:p w:rsidR="009B78A1" w:rsidRDefault="009B78A1" w:rsidP="00C82B57">
            <w:pPr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4595" w:type="dxa"/>
            <w:gridSpan w:val="2"/>
          </w:tcPr>
          <w:p w:rsidR="009B78A1" w:rsidRPr="001070A5" w:rsidRDefault="00412035" w:rsidP="00C82B5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Uczeń r</w:t>
            </w:r>
            <w:r w:rsidRPr="009D168C">
              <w:rPr>
                <w:sz w:val="18"/>
                <w:szCs w:val="18"/>
              </w:rPr>
              <w:t xml:space="preserve">ozumie </w:t>
            </w:r>
            <w:r>
              <w:rPr>
                <w:b/>
                <w:sz w:val="18"/>
                <w:szCs w:val="18"/>
              </w:rPr>
              <w:t>kluczowe</w:t>
            </w:r>
            <w:r w:rsidRPr="00EC635B">
              <w:rPr>
                <w:sz w:val="18"/>
                <w:szCs w:val="18"/>
              </w:rPr>
              <w:t xml:space="preserve"> informacje zawarte w wysłuchanym tekście</w:t>
            </w:r>
            <w:r w:rsidRPr="002B6E0F">
              <w:rPr>
                <w:sz w:val="18"/>
                <w:szCs w:val="18"/>
              </w:rPr>
              <w:t xml:space="preserve"> </w:t>
            </w:r>
            <w:r w:rsidRPr="00EC635B">
              <w:rPr>
                <w:sz w:val="18"/>
                <w:szCs w:val="18"/>
              </w:rPr>
              <w:t>(</w:t>
            </w:r>
            <w:r w:rsidRPr="00F55CBC">
              <w:rPr>
                <w:b/>
                <w:sz w:val="18"/>
                <w:szCs w:val="18"/>
              </w:rPr>
              <w:t>na ogół poprawnie</w:t>
            </w:r>
            <w:r>
              <w:rPr>
                <w:sz w:val="18"/>
                <w:szCs w:val="18"/>
              </w:rPr>
              <w:t xml:space="preserve"> </w:t>
            </w:r>
            <w:r w:rsidR="009B78A1">
              <w:rPr>
                <w:rFonts w:cs="Calibri"/>
                <w:sz w:val="18"/>
                <w:szCs w:val="18"/>
              </w:rPr>
              <w:t>znajduje w tekście określone informacje) i:</w:t>
            </w:r>
          </w:p>
          <w:p w:rsidR="009B78A1" w:rsidRPr="001344BF" w:rsidRDefault="009B78A1" w:rsidP="00460047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:rsidR="00AB0CF4" w:rsidRDefault="00AB0CF4" w:rsidP="00460047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</w:rPr>
            </w:pPr>
            <w:r w:rsidRPr="001344BF">
              <w:rPr>
                <w:rFonts w:eastAsia="Calibri"/>
                <w:sz w:val="18"/>
                <w:szCs w:val="18"/>
              </w:rPr>
              <w:t>odpowiada na pytania na podstawie wysłuchanego tekstu</w:t>
            </w:r>
          </w:p>
          <w:p w:rsidR="00AB0CF4" w:rsidRDefault="00AB0CF4" w:rsidP="00460047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wymienia wskazane informacje</w:t>
            </w:r>
          </w:p>
          <w:p w:rsidR="009B78A1" w:rsidRDefault="009B78A1" w:rsidP="00460047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9B78A1" w:rsidRPr="00580F72" w:rsidRDefault="009B78A1" w:rsidP="00460047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</w:rPr>
            </w:pPr>
            <w:r w:rsidRPr="00D13B49">
              <w:rPr>
                <w:rFonts w:eastAsia="Calibri"/>
                <w:sz w:val="18"/>
                <w:szCs w:val="18"/>
              </w:rPr>
              <w:lastRenderedPageBreak/>
              <w:t>uzupełnia zdania na podstawie usłyszanych informacji</w:t>
            </w:r>
          </w:p>
        </w:tc>
        <w:tc>
          <w:tcPr>
            <w:tcW w:w="5403" w:type="dxa"/>
          </w:tcPr>
          <w:p w:rsidR="009B78A1" w:rsidRDefault="00412035" w:rsidP="00C82B57">
            <w:pPr>
              <w:pStyle w:val="Akapitzlist1"/>
              <w:ind w:left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Uczeń r</w:t>
            </w:r>
            <w:r w:rsidRPr="009D168C">
              <w:rPr>
                <w:sz w:val="18"/>
                <w:szCs w:val="18"/>
              </w:rPr>
              <w:t xml:space="preserve">ozumie </w:t>
            </w:r>
            <w:r>
              <w:rPr>
                <w:b/>
                <w:bCs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D168C">
              <w:rPr>
                <w:sz w:val="18"/>
                <w:szCs w:val="18"/>
              </w:rPr>
              <w:t xml:space="preserve"> w wysłuchanej wypowiedzi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b/>
                <w:sz w:val="18"/>
                <w:szCs w:val="18"/>
              </w:rPr>
              <w:t>poprawnie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="009B78A1" w:rsidRPr="00EC635B">
              <w:rPr>
                <w:sz w:val="18"/>
                <w:szCs w:val="18"/>
              </w:rPr>
              <w:t>znajduje w tekście określone informacje</w:t>
            </w:r>
            <w:r w:rsidR="009B78A1">
              <w:rPr>
                <w:sz w:val="18"/>
                <w:szCs w:val="18"/>
              </w:rPr>
              <w:t>)</w:t>
            </w:r>
            <w:r w:rsidR="009B78A1" w:rsidRPr="003D6BDF">
              <w:rPr>
                <w:bCs/>
                <w:sz w:val="18"/>
                <w:szCs w:val="18"/>
              </w:rPr>
              <w:t xml:space="preserve"> i</w:t>
            </w:r>
            <w:r w:rsidR="009B78A1">
              <w:rPr>
                <w:bCs/>
                <w:sz w:val="18"/>
                <w:szCs w:val="18"/>
              </w:rPr>
              <w:t>:</w:t>
            </w:r>
          </w:p>
          <w:p w:rsidR="00AB0CF4" w:rsidRPr="001344BF" w:rsidRDefault="00AB0CF4" w:rsidP="00460047">
            <w:pPr>
              <w:pStyle w:val="Akapitzlist1"/>
              <w:numPr>
                <w:ilvl w:val="0"/>
                <w:numId w:val="1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:rsidR="00AB0CF4" w:rsidRDefault="00AB0CF4" w:rsidP="00460047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</w:rPr>
            </w:pPr>
            <w:r w:rsidRPr="001344BF">
              <w:rPr>
                <w:rFonts w:eastAsia="Calibri"/>
                <w:sz w:val="18"/>
                <w:szCs w:val="18"/>
              </w:rPr>
              <w:t>odpowiada na pytania na podstawie wysłuchanego tekstu</w:t>
            </w:r>
          </w:p>
          <w:p w:rsidR="00AB0CF4" w:rsidRDefault="00AB0CF4" w:rsidP="00460047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wymienia wskazane informacje</w:t>
            </w:r>
          </w:p>
          <w:p w:rsidR="00875686" w:rsidRDefault="00AB0CF4" w:rsidP="00875686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9B78A1" w:rsidRPr="00875686" w:rsidRDefault="00AB0CF4" w:rsidP="00875686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</w:rPr>
            </w:pPr>
            <w:r w:rsidRPr="00875686">
              <w:rPr>
                <w:rFonts w:eastAsia="Calibri"/>
                <w:sz w:val="18"/>
                <w:szCs w:val="18"/>
              </w:rPr>
              <w:t>uzupełnia zdania na podstawie usłyszanych informacji</w:t>
            </w:r>
          </w:p>
        </w:tc>
      </w:tr>
      <w:tr w:rsidR="009B78A1" w:rsidRPr="00D651BA" w:rsidTr="00E373C7">
        <w:tc>
          <w:tcPr>
            <w:tcW w:w="1526" w:type="dxa"/>
            <w:gridSpan w:val="2"/>
            <w:vMerge/>
          </w:tcPr>
          <w:p w:rsidR="009B78A1" w:rsidRPr="006D0157" w:rsidRDefault="009B78A1" w:rsidP="00C82B57">
            <w:pPr>
              <w:rPr>
                <w:b/>
              </w:rPr>
            </w:pPr>
          </w:p>
        </w:tc>
        <w:tc>
          <w:tcPr>
            <w:tcW w:w="2759" w:type="dxa"/>
            <w:gridSpan w:val="2"/>
          </w:tcPr>
          <w:p w:rsidR="009B78A1" w:rsidRDefault="009B78A1" w:rsidP="00C82B57">
            <w:pPr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4595" w:type="dxa"/>
            <w:gridSpan w:val="2"/>
          </w:tcPr>
          <w:p w:rsidR="00543DD6" w:rsidRPr="00543DD6" w:rsidRDefault="00412035" w:rsidP="00543D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9B27A2">
              <w:rPr>
                <w:sz w:val="18"/>
                <w:szCs w:val="18"/>
              </w:rPr>
              <w:t xml:space="preserve">rozumie </w:t>
            </w:r>
            <w:r w:rsidRPr="009B27A2">
              <w:rPr>
                <w:b/>
                <w:sz w:val="18"/>
                <w:szCs w:val="18"/>
              </w:rPr>
              <w:t>kluczowe</w:t>
            </w:r>
            <w:r w:rsidRPr="009B27A2">
              <w:rPr>
                <w:sz w:val="18"/>
                <w:szCs w:val="18"/>
              </w:rPr>
              <w:t xml:space="preserve"> informacje zawarte w przeczytanym tekście (</w:t>
            </w:r>
            <w:r w:rsidRPr="00DB51EA">
              <w:rPr>
                <w:b/>
                <w:sz w:val="18"/>
                <w:szCs w:val="18"/>
              </w:rPr>
              <w:t>na ogół poprawnie</w:t>
            </w:r>
            <w:r>
              <w:rPr>
                <w:sz w:val="18"/>
                <w:szCs w:val="18"/>
              </w:rPr>
              <w:t xml:space="preserve"> </w:t>
            </w:r>
            <w:r w:rsidR="00543DD6">
              <w:rPr>
                <w:rFonts w:eastAsiaTheme="minorHAnsi" w:cs="Calibri"/>
                <w:sz w:val="18"/>
                <w:szCs w:val="18"/>
                <w:lang w:eastAsia="en-US"/>
              </w:rPr>
              <w:t>określa główną myśl tekstu i jego poszczególnych części;</w:t>
            </w:r>
            <w:r w:rsidR="00543DD6">
              <w:rPr>
                <w:rFonts w:cs="Calibri"/>
                <w:sz w:val="18"/>
                <w:szCs w:val="18"/>
              </w:rPr>
              <w:t xml:space="preserve"> znajduje w tekście określone informacje</w:t>
            </w:r>
            <w:r w:rsidR="002B6E0F">
              <w:rPr>
                <w:rFonts w:eastAsiaTheme="minorHAnsi" w:cs="Calibri"/>
                <w:sz w:val="18"/>
                <w:szCs w:val="18"/>
                <w:lang w:eastAsia="en-US"/>
              </w:rPr>
              <w:t xml:space="preserve">; </w:t>
            </w:r>
            <w:r w:rsidR="00543DD6">
              <w:rPr>
                <w:rFonts w:eastAsiaTheme="minorHAnsi" w:cs="Calibri"/>
                <w:sz w:val="18"/>
                <w:szCs w:val="18"/>
                <w:lang w:eastAsia="en-US"/>
              </w:rPr>
              <w:t>oddziela fakty od opinii) i:</w:t>
            </w:r>
          </w:p>
          <w:p w:rsidR="00543DD6" w:rsidRPr="00543DD6" w:rsidRDefault="00543DD6" w:rsidP="00460047">
            <w:pPr>
              <w:pStyle w:val="Akapitzlist"/>
              <w:numPr>
                <w:ilvl w:val="0"/>
                <w:numId w:val="1"/>
              </w:numPr>
              <w:rPr>
                <w:bCs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podsumowuje przeczytane informacje</w:t>
            </w:r>
          </w:p>
          <w:p w:rsidR="00543DD6" w:rsidRDefault="00543DD6" w:rsidP="00460047">
            <w:pPr>
              <w:pStyle w:val="Akapitzlist"/>
              <w:numPr>
                <w:ilvl w:val="0"/>
                <w:numId w:val="1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nagłówki do akapitów</w:t>
            </w:r>
          </w:p>
          <w:p w:rsidR="00543DD6" w:rsidRPr="00543DD6" w:rsidRDefault="00543DD6" w:rsidP="00460047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9B78A1" w:rsidRPr="00543DD6" w:rsidRDefault="00543DD6" w:rsidP="00460047">
            <w:pPr>
              <w:pStyle w:val="Akapitzlist"/>
              <w:numPr>
                <w:ilvl w:val="0"/>
                <w:numId w:val="1"/>
              </w:numPr>
              <w:rPr>
                <w:bCs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</w:t>
            </w:r>
            <w:r w:rsidR="009B78A1" w:rsidRPr="00D13B49">
              <w:rPr>
                <w:rFonts w:eastAsia="Calibri"/>
                <w:sz w:val="18"/>
                <w:szCs w:val="18"/>
              </w:rPr>
              <w:t>dpowiada na pytania na podstawie przeczytanego tekstu</w:t>
            </w:r>
            <w:r w:rsidR="009B78A1" w:rsidRPr="00D13B4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403" w:type="dxa"/>
          </w:tcPr>
          <w:p w:rsidR="001A75F4" w:rsidRPr="00543DD6" w:rsidRDefault="00412035" w:rsidP="00543D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9B27A2"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</w:t>
            </w:r>
            <w:r w:rsidRPr="009B27A2">
              <w:rPr>
                <w:sz w:val="18"/>
                <w:szCs w:val="18"/>
              </w:rPr>
              <w:t xml:space="preserve"> w przeczytanym tekście</w:t>
            </w:r>
            <w:r w:rsidR="002B6E0F">
              <w:rPr>
                <w:sz w:val="18"/>
                <w:szCs w:val="18"/>
              </w:rPr>
              <w:t xml:space="preserve"> </w:t>
            </w:r>
            <w:r w:rsidRPr="009B27A2">
              <w:rPr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poprawnie</w:t>
            </w:r>
            <w:r w:rsidRPr="009B27A2">
              <w:rPr>
                <w:sz w:val="18"/>
                <w:szCs w:val="18"/>
              </w:rPr>
              <w:t xml:space="preserve"> </w:t>
            </w:r>
            <w:r w:rsidR="00543DD6">
              <w:rPr>
                <w:rFonts w:eastAsiaTheme="minorHAnsi" w:cs="Calibri"/>
                <w:sz w:val="18"/>
                <w:szCs w:val="18"/>
                <w:lang w:eastAsia="en-US"/>
              </w:rPr>
              <w:t>określa główną myśl tekstu i jego poszczególnych części;</w:t>
            </w:r>
            <w:r w:rsidR="002B6E0F">
              <w:rPr>
                <w:rFonts w:cs="Calibri"/>
                <w:sz w:val="18"/>
                <w:szCs w:val="18"/>
              </w:rPr>
              <w:t xml:space="preserve"> znajduje w </w:t>
            </w:r>
            <w:r w:rsidR="00543DD6">
              <w:rPr>
                <w:rFonts w:cs="Calibri"/>
                <w:sz w:val="18"/>
                <w:szCs w:val="18"/>
              </w:rPr>
              <w:t>tekście określone informacje</w:t>
            </w:r>
            <w:r w:rsidR="002B6E0F">
              <w:rPr>
                <w:rFonts w:eastAsiaTheme="minorHAnsi" w:cs="Calibri"/>
                <w:sz w:val="18"/>
                <w:szCs w:val="18"/>
                <w:lang w:eastAsia="en-US"/>
              </w:rPr>
              <w:t xml:space="preserve">; </w:t>
            </w:r>
            <w:r w:rsidR="00543DD6">
              <w:rPr>
                <w:rFonts w:eastAsiaTheme="minorHAnsi" w:cs="Calibri"/>
                <w:sz w:val="18"/>
                <w:szCs w:val="18"/>
                <w:lang w:eastAsia="en-US"/>
              </w:rPr>
              <w:t>oddziela fakty od opinii) i:</w:t>
            </w:r>
          </w:p>
          <w:p w:rsidR="00543DD6" w:rsidRPr="00543DD6" w:rsidRDefault="00543DD6" w:rsidP="00460047">
            <w:pPr>
              <w:pStyle w:val="Akapitzlist"/>
              <w:numPr>
                <w:ilvl w:val="0"/>
                <w:numId w:val="1"/>
              </w:numPr>
              <w:rPr>
                <w:bCs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podsumowuje przeczytane informacje</w:t>
            </w:r>
          </w:p>
          <w:p w:rsidR="00543DD6" w:rsidRDefault="00543DD6" w:rsidP="00460047">
            <w:pPr>
              <w:pStyle w:val="Akapitzlist"/>
              <w:numPr>
                <w:ilvl w:val="0"/>
                <w:numId w:val="1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nagłówki do akapitów</w:t>
            </w:r>
          </w:p>
          <w:p w:rsidR="00543DD6" w:rsidRDefault="00543DD6" w:rsidP="00460047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9B78A1" w:rsidRPr="00543DD6" w:rsidRDefault="00543DD6" w:rsidP="00460047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sz w:val="18"/>
                <w:szCs w:val="18"/>
              </w:rPr>
            </w:pPr>
            <w:r w:rsidRPr="00543DD6">
              <w:rPr>
                <w:rFonts w:eastAsia="Calibri"/>
                <w:sz w:val="18"/>
                <w:szCs w:val="18"/>
              </w:rPr>
              <w:t>odpowiada na pytania na podstawie przeczytanego tekstu</w:t>
            </w:r>
          </w:p>
        </w:tc>
      </w:tr>
      <w:tr w:rsidR="009B78A1" w:rsidRPr="007C12EA" w:rsidTr="00E373C7">
        <w:tc>
          <w:tcPr>
            <w:tcW w:w="1526" w:type="dxa"/>
            <w:gridSpan w:val="2"/>
            <w:vMerge/>
          </w:tcPr>
          <w:p w:rsidR="009B78A1" w:rsidRDefault="009B78A1" w:rsidP="00C82B57">
            <w:pPr>
              <w:rPr>
                <w:b/>
              </w:rPr>
            </w:pPr>
          </w:p>
        </w:tc>
        <w:tc>
          <w:tcPr>
            <w:tcW w:w="2759" w:type="dxa"/>
            <w:gridSpan w:val="2"/>
          </w:tcPr>
          <w:p w:rsidR="009B78A1" w:rsidRDefault="009B78A1" w:rsidP="00C82B57">
            <w:pPr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4595" w:type="dxa"/>
            <w:gridSpan w:val="2"/>
          </w:tcPr>
          <w:p w:rsidR="00BE5B94" w:rsidRDefault="00BE5B94" w:rsidP="00BE5B94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tworzy </w:t>
            </w:r>
            <w:r w:rsidRPr="0093038F">
              <w:rPr>
                <w:b/>
                <w:sz w:val="18"/>
                <w:szCs w:val="18"/>
              </w:rPr>
              <w:t>na ogół poprawne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D2358">
              <w:rPr>
                <w:sz w:val="18"/>
                <w:szCs w:val="18"/>
              </w:rPr>
              <w:t>pod względem językowym</w:t>
            </w:r>
            <w:r>
              <w:rPr>
                <w:sz w:val="18"/>
                <w:szCs w:val="18"/>
              </w:rPr>
              <w:t xml:space="preserve"> wypowiedzi, posługując się </w:t>
            </w:r>
            <w:r w:rsidRPr="0093038F">
              <w:rPr>
                <w:b/>
                <w:sz w:val="18"/>
                <w:szCs w:val="18"/>
              </w:rPr>
              <w:t>zadowalający</w:t>
            </w:r>
            <w:r>
              <w:rPr>
                <w:b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 zasobem środków językowych na zaawansowanym poziomie:</w:t>
            </w:r>
          </w:p>
          <w:p w:rsidR="006631A3" w:rsidRPr="009139CD" w:rsidRDefault="006631A3" w:rsidP="00460047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eastAsiaTheme="minorHAnsi" w:cs="Tahoma"/>
                <w:sz w:val="18"/>
                <w:szCs w:val="18"/>
                <w:lang w:eastAsia="en-US"/>
              </w:rPr>
            </w:pPr>
            <w:r w:rsidRPr="006631A3">
              <w:rPr>
                <w:rFonts w:eastAsiaTheme="minorHAnsi" w:cs="Tahoma"/>
                <w:sz w:val="18"/>
                <w:szCs w:val="18"/>
                <w:lang w:eastAsia="en-US"/>
              </w:rPr>
              <w:t>wypowiada się na temat czynników warunkujących osiągnięcie sukcesu w profesjonalnym sporcie oraz blasków i cieni sławy</w:t>
            </w:r>
          </w:p>
          <w:p w:rsidR="006631A3" w:rsidRPr="006631A3" w:rsidRDefault="006631A3" w:rsidP="00460047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eastAsiaTheme="minorHAnsi" w:cs="Tahoma"/>
                <w:sz w:val="18"/>
                <w:szCs w:val="18"/>
                <w:lang w:eastAsia="en-US"/>
              </w:rPr>
            </w:pPr>
            <w:r w:rsidRPr="006631A3">
              <w:rPr>
                <w:rFonts w:eastAsiaTheme="minorHAnsi" w:cs="Tahoma"/>
                <w:sz w:val="18"/>
                <w:szCs w:val="18"/>
                <w:lang w:eastAsia="en-US"/>
              </w:rPr>
              <w:t>opisuje różne aspekty rywalizacji sportowej</w:t>
            </w:r>
          </w:p>
          <w:p w:rsidR="006631A3" w:rsidRPr="009139CD" w:rsidRDefault="006631A3" w:rsidP="00460047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eastAsiaTheme="minorHAnsi" w:cs="Tahoma"/>
                <w:sz w:val="18"/>
                <w:szCs w:val="18"/>
                <w:lang w:eastAsia="en-US"/>
              </w:rPr>
            </w:pPr>
            <w:r w:rsidRPr="006631A3">
              <w:rPr>
                <w:rFonts w:eastAsiaTheme="minorHAnsi" w:cs="Tahoma"/>
                <w:sz w:val="18"/>
                <w:szCs w:val="18"/>
                <w:lang w:eastAsia="en-US"/>
              </w:rPr>
              <w:t xml:space="preserve">opisuje swój </w:t>
            </w:r>
            <w:r w:rsidR="009139CD">
              <w:rPr>
                <w:rFonts w:eastAsiaTheme="minorHAnsi" w:cs="Tahoma"/>
                <w:sz w:val="18"/>
                <w:szCs w:val="18"/>
                <w:lang w:eastAsia="en-US"/>
              </w:rPr>
              <w:t>stosunek do aktywności fizycznej</w:t>
            </w:r>
          </w:p>
          <w:p w:rsidR="006631A3" w:rsidRPr="009139CD" w:rsidRDefault="006631A3" w:rsidP="00460047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eastAsiaTheme="minorHAnsi" w:cs="Tahoma"/>
                <w:sz w:val="18"/>
                <w:szCs w:val="18"/>
                <w:lang w:eastAsia="en-US"/>
              </w:rPr>
            </w:pPr>
            <w:r w:rsidRPr="006631A3">
              <w:rPr>
                <w:rFonts w:eastAsiaTheme="minorHAnsi" w:cs="Tahoma"/>
                <w:sz w:val="18"/>
                <w:szCs w:val="18"/>
                <w:lang w:eastAsia="en-US"/>
              </w:rPr>
              <w:t>relacjonuje swoje doświadczenia związane ze sportem</w:t>
            </w:r>
          </w:p>
          <w:p w:rsidR="006631A3" w:rsidRPr="009139CD" w:rsidRDefault="006631A3" w:rsidP="00460047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eastAsiaTheme="minorHAnsi" w:cs="Tahoma"/>
                <w:sz w:val="18"/>
                <w:szCs w:val="18"/>
                <w:lang w:eastAsia="en-US"/>
              </w:rPr>
            </w:pPr>
            <w:r w:rsidRPr="006631A3">
              <w:rPr>
                <w:rFonts w:eastAsiaTheme="minorHAnsi" w:cs="Tahoma"/>
                <w:sz w:val="18"/>
                <w:szCs w:val="18"/>
                <w:lang w:eastAsia="en-US"/>
              </w:rPr>
              <w:t>opisuje zdrowe i niezdrowe nawyki oraz czynniki stresogenne w życiu młodych ludzi</w:t>
            </w:r>
          </w:p>
          <w:p w:rsidR="009139CD" w:rsidRPr="009D1461" w:rsidRDefault="006631A3" w:rsidP="00460047">
            <w:pPr>
              <w:pStyle w:val="Akapitzlist"/>
              <w:numPr>
                <w:ilvl w:val="0"/>
                <w:numId w:val="11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6631A3">
              <w:rPr>
                <w:rFonts w:eastAsiaTheme="minorHAnsi" w:cs="Calibri"/>
                <w:sz w:val="18"/>
                <w:szCs w:val="18"/>
                <w:lang w:eastAsia="en-US"/>
              </w:rPr>
              <w:t>wypowiada się na podstawie materiału stymulującego: dokonuje wyboru zdjęcia pod kątem kampanii promując</w:t>
            </w:r>
            <w:r w:rsidR="009139CD">
              <w:rPr>
                <w:rFonts w:eastAsiaTheme="minorHAnsi" w:cs="Calibri"/>
                <w:sz w:val="18"/>
                <w:szCs w:val="18"/>
                <w:lang w:eastAsia="en-US"/>
              </w:rPr>
              <w:t xml:space="preserve">ej dbanie o kondycję psychiczną </w:t>
            </w:r>
            <w:r w:rsidR="009139CD" w:rsidRPr="009D1461">
              <w:rPr>
                <w:noProof/>
                <w:sz w:val="18"/>
                <w:szCs w:val="18"/>
              </w:rPr>
              <w:t>i go uzasadnia oraz udziela odpowiedzi na dwa pytania</w:t>
            </w:r>
            <w:r w:rsidR="009139CD">
              <w:rPr>
                <w:noProof/>
                <w:sz w:val="18"/>
                <w:szCs w:val="18"/>
              </w:rPr>
              <w:t>,</w:t>
            </w:r>
          </w:p>
          <w:p w:rsidR="006631A3" w:rsidRPr="009139CD" w:rsidRDefault="009139CD" w:rsidP="009139CD">
            <w:pPr>
              <w:pStyle w:val="Akapitzlist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9D1461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podając</w:t>
            </w:r>
            <w:r w:rsidRPr="009D1461">
              <w:rPr>
                <w:sz w:val="18"/>
                <w:szCs w:val="18"/>
              </w:rPr>
              <w:t xml:space="preserve"> argumenty na poparcie</w:t>
            </w:r>
            <w:r w:rsidRPr="009D1461">
              <w:rPr>
                <w:b/>
                <w:sz w:val="18"/>
                <w:szCs w:val="18"/>
              </w:rPr>
              <w:t xml:space="preserve"> </w:t>
            </w:r>
            <w:r w:rsidRPr="008E0962">
              <w:rPr>
                <w:sz w:val="18"/>
                <w:szCs w:val="18"/>
              </w:rPr>
              <w:t>swojego stanowiska</w:t>
            </w:r>
          </w:p>
          <w:p w:rsidR="006631A3" w:rsidRPr="009139CD" w:rsidRDefault="006631A3" w:rsidP="00460047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eastAsiaTheme="minorHAnsi" w:cs="Tahoma"/>
                <w:sz w:val="18"/>
                <w:szCs w:val="18"/>
                <w:lang w:eastAsia="en-US"/>
              </w:rPr>
            </w:pPr>
            <w:r w:rsidRPr="006631A3">
              <w:rPr>
                <w:rFonts w:eastAsiaTheme="minorHAnsi" w:cs="Tahoma"/>
                <w:sz w:val="18"/>
                <w:szCs w:val="18"/>
                <w:lang w:eastAsia="en-US"/>
              </w:rPr>
              <w:t>wypowiada się na temat sukcesu i porażki</w:t>
            </w:r>
          </w:p>
          <w:p w:rsidR="00BE5B94" w:rsidRPr="009139CD" w:rsidRDefault="006631A3" w:rsidP="00460047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eastAsiaTheme="minorHAnsi" w:cs="Tahoma"/>
                <w:sz w:val="18"/>
                <w:szCs w:val="18"/>
                <w:lang w:eastAsia="en-US"/>
              </w:rPr>
            </w:pPr>
            <w:r w:rsidRPr="006631A3">
              <w:rPr>
                <w:rFonts w:eastAsiaTheme="minorHAnsi" w:cs="Tahoma"/>
                <w:sz w:val="18"/>
                <w:szCs w:val="18"/>
                <w:lang w:eastAsia="en-US"/>
              </w:rPr>
              <w:t xml:space="preserve">opisuje przyczyny i konsekwencje powstawania </w:t>
            </w:r>
            <w:r w:rsidR="00A16E9D">
              <w:rPr>
                <w:rFonts w:eastAsiaTheme="minorHAnsi" w:cs="Tahoma"/>
                <w:sz w:val="18"/>
                <w:szCs w:val="18"/>
                <w:lang w:eastAsia="en-US"/>
              </w:rPr>
              <w:t xml:space="preserve">uzależnień, </w:t>
            </w:r>
            <w:r w:rsidRPr="006631A3">
              <w:rPr>
                <w:rFonts w:eastAsiaTheme="minorHAnsi" w:cs="Tahoma"/>
                <w:sz w:val="18"/>
                <w:szCs w:val="18"/>
                <w:lang w:eastAsia="en-US"/>
              </w:rPr>
              <w:t>w</w:t>
            </w:r>
            <w:r w:rsidR="009139CD">
              <w:rPr>
                <w:rFonts w:eastAsiaTheme="minorHAnsi" w:cs="Tahoma"/>
                <w:sz w:val="18"/>
                <w:szCs w:val="18"/>
                <w:lang w:eastAsia="en-US"/>
              </w:rPr>
              <w:t xml:space="preserve"> </w:t>
            </w:r>
            <w:r w:rsidRPr="006631A3">
              <w:rPr>
                <w:rFonts w:eastAsiaTheme="minorHAnsi" w:cs="Tahoma"/>
                <w:sz w:val="18"/>
                <w:szCs w:val="18"/>
                <w:lang w:eastAsia="en-US"/>
              </w:rPr>
              <w:t>tym uzależnienia od technologii informacyjnych</w:t>
            </w:r>
          </w:p>
        </w:tc>
        <w:tc>
          <w:tcPr>
            <w:tcW w:w="5403" w:type="dxa"/>
          </w:tcPr>
          <w:p w:rsidR="009B78A1" w:rsidRDefault="00BE5B94" w:rsidP="00C82B57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tworzy </w:t>
            </w:r>
            <w:r w:rsidRPr="0093038F">
              <w:rPr>
                <w:b/>
                <w:sz w:val="18"/>
                <w:szCs w:val="18"/>
              </w:rPr>
              <w:t>poprawne</w:t>
            </w:r>
            <w:r>
              <w:rPr>
                <w:sz w:val="18"/>
                <w:szCs w:val="18"/>
              </w:rPr>
              <w:t xml:space="preserve"> </w:t>
            </w:r>
            <w:r w:rsidRPr="00ED2358">
              <w:rPr>
                <w:sz w:val="18"/>
                <w:szCs w:val="18"/>
              </w:rPr>
              <w:t>pod względem językowym</w:t>
            </w:r>
            <w:r>
              <w:rPr>
                <w:sz w:val="18"/>
                <w:szCs w:val="18"/>
              </w:rPr>
              <w:t xml:space="preserve"> wypowiedzi, posługując się </w:t>
            </w:r>
            <w:r>
              <w:rPr>
                <w:b/>
                <w:sz w:val="18"/>
                <w:szCs w:val="18"/>
              </w:rPr>
              <w:t>szerokim</w:t>
            </w:r>
            <w:r>
              <w:rPr>
                <w:sz w:val="18"/>
                <w:szCs w:val="18"/>
              </w:rPr>
              <w:t xml:space="preserve"> zasobem środków językowych na zaawansowanym poziomie</w:t>
            </w:r>
            <w:r w:rsidR="009139CD">
              <w:rPr>
                <w:sz w:val="18"/>
                <w:szCs w:val="18"/>
              </w:rPr>
              <w:t>:</w:t>
            </w:r>
          </w:p>
          <w:p w:rsidR="009139CD" w:rsidRPr="009139CD" w:rsidRDefault="009139CD" w:rsidP="00460047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eastAsiaTheme="minorHAnsi" w:cs="Tahoma"/>
                <w:sz w:val="18"/>
                <w:szCs w:val="18"/>
                <w:lang w:eastAsia="en-US"/>
              </w:rPr>
            </w:pPr>
            <w:r w:rsidRPr="009139CD">
              <w:rPr>
                <w:rFonts w:eastAsiaTheme="minorHAnsi" w:cs="Tahoma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Theme="minorHAnsi" w:cs="Tahoma"/>
                <w:sz w:val="18"/>
                <w:szCs w:val="18"/>
                <w:lang w:eastAsia="en-US"/>
              </w:rPr>
              <w:t xml:space="preserve"> </w:t>
            </w:r>
            <w:r w:rsidRPr="006631A3">
              <w:rPr>
                <w:rFonts w:eastAsiaTheme="minorHAnsi" w:cs="Tahoma"/>
                <w:sz w:val="18"/>
                <w:szCs w:val="18"/>
                <w:lang w:eastAsia="en-US"/>
              </w:rPr>
              <w:t>wypowiada się na temat czynników warunkujących osiągnięcie sukcesu w profesjonalnym sporcie oraz blasków i cieni sławy</w:t>
            </w:r>
          </w:p>
          <w:p w:rsidR="009139CD" w:rsidRPr="006631A3" w:rsidRDefault="009139CD" w:rsidP="00460047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eastAsiaTheme="minorHAnsi" w:cs="Tahoma"/>
                <w:sz w:val="18"/>
                <w:szCs w:val="18"/>
                <w:lang w:eastAsia="en-US"/>
              </w:rPr>
            </w:pPr>
            <w:r w:rsidRPr="009139CD">
              <w:rPr>
                <w:rFonts w:eastAsiaTheme="minorHAnsi" w:cs="Tahoma"/>
                <w:b/>
                <w:sz w:val="18"/>
                <w:szCs w:val="18"/>
                <w:lang w:eastAsia="en-US"/>
              </w:rPr>
              <w:t>szczegółowo</w:t>
            </w:r>
            <w:r>
              <w:rPr>
                <w:rFonts w:eastAsiaTheme="minorHAnsi" w:cs="Tahoma"/>
                <w:sz w:val="18"/>
                <w:szCs w:val="18"/>
                <w:lang w:eastAsia="en-US"/>
              </w:rPr>
              <w:t xml:space="preserve"> </w:t>
            </w:r>
            <w:r w:rsidRPr="006631A3">
              <w:rPr>
                <w:rFonts w:eastAsiaTheme="minorHAnsi" w:cs="Tahoma"/>
                <w:sz w:val="18"/>
                <w:szCs w:val="18"/>
                <w:lang w:eastAsia="en-US"/>
              </w:rPr>
              <w:t>opisuje różne aspekty rywalizacji sportowej</w:t>
            </w:r>
          </w:p>
          <w:p w:rsidR="009139CD" w:rsidRPr="009139CD" w:rsidRDefault="009139CD" w:rsidP="00460047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eastAsiaTheme="minorHAnsi" w:cs="Tahoma"/>
                <w:sz w:val="18"/>
                <w:szCs w:val="18"/>
                <w:lang w:eastAsia="en-US"/>
              </w:rPr>
            </w:pPr>
            <w:r w:rsidRPr="009139CD">
              <w:rPr>
                <w:rFonts w:eastAsiaTheme="minorHAnsi" w:cs="Tahoma"/>
                <w:b/>
                <w:sz w:val="18"/>
                <w:szCs w:val="18"/>
                <w:lang w:eastAsia="en-US"/>
              </w:rPr>
              <w:t>szczegółowo</w:t>
            </w:r>
            <w:r w:rsidRPr="006631A3">
              <w:rPr>
                <w:rFonts w:eastAsiaTheme="minorHAnsi" w:cs="Tahoma"/>
                <w:sz w:val="18"/>
                <w:szCs w:val="18"/>
                <w:lang w:eastAsia="en-US"/>
              </w:rPr>
              <w:t xml:space="preserve"> opisuje swój </w:t>
            </w:r>
            <w:r>
              <w:rPr>
                <w:rFonts w:eastAsiaTheme="minorHAnsi" w:cs="Tahoma"/>
                <w:sz w:val="18"/>
                <w:szCs w:val="18"/>
                <w:lang w:eastAsia="en-US"/>
              </w:rPr>
              <w:t>stosunek do aktywności fizycznej</w:t>
            </w:r>
          </w:p>
          <w:p w:rsidR="009139CD" w:rsidRPr="009139CD" w:rsidRDefault="009139CD" w:rsidP="00460047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eastAsiaTheme="minorHAnsi" w:cs="Tahoma"/>
                <w:sz w:val="18"/>
                <w:szCs w:val="18"/>
                <w:lang w:eastAsia="en-US"/>
              </w:rPr>
            </w:pPr>
            <w:r w:rsidRPr="009139CD">
              <w:rPr>
                <w:rFonts w:eastAsiaTheme="minorHAnsi" w:cs="Tahoma"/>
                <w:b/>
                <w:sz w:val="18"/>
                <w:szCs w:val="18"/>
                <w:lang w:eastAsia="en-US"/>
              </w:rPr>
              <w:t>obszernie</w:t>
            </w:r>
            <w:r>
              <w:rPr>
                <w:rFonts w:eastAsiaTheme="minorHAnsi" w:cs="Tahoma"/>
                <w:sz w:val="18"/>
                <w:szCs w:val="18"/>
                <w:lang w:eastAsia="en-US"/>
              </w:rPr>
              <w:t xml:space="preserve"> </w:t>
            </w:r>
            <w:r w:rsidRPr="006631A3">
              <w:rPr>
                <w:rFonts w:eastAsiaTheme="minorHAnsi" w:cs="Tahoma"/>
                <w:sz w:val="18"/>
                <w:szCs w:val="18"/>
                <w:lang w:eastAsia="en-US"/>
              </w:rPr>
              <w:t>relacjonuje swoje doświadczenia związane ze sportem</w:t>
            </w:r>
          </w:p>
          <w:p w:rsidR="009139CD" w:rsidRPr="009139CD" w:rsidRDefault="009139CD" w:rsidP="00460047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eastAsiaTheme="minorHAnsi" w:cs="Tahoma"/>
                <w:sz w:val="18"/>
                <w:szCs w:val="18"/>
                <w:lang w:eastAsia="en-US"/>
              </w:rPr>
            </w:pPr>
            <w:r w:rsidRPr="009139CD">
              <w:rPr>
                <w:rFonts w:eastAsiaTheme="minorHAnsi" w:cs="Tahoma"/>
                <w:b/>
                <w:sz w:val="18"/>
                <w:szCs w:val="18"/>
                <w:lang w:eastAsia="en-US"/>
              </w:rPr>
              <w:t>szczegółowo</w:t>
            </w:r>
            <w:r w:rsidRPr="006631A3">
              <w:rPr>
                <w:rFonts w:eastAsiaTheme="minorHAnsi" w:cs="Tahoma"/>
                <w:sz w:val="18"/>
                <w:szCs w:val="18"/>
                <w:lang w:eastAsia="en-US"/>
              </w:rPr>
              <w:t xml:space="preserve"> opisuje zdrowe i niezdrowe nawyki oraz czynniki stresogenne w życiu młodych ludzi</w:t>
            </w:r>
          </w:p>
          <w:p w:rsidR="009139CD" w:rsidRPr="009139CD" w:rsidRDefault="009139CD" w:rsidP="00460047">
            <w:pPr>
              <w:pStyle w:val="Akapitzlist"/>
              <w:numPr>
                <w:ilvl w:val="0"/>
                <w:numId w:val="11"/>
              </w:numPr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9139CD">
              <w:rPr>
                <w:rFonts w:eastAsiaTheme="minorHAnsi" w:cs="Tahoma"/>
                <w:b/>
                <w:sz w:val="18"/>
                <w:szCs w:val="18"/>
                <w:lang w:eastAsia="en-US"/>
              </w:rPr>
              <w:t>swobodnie</w:t>
            </w:r>
            <w:r w:rsidRPr="006631A3">
              <w:rPr>
                <w:rFonts w:eastAsiaTheme="minorHAnsi" w:cs="Calibri"/>
                <w:sz w:val="18"/>
                <w:szCs w:val="18"/>
                <w:lang w:eastAsia="en-US"/>
              </w:rPr>
              <w:t xml:space="preserve"> wypowiada się na podstawie materiału stymulującego: dokonuje wyboru zdjęcia pod kątem kampanii promującej dbanie o kondycję psychiczną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 </w:t>
            </w:r>
            <w:r w:rsidRPr="0016482D">
              <w:rPr>
                <w:b/>
                <w:sz w:val="18"/>
                <w:szCs w:val="18"/>
              </w:rPr>
              <w:t>szczegółowo</w:t>
            </w:r>
            <w:r w:rsidRPr="0016482D">
              <w:rPr>
                <w:noProof/>
                <w:sz w:val="18"/>
                <w:szCs w:val="18"/>
              </w:rPr>
              <w:t xml:space="preserve"> go uzasadnia oraz udziela </w:t>
            </w:r>
            <w:r w:rsidRPr="00241082">
              <w:rPr>
                <w:b/>
                <w:noProof/>
                <w:sz w:val="18"/>
                <w:szCs w:val="18"/>
              </w:rPr>
              <w:t>wyczerpujących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16482D">
              <w:rPr>
                <w:noProof/>
                <w:sz w:val="18"/>
                <w:szCs w:val="18"/>
              </w:rPr>
              <w:t>odpowiedzi na dwa pytania,</w:t>
            </w:r>
            <w:r w:rsidR="00F651D8">
              <w:rPr>
                <w:sz w:val="18"/>
                <w:szCs w:val="18"/>
              </w:rPr>
              <w:t xml:space="preserve"> podając</w:t>
            </w:r>
            <w:r w:rsidRPr="0016482D">
              <w:rPr>
                <w:sz w:val="18"/>
                <w:szCs w:val="18"/>
              </w:rPr>
              <w:t xml:space="preserve"> </w:t>
            </w:r>
            <w:r w:rsidRPr="0016482D">
              <w:rPr>
                <w:b/>
                <w:sz w:val="18"/>
                <w:szCs w:val="18"/>
              </w:rPr>
              <w:t>rozwinięte</w:t>
            </w:r>
            <w:r w:rsidRPr="0016482D">
              <w:rPr>
                <w:sz w:val="18"/>
                <w:szCs w:val="18"/>
              </w:rPr>
              <w:t xml:space="preserve"> argumenty na poparcie</w:t>
            </w:r>
            <w:r w:rsidRPr="0016482D">
              <w:rPr>
                <w:b/>
                <w:sz w:val="18"/>
                <w:szCs w:val="18"/>
              </w:rPr>
              <w:t xml:space="preserve"> </w:t>
            </w:r>
            <w:r w:rsidRPr="0016482D">
              <w:rPr>
                <w:sz w:val="18"/>
                <w:szCs w:val="18"/>
              </w:rPr>
              <w:t>swojego stanowiska</w:t>
            </w:r>
          </w:p>
          <w:p w:rsidR="009139CD" w:rsidRDefault="009139CD" w:rsidP="00460047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eastAsiaTheme="minorHAnsi" w:cs="Tahoma"/>
                <w:sz w:val="18"/>
                <w:szCs w:val="18"/>
                <w:lang w:eastAsia="en-US"/>
              </w:rPr>
            </w:pPr>
            <w:r w:rsidRPr="009139CD">
              <w:rPr>
                <w:rFonts w:eastAsiaTheme="minorHAnsi" w:cs="Tahoma"/>
                <w:b/>
                <w:sz w:val="18"/>
                <w:szCs w:val="18"/>
                <w:lang w:eastAsia="en-US"/>
              </w:rPr>
              <w:t>swobodnie</w:t>
            </w:r>
            <w:r w:rsidRPr="006631A3">
              <w:rPr>
                <w:rFonts w:eastAsiaTheme="minorHAnsi" w:cs="Tahoma"/>
                <w:sz w:val="18"/>
                <w:szCs w:val="18"/>
                <w:lang w:eastAsia="en-US"/>
              </w:rPr>
              <w:t xml:space="preserve"> wypowiada się na temat sukcesu i porażki</w:t>
            </w:r>
          </w:p>
          <w:p w:rsidR="009B78A1" w:rsidRPr="004A5998" w:rsidRDefault="009139CD" w:rsidP="004A5998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eastAsiaTheme="minorHAnsi" w:cs="Tahoma"/>
                <w:sz w:val="18"/>
                <w:szCs w:val="18"/>
                <w:lang w:eastAsia="en-US"/>
              </w:rPr>
            </w:pPr>
            <w:r w:rsidRPr="009139CD">
              <w:rPr>
                <w:rFonts w:eastAsiaTheme="minorHAnsi" w:cs="Tahoma"/>
                <w:b/>
                <w:sz w:val="18"/>
                <w:szCs w:val="18"/>
                <w:lang w:eastAsia="en-US"/>
              </w:rPr>
              <w:t>szczegółowo</w:t>
            </w:r>
            <w:r w:rsidRPr="009139CD">
              <w:rPr>
                <w:rFonts w:eastAsiaTheme="minorHAnsi" w:cs="Tahoma"/>
                <w:sz w:val="18"/>
                <w:szCs w:val="18"/>
                <w:lang w:eastAsia="en-US"/>
              </w:rPr>
              <w:t xml:space="preserve"> opisuje przyczyny i konsek</w:t>
            </w:r>
            <w:r w:rsidR="00A16E9D">
              <w:rPr>
                <w:rFonts w:eastAsiaTheme="minorHAnsi" w:cs="Tahoma"/>
                <w:sz w:val="18"/>
                <w:szCs w:val="18"/>
                <w:lang w:eastAsia="en-US"/>
              </w:rPr>
              <w:t xml:space="preserve">wencje powstawania uzależnień, </w:t>
            </w:r>
            <w:r w:rsidRPr="009139CD">
              <w:rPr>
                <w:rFonts w:eastAsiaTheme="minorHAnsi" w:cs="Tahoma"/>
                <w:sz w:val="18"/>
                <w:szCs w:val="18"/>
                <w:lang w:eastAsia="en-US"/>
              </w:rPr>
              <w:t>w tym uzależnienia od technologii informacyjnych</w:t>
            </w:r>
          </w:p>
        </w:tc>
      </w:tr>
      <w:tr w:rsidR="009B78A1" w:rsidRPr="00F66B51" w:rsidTr="00E373C7">
        <w:tc>
          <w:tcPr>
            <w:tcW w:w="1526" w:type="dxa"/>
            <w:gridSpan w:val="2"/>
            <w:vMerge/>
          </w:tcPr>
          <w:p w:rsidR="009B78A1" w:rsidRDefault="009B78A1" w:rsidP="00C82B57">
            <w:pPr>
              <w:rPr>
                <w:b/>
              </w:rPr>
            </w:pPr>
          </w:p>
        </w:tc>
        <w:tc>
          <w:tcPr>
            <w:tcW w:w="2759" w:type="dxa"/>
            <w:gridSpan w:val="2"/>
          </w:tcPr>
          <w:p w:rsidR="009B78A1" w:rsidRDefault="009B78A1" w:rsidP="00C82B57">
            <w:pPr>
              <w:rPr>
                <w:b/>
              </w:rPr>
            </w:pPr>
            <w:r w:rsidRPr="0094071B">
              <w:rPr>
                <w:b/>
              </w:rPr>
              <w:t>PISANIE</w:t>
            </w:r>
          </w:p>
        </w:tc>
        <w:tc>
          <w:tcPr>
            <w:tcW w:w="4595" w:type="dxa"/>
            <w:gridSpan w:val="2"/>
          </w:tcPr>
          <w:p w:rsidR="00875686" w:rsidRDefault="0072755B" w:rsidP="0072755B">
            <w:pPr>
              <w:pStyle w:val="Akapitzlist1"/>
              <w:tabs>
                <w:tab w:val="left" w:pos="2282"/>
              </w:tabs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Ucz</w:t>
            </w:r>
            <w:r w:rsidR="001B2888">
              <w:rPr>
                <w:sz w:val="18"/>
                <w:szCs w:val="18"/>
              </w:rPr>
              <w:t>eń zna zasady dotyczące rozprawki za i przeciw oraz rozprawki wyrażającej opinię</w:t>
            </w:r>
            <w:r w:rsidR="00875686">
              <w:rPr>
                <w:sz w:val="18"/>
                <w:szCs w:val="18"/>
              </w:rPr>
              <w:t xml:space="preserve"> oraz</w:t>
            </w:r>
            <w:r>
              <w:rPr>
                <w:sz w:val="18"/>
                <w:szCs w:val="18"/>
              </w:rPr>
              <w:t xml:space="preserve"> konstruuje </w:t>
            </w:r>
            <w:r w:rsidRPr="00FA0095">
              <w:rPr>
                <w:b/>
                <w:sz w:val="18"/>
                <w:szCs w:val="18"/>
              </w:rPr>
              <w:t>na ogół</w:t>
            </w:r>
            <w:r>
              <w:rPr>
                <w:sz w:val="18"/>
                <w:szCs w:val="18"/>
              </w:rPr>
              <w:t xml:space="preserve"> </w:t>
            </w:r>
            <w:r w:rsidRPr="00FA0095">
              <w:rPr>
                <w:b/>
                <w:sz w:val="18"/>
                <w:szCs w:val="18"/>
              </w:rPr>
              <w:t>poprawne</w:t>
            </w:r>
            <w:r w:rsidR="00356E28">
              <w:rPr>
                <w:b/>
                <w:sz w:val="18"/>
                <w:szCs w:val="18"/>
              </w:rPr>
              <w:t xml:space="preserve"> </w:t>
            </w:r>
            <w:r w:rsidR="00356E28" w:rsidRPr="00356E28">
              <w:rPr>
                <w:sz w:val="18"/>
                <w:szCs w:val="18"/>
              </w:rPr>
              <w:t>pod względem językowym</w:t>
            </w:r>
            <w:r>
              <w:rPr>
                <w:sz w:val="18"/>
                <w:szCs w:val="18"/>
              </w:rPr>
              <w:t xml:space="preserve"> wypowiedzi pisemne, posługując się </w:t>
            </w:r>
            <w:r w:rsidRPr="00FA0095">
              <w:rPr>
                <w:b/>
                <w:sz w:val="18"/>
                <w:szCs w:val="18"/>
              </w:rPr>
              <w:t>zadowalającym</w:t>
            </w:r>
            <w:r>
              <w:rPr>
                <w:sz w:val="18"/>
                <w:szCs w:val="18"/>
              </w:rPr>
              <w:t xml:space="preserve"> zasobem środków językowych</w:t>
            </w:r>
            <w:r w:rsidR="00356E28">
              <w:rPr>
                <w:sz w:val="18"/>
                <w:szCs w:val="18"/>
              </w:rPr>
              <w:t xml:space="preserve"> na zaawansowanym poziomie</w:t>
            </w:r>
            <w:r>
              <w:rPr>
                <w:b/>
                <w:sz w:val="18"/>
                <w:szCs w:val="18"/>
              </w:rPr>
              <w:t>:</w:t>
            </w:r>
          </w:p>
          <w:p w:rsidR="001B2888" w:rsidRDefault="001B2888" w:rsidP="00460047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AF72A0">
              <w:rPr>
                <w:sz w:val="18"/>
                <w:szCs w:val="18"/>
              </w:rPr>
              <w:t>pisze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E6E44">
              <w:rPr>
                <w:sz w:val="18"/>
                <w:szCs w:val="18"/>
              </w:rPr>
              <w:t xml:space="preserve">rozprawkę, w której wyraża i uzasadnia swoją </w:t>
            </w:r>
            <w:r w:rsidRPr="00CE6E44">
              <w:rPr>
                <w:sz w:val="18"/>
                <w:szCs w:val="18"/>
              </w:rPr>
              <w:lastRenderedPageBreak/>
              <w:t>opinię</w:t>
            </w:r>
            <w:r w:rsidRPr="00AF72A0">
              <w:rPr>
                <w:b/>
                <w:sz w:val="18"/>
                <w:szCs w:val="18"/>
              </w:rPr>
              <w:t xml:space="preserve"> </w:t>
            </w:r>
            <w:r w:rsidR="00EF49D6">
              <w:rPr>
                <w:sz w:val="18"/>
                <w:szCs w:val="18"/>
              </w:rPr>
              <w:t>na temat optymalnej godziny rozpoczynania się zajęć szkolnych</w:t>
            </w:r>
            <w:r>
              <w:rPr>
                <w:sz w:val="18"/>
                <w:szCs w:val="18"/>
              </w:rPr>
              <w:t>, uwzględniając oba elementy tematu oraz</w:t>
            </w:r>
            <w:r w:rsidRPr="00CE6E4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podając </w:t>
            </w:r>
            <w:r w:rsidRPr="00CE6E44">
              <w:rPr>
                <w:sz w:val="18"/>
                <w:szCs w:val="18"/>
              </w:rPr>
              <w:t>argumenty</w:t>
            </w:r>
            <w:r>
              <w:rPr>
                <w:sz w:val="18"/>
                <w:szCs w:val="18"/>
              </w:rPr>
              <w:t xml:space="preserve"> i przykłady</w:t>
            </w:r>
          </w:p>
          <w:p w:rsidR="00EF49D6" w:rsidRPr="00EF49D6" w:rsidRDefault="00EF49D6" w:rsidP="00EF49D6">
            <w:pPr>
              <w:pStyle w:val="Akapitzlist1"/>
              <w:ind w:left="360"/>
              <w:jc w:val="center"/>
              <w:rPr>
                <w:i/>
                <w:sz w:val="18"/>
                <w:szCs w:val="18"/>
              </w:rPr>
            </w:pPr>
            <w:r w:rsidRPr="00EF49D6">
              <w:rPr>
                <w:i/>
                <w:sz w:val="18"/>
                <w:szCs w:val="18"/>
              </w:rPr>
              <w:t>lub</w:t>
            </w:r>
          </w:p>
          <w:p w:rsidR="00EF49D6" w:rsidRPr="00C32F55" w:rsidRDefault="00EF49D6" w:rsidP="00C32F55">
            <w:pPr>
              <w:pStyle w:val="Bezodstpw"/>
              <w:numPr>
                <w:ilvl w:val="0"/>
                <w:numId w:val="2"/>
              </w:numPr>
              <w:ind w:left="31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pisze rozprawkę </w:t>
            </w:r>
            <w:r w:rsidRPr="006C34D7">
              <w:rPr>
                <w:sz w:val="18"/>
                <w:szCs w:val="18"/>
              </w:rPr>
              <w:t>w której przedstawia</w:t>
            </w:r>
            <w:r>
              <w:rPr>
                <w:sz w:val="18"/>
                <w:szCs w:val="18"/>
              </w:rPr>
              <w:t xml:space="preserve"> plusy i minusy nieustannego podnoszenia poprzeczki w zakresie osiągania lepszych wyników w profesjonalnym sporcie, </w:t>
            </w:r>
            <w:r w:rsidRPr="00E246BB">
              <w:rPr>
                <w:sz w:val="18"/>
                <w:szCs w:val="18"/>
              </w:rPr>
              <w:t>podając argumenty i przykłady</w:t>
            </w:r>
          </w:p>
          <w:p w:rsidR="009B78A1" w:rsidRPr="00EF49D6" w:rsidRDefault="00EF49D6" w:rsidP="00460047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C7335">
              <w:rPr>
                <w:rFonts w:eastAsiaTheme="minorHAnsi"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</w:tc>
        <w:tc>
          <w:tcPr>
            <w:tcW w:w="5403" w:type="dxa"/>
          </w:tcPr>
          <w:p w:rsidR="00875686" w:rsidRDefault="00AF72A0" w:rsidP="00AF72A0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Uczeń </w:t>
            </w:r>
            <w:r w:rsidRPr="004D04A9">
              <w:rPr>
                <w:b/>
                <w:sz w:val="18"/>
                <w:szCs w:val="18"/>
              </w:rPr>
              <w:t>dobrze</w:t>
            </w:r>
            <w:r w:rsidR="00EF49D6">
              <w:rPr>
                <w:sz w:val="18"/>
                <w:szCs w:val="18"/>
              </w:rPr>
              <w:t xml:space="preserve"> zna zasady dotyczące rozprawki za i przeciw oraz rozprawki wyrażającej opinię</w:t>
            </w:r>
            <w:r w:rsidR="00875686">
              <w:rPr>
                <w:sz w:val="18"/>
                <w:szCs w:val="18"/>
              </w:rPr>
              <w:t xml:space="preserve"> oraz</w:t>
            </w:r>
            <w:r>
              <w:rPr>
                <w:sz w:val="18"/>
                <w:szCs w:val="18"/>
              </w:rPr>
              <w:t xml:space="preserve"> konstruuje </w:t>
            </w:r>
            <w:r w:rsidRPr="00FB52DA">
              <w:rPr>
                <w:b/>
                <w:sz w:val="18"/>
                <w:szCs w:val="18"/>
              </w:rPr>
              <w:t>poprawne</w:t>
            </w:r>
            <w:r w:rsidR="00356E28">
              <w:rPr>
                <w:b/>
                <w:sz w:val="18"/>
                <w:szCs w:val="18"/>
              </w:rPr>
              <w:t xml:space="preserve"> </w:t>
            </w:r>
            <w:r w:rsidR="00356E28" w:rsidRPr="00356E28">
              <w:rPr>
                <w:sz w:val="18"/>
                <w:szCs w:val="18"/>
              </w:rPr>
              <w:t>pod względem językowym</w:t>
            </w:r>
            <w:r>
              <w:rPr>
                <w:sz w:val="18"/>
                <w:szCs w:val="18"/>
              </w:rPr>
              <w:t xml:space="preserve"> wypowiedzi pisemne, posługując się </w:t>
            </w:r>
            <w:r w:rsidR="00356E28">
              <w:rPr>
                <w:b/>
                <w:sz w:val="18"/>
                <w:szCs w:val="18"/>
              </w:rPr>
              <w:t>szerokim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zasobem środków językowych</w:t>
            </w:r>
            <w:r w:rsidR="00356E28">
              <w:rPr>
                <w:sz w:val="18"/>
                <w:szCs w:val="18"/>
              </w:rPr>
              <w:t xml:space="preserve"> na zaawansowanym poziomie</w:t>
            </w:r>
            <w:r>
              <w:rPr>
                <w:sz w:val="18"/>
                <w:szCs w:val="18"/>
              </w:rPr>
              <w:t>:</w:t>
            </w:r>
          </w:p>
          <w:p w:rsidR="00EF49D6" w:rsidRDefault="00EF49D6" w:rsidP="00460047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AF72A0">
              <w:rPr>
                <w:sz w:val="18"/>
                <w:szCs w:val="18"/>
              </w:rPr>
              <w:t>pisze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E6E44">
              <w:rPr>
                <w:sz w:val="18"/>
                <w:szCs w:val="18"/>
              </w:rPr>
              <w:t xml:space="preserve">rozprawkę, w której </w:t>
            </w:r>
            <w:r w:rsidRPr="00EF49D6">
              <w:rPr>
                <w:b/>
                <w:sz w:val="18"/>
                <w:szCs w:val="18"/>
              </w:rPr>
              <w:t>swobodnie</w:t>
            </w:r>
            <w:r>
              <w:rPr>
                <w:sz w:val="18"/>
                <w:szCs w:val="18"/>
              </w:rPr>
              <w:t xml:space="preserve"> </w:t>
            </w:r>
            <w:r w:rsidRPr="00CE6E44">
              <w:rPr>
                <w:sz w:val="18"/>
                <w:szCs w:val="18"/>
              </w:rPr>
              <w:t>wyraża i uzasadnia swoją opinię</w:t>
            </w:r>
            <w:r w:rsidRPr="00AF72A0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na temat optymalnej godziny rozpoczynania się zajęć </w:t>
            </w:r>
            <w:r>
              <w:rPr>
                <w:sz w:val="18"/>
                <w:szCs w:val="18"/>
              </w:rPr>
              <w:lastRenderedPageBreak/>
              <w:t>szkolnych, uwzględniając oba elementy tematu oraz</w:t>
            </w:r>
            <w:r w:rsidRPr="00CE6E4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podając </w:t>
            </w:r>
            <w:r w:rsidRPr="00EF49D6">
              <w:rPr>
                <w:b/>
                <w:sz w:val="18"/>
                <w:szCs w:val="18"/>
              </w:rPr>
              <w:t>rozwinięte</w:t>
            </w:r>
            <w:r>
              <w:rPr>
                <w:sz w:val="18"/>
                <w:szCs w:val="18"/>
              </w:rPr>
              <w:t xml:space="preserve"> </w:t>
            </w:r>
            <w:r w:rsidRPr="00CE6E44">
              <w:rPr>
                <w:sz w:val="18"/>
                <w:szCs w:val="18"/>
              </w:rPr>
              <w:t>argumenty</w:t>
            </w:r>
            <w:r>
              <w:rPr>
                <w:sz w:val="18"/>
                <w:szCs w:val="18"/>
              </w:rPr>
              <w:t xml:space="preserve"> i </w:t>
            </w:r>
            <w:r w:rsidRPr="00EF49D6">
              <w:rPr>
                <w:b/>
                <w:sz w:val="18"/>
                <w:szCs w:val="18"/>
              </w:rPr>
              <w:t>różnorodne</w:t>
            </w:r>
            <w:r>
              <w:rPr>
                <w:sz w:val="18"/>
                <w:szCs w:val="18"/>
              </w:rPr>
              <w:t xml:space="preserve"> przykłady</w:t>
            </w:r>
          </w:p>
          <w:p w:rsidR="00EF49D6" w:rsidRPr="00EF49D6" w:rsidRDefault="00EF49D6" w:rsidP="00EF49D6">
            <w:pPr>
              <w:pStyle w:val="Akapitzlist1"/>
              <w:ind w:left="360"/>
              <w:jc w:val="center"/>
              <w:rPr>
                <w:i/>
                <w:sz w:val="18"/>
                <w:szCs w:val="18"/>
              </w:rPr>
            </w:pPr>
            <w:r w:rsidRPr="00EF49D6">
              <w:rPr>
                <w:i/>
                <w:sz w:val="18"/>
                <w:szCs w:val="18"/>
              </w:rPr>
              <w:t>lub</w:t>
            </w:r>
          </w:p>
          <w:p w:rsidR="00875686" w:rsidRPr="00C32F55" w:rsidRDefault="00EF49D6" w:rsidP="00C32F55">
            <w:pPr>
              <w:pStyle w:val="Bezodstpw"/>
              <w:numPr>
                <w:ilvl w:val="0"/>
                <w:numId w:val="2"/>
              </w:numPr>
              <w:ind w:left="31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pisze rozprawkę </w:t>
            </w:r>
            <w:r w:rsidRPr="006C34D7">
              <w:rPr>
                <w:sz w:val="18"/>
                <w:szCs w:val="18"/>
              </w:rPr>
              <w:t xml:space="preserve">w której </w:t>
            </w:r>
            <w:r w:rsidRPr="00EF49D6">
              <w:rPr>
                <w:b/>
                <w:sz w:val="18"/>
                <w:szCs w:val="18"/>
              </w:rPr>
              <w:t>swobodnie</w:t>
            </w:r>
            <w:r>
              <w:rPr>
                <w:sz w:val="18"/>
                <w:szCs w:val="18"/>
              </w:rPr>
              <w:t xml:space="preserve"> </w:t>
            </w:r>
            <w:r w:rsidRPr="006C34D7">
              <w:rPr>
                <w:sz w:val="18"/>
                <w:szCs w:val="18"/>
              </w:rPr>
              <w:t>przedstawia</w:t>
            </w:r>
            <w:r>
              <w:rPr>
                <w:sz w:val="18"/>
                <w:szCs w:val="18"/>
              </w:rPr>
              <w:t xml:space="preserve"> plusy i minusy nieustannego podnoszenia poprzeczki w zakresie osiągania lepszych wyników w profesjonalnym sporcie, </w:t>
            </w:r>
            <w:r w:rsidRPr="00E246BB">
              <w:rPr>
                <w:sz w:val="18"/>
                <w:szCs w:val="18"/>
              </w:rPr>
              <w:t xml:space="preserve">podając </w:t>
            </w:r>
            <w:r w:rsidRPr="00EF49D6">
              <w:rPr>
                <w:b/>
                <w:sz w:val="18"/>
                <w:szCs w:val="18"/>
              </w:rPr>
              <w:t>rozwinięte</w:t>
            </w:r>
            <w:r>
              <w:rPr>
                <w:sz w:val="18"/>
                <w:szCs w:val="18"/>
              </w:rPr>
              <w:t xml:space="preserve"> </w:t>
            </w:r>
            <w:r w:rsidRPr="00E246BB">
              <w:rPr>
                <w:sz w:val="18"/>
                <w:szCs w:val="18"/>
              </w:rPr>
              <w:t xml:space="preserve">argumenty i </w:t>
            </w:r>
            <w:r w:rsidRPr="00EF49D6">
              <w:rPr>
                <w:b/>
                <w:sz w:val="18"/>
                <w:szCs w:val="18"/>
              </w:rPr>
              <w:t>różnorodne</w:t>
            </w:r>
            <w:r>
              <w:rPr>
                <w:sz w:val="18"/>
                <w:szCs w:val="18"/>
              </w:rPr>
              <w:t xml:space="preserve"> </w:t>
            </w:r>
            <w:r w:rsidRPr="00E246BB">
              <w:rPr>
                <w:sz w:val="18"/>
                <w:szCs w:val="18"/>
              </w:rPr>
              <w:t>przykłady</w:t>
            </w:r>
          </w:p>
          <w:p w:rsidR="009B78A1" w:rsidRPr="00EF49D6" w:rsidRDefault="00875686" w:rsidP="00460047">
            <w:pPr>
              <w:pStyle w:val="Bezodstpw"/>
              <w:numPr>
                <w:ilvl w:val="0"/>
                <w:numId w:val="2"/>
              </w:numPr>
              <w:ind w:left="317"/>
              <w:rPr>
                <w:rFonts w:eastAsia="Calibri"/>
                <w:sz w:val="18"/>
                <w:szCs w:val="18"/>
                <w:lang w:eastAsia="en-US"/>
              </w:rPr>
            </w:pPr>
            <w:r w:rsidRPr="00875686">
              <w:rPr>
                <w:rFonts w:eastAsiaTheme="minorHAnsi"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rFonts w:eastAsiaTheme="minorHAnsi" w:cs="Calibri"/>
                <w:color w:val="000000"/>
                <w:sz w:val="18"/>
                <w:szCs w:val="18"/>
              </w:rPr>
              <w:t xml:space="preserve"> </w:t>
            </w:r>
            <w:r w:rsidR="00EF49D6" w:rsidRPr="00EF49D6">
              <w:rPr>
                <w:rFonts w:eastAsiaTheme="minorHAnsi"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</w:tc>
      </w:tr>
      <w:tr w:rsidR="009B78A1" w:rsidRPr="00F66B51" w:rsidTr="00E373C7">
        <w:trPr>
          <w:trHeight w:val="2384"/>
        </w:trPr>
        <w:tc>
          <w:tcPr>
            <w:tcW w:w="1526" w:type="dxa"/>
            <w:gridSpan w:val="2"/>
            <w:vMerge/>
          </w:tcPr>
          <w:p w:rsidR="009B78A1" w:rsidRDefault="009B78A1" w:rsidP="00C82B57">
            <w:pPr>
              <w:rPr>
                <w:b/>
              </w:rPr>
            </w:pPr>
          </w:p>
        </w:tc>
        <w:tc>
          <w:tcPr>
            <w:tcW w:w="2759" w:type="dxa"/>
            <w:gridSpan w:val="2"/>
          </w:tcPr>
          <w:p w:rsidR="009B78A1" w:rsidRDefault="009B78A1" w:rsidP="00C82B57">
            <w:pPr>
              <w:rPr>
                <w:b/>
              </w:rPr>
            </w:pPr>
            <w:r>
              <w:rPr>
                <w:b/>
              </w:rPr>
              <w:t>ROZWIJANIE SAMODZIELNOŚCI</w:t>
            </w:r>
          </w:p>
        </w:tc>
        <w:tc>
          <w:tcPr>
            <w:tcW w:w="4595" w:type="dxa"/>
            <w:gridSpan w:val="2"/>
          </w:tcPr>
          <w:p w:rsidR="009B78A1" w:rsidRPr="009B78A1" w:rsidRDefault="009B78A1" w:rsidP="00C82B57">
            <w:pPr>
              <w:pStyle w:val="Bezodstpw"/>
              <w:rPr>
                <w:rFonts w:cs="Calibri"/>
                <w:b/>
                <w:sz w:val="18"/>
                <w:szCs w:val="18"/>
              </w:rPr>
            </w:pPr>
            <w:r w:rsidRPr="00601403">
              <w:rPr>
                <w:rFonts w:cs="Calibri"/>
                <w:sz w:val="18"/>
                <w:szCs w:val="18"/>
              </w:rPr>
              <w:t>Ucze</w:t>
            </w:r>
            <w:r w:rsidR="00AF72A0">
              <w:rPr>
                <w:rFonts w:cs="Calibri"/>
                <w:sz w:val="18"/>
                <w:szCs w:val="18"/>
              </w:rPr>
              <w:t>ń:</w:t>
            </w:r>
          </w:p>
          <w:p w:rsidR="000D73CB" w:rsidRPr="000D73CB" w:rsidRDefault="000D73CB" w:rsidP="00460047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0D73CB">
              <w:rPr>
                <w:rFonts w:eastAsiaTheme="minorHAnsi" w:cs="Calibri"/>
                <w:sz w:val="18"/>
                <w:szCs w:val="18"/>
                <w:lang w:eastAsia="en-US"/>
              </w:rPr>
              <w:t>wykorzystuje techniki samodzielnej pracy nad ję</w:t>
            </w:r>
            <w:r w:rsidR="00875686">
              <w:rPr>
                <w:rFonts w:eastAsiaTheme="minorHAnsi" w:cs="Calibri"/>
                <w:sz w:val="18"/>
                <w:szCs w:val="18"/>
                <w:lang w:eastAsia="en-US"/>
              </w:rPr>
              <w:t xml:space="preserve">zykiem (korzystanie ze słownika; prowadzenie notatek; </w:t>
            </w:r>
            <w:r w:rsidRPr="000D73CB">
              <w:rPr>
                <w:rFonts w:eastAsiaTheme="minorHAnsi" w:cs="Calibri"/>
                <w:sz w:val="18"/>
                <w:szCs w:val="18"/>
                <w:lang w:eastAsia="en-US"/>
              </w:rPr>
              <w:t>zapamiętywanie nowych wyrazów)</w:t>
            </w:r>
          </w:p>
          <w:p w:rsidR="000D73CB" w:rsidRPr="000D73CB" w:rsidRDefault="00875686" w:rsidP="00460047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współdziała</w:t>
            </w:r>
            <w:r w:rsidR="000D73CB" w:rsidRPr="000D73CB">
              <w:rPr>
                <w:rFonts w:eastAsiaTheme="minorHAnsi" w:cs="Calibri"/>
                <w:sz w:val="18"/>
                <w:szCs w:val="18"/>
                <w:lang w:eastAsia="en-US"/>
              </w:rPr>
              <w:t xml:space="preserve"> w grupie</w:t>
            </w:r>
          </w:p>
          <w:p w:rsidR="000D73CB" w:rsidRPr="000D73CB" w:rsidRDefault="000D73CB" w:rsidP="00460047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0D73CB">
              <w:rPr>
                <w:rFonts w:eastAsiaTheme="minorHAnsi" w:cs="Calibri"/>
                <w:sz w:val="18"/>
                <w:szCs w:val="18"/>
                <w:lang w:eastAsia="en-US"/>
              </w:rPr>
              <w:t>stosuje strategie komunikacyjne (domyślanie si</w:t>
            </w:r>
            <w:r w:rsidR="00875686">
              <w:rPr>
                <w:rFonts w:eastAsiaTheme="minorHAnsi" w:cs="Calibri"/>
                <w:sz w:val="18"/>
                <w:szCs w:val="18"/>
                <w:lang w:eastAsia="en-US"/>
              </w:rPr>
              <w:t>ę znaczenia wyrazów z kontekstu;</w:t>
            </w:r>
            <w:r w:rsidRPr="000D73CB">
              <w:rPr>
                <w:rFonts w:eastAsiaTheme="minorHAnsi" w:cs="Calibri"/>
                <w:sz w:val="18"/>
                <w:szCs w:val="18"/>
                <w:lang w:eastAsia="en-US"/>
              </w:rPr>
              <w:t xml:space="preserve"> rozumienie tekstu zawierającego nieznane słowa i zwroty) i strategie </w:t>
            </w:r>
            <w:r w:rsidR="00D43D3F">
              <w:rPr>
                <w:rFonts w:eastAsiaTheme="minorHAnsi" w:cs="Calibri"/>
                <w:sz w:val="18"/>
                <w:szCs w:val="18"/>
                <w:lang w:eastAsia="en-US"/>
              </w:rPr>
              <w:t>kompensacyjne (np. parafrazy);</w:t>
            </w:r>
          </w:p>
          <w:p w:rsidR="009B78A1" w:rsidRPr="000D73CB" w:rsidRDefault="000D73CB" w:rsidP="00460047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0D73CB">
              <w:rPr>
                <w:rFonts w:eastAsiaTheme="minorHAnsi" w:cs="Calibri"/>
                <w:sz w:val="18"/>
                <w:szCs w:val="18"/>
                <w:lang w:eastAsia="en-US"/>
              </w:rPr>
              <w:t>posiada świadomość językow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ą</w:t>
            </w:r>
          </w:p>
        </w:tc>
        <w:tc>
          <w:tcPr>
            <w:tcW w:w="5403" w:type="dxa"/>
          </w:tcPr>
          <w:p w:rsidR="009B78A1" w:rsidRPr="009B78A1" w:rsidRDefault="009B78A1" w:rsidP="00C82B57">
            <w:pPr>
              <w:pStyle w:val="Bezodstpw"/>
              <w:rPr>
                <w:rFonts w:cs="Calibri"/>
                <w:b/>
                <w:sz w:val="18"/>
                <w:szCs w:val="18"/>
              </w:rPr>
            </w:pPr>
            <w:r w:rsidRPr="00601403">
              <w:rPr>
                <w:rFonts w:cs="Calibri"/>
                <w:sz w:val="18"/>
                <w:szCs w:val="18"/>
              </w:rPr>
              <w:t>Uczeń</w:t>
            </w:r>
            <w:r w:rsidR="00AF72A0" w:rsidRPr="008B39A2">
              <w:rPr>
                <w:rFonts w:cs="Calibri"/>
                <w:sz w:val="18"/>
                <w:szCs w:val="18"/>
              </w:rPr>
              <w:t>:</w:t>
            </w:r>
          </w:p>
          <w:p w:rsidR="000D73CB" w:rsidRPr="000D73CB" w:rsidRDefault="000D73CB" w:rsidP="00460047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7F1524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</w:t>
            </w:r>
            <w:r w:rsidR="007F1524">
              <w:rPr>
                <w:rFonts w:eastAsiaTheme="minorHAnsi" w:cs="Calibri"/>
                <w:b/>
                <w:sz w:val="18"/>
                <w:szCs w:val="18"/>
                <w:lang w:eastAsia="en-US"/>
              </w:rPr>
              <w:t>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Pr="000D73CB">
              <w:rPr>
                <w:rFonts w:eastAsiaTheme="minorHAnsi" w:cs="Calibri"/>
                <w:sz w:val="18"/>
                <w:szCs w:val="18"/>
                <w:lang w:eastAsia="en-US"/>
              </w:rPr>
              <w:t>wykorzystuje techniki samodzielnej pracy nad ję</w:t>
            </w:r>
            <w:r w:rsidR="00875686">
              <w:rPr>
                <w:rFonts w:eastAsiaTheme="minorHAnsi" w:cs="Calibri"/>
                <w:sz w:val="18"/>
                <w:szCs w:val="18"/>
                <w:lang w:eastAsia="en-US"/>
              </w:rPr>
              <w:t xml:space="preserve">zykiem (korzystanie ze słownika;  prowadzenie notatek; </w:t>
            </w:r>
            <w:r w:rsidRPr="000D73CB">
              <w:rPr>
                <w:rFonts w:eastAsiaTheme="minorHAnsi" w:cs="Calibri"/>
                <w:sz w:val="18"/>
                <w:szCs w:val="18"/>
                <w:lang w:eastAsia="en-US"/>
              </w:rPr>
              <w:t>zapamiętywanie nowych wyrazów)</w:t>
            </w:r>
          </w:p>
          <w:p w:rsidR="000D73CB" w:rsidRPr="000D73CB" w:rsidRDefault="000D73CB" w:rsidP="00460047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0D73CB">
              <w:rPr>
                <w:rFonts w:eastAsiaTheme="minorHAnsi" w:cs="Calibri"/>
                <w:b/>
                <w:sz w:val="18"/>
                <w:szCs w:val="18"/>
                <w:lang w:eastAsia="en-US"/>
              </w:rPr>
              <w:t>aktywnie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="00875686">
              <w:rPr>
                <w:rFonts w:eastAsiaTheme="minorHAnsi" w:cs="Calibri"/>
                <w:sz w:val="18"/>
                <w:szCs w:val="18"/>
                <w:lang w:eastAsia="en-US"/>
              </w:rPr>
              <w:t>współdziała</w:t>
            </w:r>
            <w:r w:rsidRPr="000D73CB">
              <w:rPr>
                <w:rFonts w:eastAsiaTheme="minorHAnsi" w:cs="Calibri"/>
                <w:sz w:val="18"/>
                <w:szCs w:val="18"/>
                <w:lang w:eastAsia="en-US"/>
              </w:rPr>
              <w:t xml:space="preserve"> w grupie</w:t>
            </w:r>
          </w:p>
          <w:p w:rsidR="000D73CB" w:rsidRPr="000D73CB" w:rsidRDefault="000D73CB" w:rsidP="00460047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0D73CB">
              <w:rPr>
                <w:rFonts w:eastAsiaTheme="minorHAnsi" w:cs="Calibri"/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Pr="000D73CB">
              <w:rPr>
                <w:rFonts w:eastAsiaTheme="minorHAnsi" w:cs="Calibri"/>
                <w:sz w:val="18"/>
                <w:szCs w:val="18"/>
                <w:lang w:eastAsia="en-US"/>
              </w:rPr>
              <w:t>stosuje strategie komunikacyjne (domyślanie si</w:t>
            </w:r>
            <w:r w:rsidR="00875686">
              <w:rPr>
                <w:rFonts w:eastAsiaTheme="minorHAnsi" w:cs="Calibri"/>
                <w:sz w:val="18"/>
                <w:szCs w:val="18"/>
                <w:lang w:eastAsia="en-US"/>
              </w:rPr>
              <w:t xml:space="preserve">ę znaczenia wyrazów z kontekstu; </w:t>
            </w:r>
            <w:r w:rsidRPr="000D73CB">
              <w:rPr>
                <w:rFonts w:eastAsiaTheme="minorHAnsi" w:cs="Calibri"/>
                <w:sz w:val="18"/>
                <w:szCs w:val="18"/>
                <w:lang w:eastAsia="en-US"/>
              </w:rPr>
              <w:t xml:space="preserve">rozumienie tekstu zawierającego nieznane słowa i zwroty) i strategie </w:t>
            </w:r>
            <w:r w:rsidR="00D43D3F">
              <w:rPr>
                <w:rFonts w:eastAsiaTheme="minorHAnsi" w:cs="Calibri"/>
                <w:sz w:val="18"/>
                <w:szCs w:val="18"/>
                <w:lang w:eastAsia="en-US"/>
              </w:rPr>
              <w:t>kompensacyjne (np. parafrazy);</w:t>
            </w:r>
          </w:p>
          <w:p w:rsidR="009B78A1" w:rsidRPr="00D43D3F" w:rsidRDefault="00AF72A0" w:rsidP="00D43D3F">
            <w:pPr>
              <w:pStyle w:val="Bezodstpw"/>
              <w:numPr>
                <w:ilvl w:val="0"/>
                <w:numId w:val="4"/>
              </w:numPr>
              <w:rPr>
                <w:rFonts w:cs="Calibri"/>
                <w:sz w:val="18"/>
                <w:szCs w:val="18"/>
              </w:rPr>
            </w:pPr>
            <w:r w:rsidRPr="00AF72A0">
              <w:rPr>
                <w:rFonts w:cs="Calibri"/>
                <w:sz w:val="18"/>
                <w:szCs w:val="18"/>
              </w:rPr>
              <w:t xml:space="preserve">posiada </w:t>
            </w:r>
            <w:r w:rsidRPr="00AF72A0">
              <w:rPr>
                <w:rFonts w:cs="Calibri"/>
                <w:b/>
                <w:sz w:val="18"/>
                <w:szCs w:val="18"/>
              </w:rPr>
              <w:t xml:space="preserve">rozwiniętą </w:t>
            </w:r>
            <w:r w:rsidRPr="00AF72A0">
              <w:rPr>
                <w:rFonts w:cs="Calibri"/>
                <w:sz w:val="18"/>
                <w:szCs w:val="18"/>
              </w:rPr>
              <w:t>świadomość językową</w:t>
            </w:r>
            <w:r w:rsidRPr="00AF72A0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6750BE" w:rsidRPr="0042477B" w:rsidTr="009B7318">
        <w:tc>
          <w:tcPr>
            <w:tcW w:w="14283" w:type="dxa"/>
            <w:gridSpan w:val="7"/>
            <w:shd w:val="clear" w:color="auto" w:fill="FFC000"/>
            <w:vAlign w:val="center"/>
          </w:tcPr>
          <w:p w:rsidR="006750BE" w:rsidRDefault="006750BE" w:rsidP="009B7318">
            <w:pPr>
              <w:pStyle w:val="Bezodstpw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750BE" w:rsidRPr="0042477B" w:rsidRDefault="006750BE" w:rsidP="001C1551">
            <w:pPr>
              <w:pStyle w:val="Bezodstpw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76B9A">
              <w:rPr>
                <w:rFonts w:eastAsia="Calibri"/>
                <w:b/>
                <w:sz w:val="28"/>
                <w:szCs w:val="28"/>
                <w:lang w:eastAsia="en-US"/>
              </w:rPr>
              <w:t xml:space="preserve">3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WORLD OF WONDERS</w:t>
            </w:r>
          </w:p>
        </w:tc>
      </w:tr>
      <w:tr w:rsidR="006750BE" w:rsidRPr="00F66B51" w:rsidTr="00E373C7">
        <w:tc>
          <w:tcPr>
            <w:tcW w:w="1526" w:type="dxa"/>
            <w:gridSpan w:val="2"/>
            <w:tcBorders>
              <w:bottom w:val="nil"/>
            </w:tcBorders>
          </w:tcPr>
          <w:p w:rsidR="006750BE" w:rsidRDefault="006750BE" w:rsidP="00C82B57">
            <w:pPr>
              <w:rPr>
                <w:b/>
              </w:rPr>
            </w:pPr>
          </w:p>
        </w:tc>
        <w:tc>
          <w:tcPr>
            <w:tcW w:w="2759" w:type="dxa"/>
            <w:gridSpan w:val="2"/>
          </w:tcPr>
          <w:p w:rsidR="006750BE" w:rsidRDefault="006750BE" w:rsidP="00C82B57">
            <w:pPr>
              <w:rPr>
                <w:b/>
              </w:rPr>
            </w:pPr>
            <w:r w:rsidRPr="00AE7F4E">
              <w:rPr>
                <w:b/>
              </w:rPr>
              <w:t>SŁOWNICTWO</w:t>
            </w:r>
          </w:p>
        </w:tc>
        <w:tc>
          <w:tcPr>
            <w:tcW w:w="4306" w:type="dxa"/>
          </w:tcPr>
          <w:p w:rsidR="006750BE" w:rsidRDefault="006750BE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posiada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zadowalający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zasób</w:t>
            </w:r>
            <w:r>
              <w:rPr>
                <w:rFonts w:eastAsiaTheme="minorHAnsi" w:cs="Calibri"/>
                <w:b/>
                <w:bCs/>
                <w:color w:val="0000FF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zaawansowanego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słownictwa w zakresie tematów ŚWIAT PRZYRODY oraz PODRÓŻOWANIE I TURYSTYKA i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się nim posługuje:</w:t>
            </w:r>
          </w:p>
          <w:p w:rsidR="006750BE" w:rsidRPr="003A636F" w:rsidRDefault="006750BE" w:rsidP="0046004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s</w:t>
            </w:r>
            <w:r w:rsidRPr="003A636F">
              <w:rPr>
                <w:rFonts w:eastAsiaTheme="minorHAnsi" w:cs="Calibri"/>
                <w:sz w:val="18"/>
                <w:szCs w:val="18"/>
                <w:lang w:eastAsia="en-US"/>
              </w:rPr>
              <w:t>łownictwo związane z deg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radacją środowiska naturalnego</w:t>
            </w:r>
          </w:p>
          <w:p w:rsidR="006750BE" w:rsidRPr="003A636F" w:rsidRDefault="006750BE" w:rsidP="0046004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s</w:t>
            </w:r>
            <w:r w:rsidRPr="003A636F">
              <w:rPr>
                <w:rFonts w:eastAsiaTheme="minorHAnsi" w:cs="Calibri"/>
                <w:sz w:val="18"/>
                <w:szCs w:val="18"/>
                <w:lang w:eastAsia="en-US"/>
              </w:rPr>
              <w:t>łowa posiadające więcej niż jedno znaczenie</w:t>
            </w:r>
          </w:p>
          <w:p w:rsidR="006750BE" w:rsidRPr="003A636F" w:rsidRDefault="006750BE" w:rsidP="0046004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s</w:t>
            </w:r>
            <w:r w:rsidRPr="003A636F">
              <w:rPr>
                <w:rFonts w:eastAsiaTheme="minorHAnsi" w:cs="Calibri"/>
                <w:sz w:val="18"/>
                <w:szCs w:val="18"/>
                <w:lang w:eastAsia="en-US"/>
              </w:rPr>
              <w:t>łownictwo związane z turystyką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 </w:t>
            </w:r>
            <w:r w:rsidRPr="003A636F">
              <w:rPr>
                <w:rFonts w:eastAsiaTheme="minorHAnsi" w:cs="Calibri"/>
                <w:sz w:val="18"/>
                <w:szCs w:val="18"/>
                <w:lang w:eastAsia="en-US"/>
              </w:rPr>
              <w:t>różnymi formami spędzania wakacji</w:t>
            </w:r>
          </w:p>
          <w:p w:rsidR="006750BE" w:rsidRPr="00E866D5" w:rsidRDefault="006750BE" w:rsidP="00B1549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k</w:t>
            </w:r>
            <w:r w:rsidRPr="003A636F">
              <w:rPr>
                <w:rFonts w:eastAsiaTheme="minorHAnsi" w:cs="Calibri"/>
                <w:sz w:val="18"/>
                <w:szCs w:val="18"/>
                <w:lang w:eastAsia="en-US"/>
              </w:rPr>
              <w:t>olokacje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 czasowniki frazowe</w:t>
            </w:r>
            <w:r w:rsidRPr="003A636F">
              <w:rPr>
                <w:rFonts w:eastAsiaTheme="minorHAnsi" w:cs="Calibri"/>
                <w:sz w:val="18"/>
                <w:szCs w:val="18"/>
                <w:lang w:eastAsia="en-US"/>
              </w:rPr>
              <w:t xml:space="preserve"> związane z tematyką podróżowania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692" w:type="dxa"/>
            <w:gridSpan w:val="2"/>
          </w:tcPr>
          <w:p w:rsidR="006750BE" w:rsidRDefault="006750BE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posiada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szeroki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zasób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zaawansowanego i zróżnicowanego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słownictwa w zakresie tematów ŚWIAT PRZYRODY oraz PODRÓŻOWANIE I TURYSTYKA i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się nim posługuje:</w:t>
            </w:r>
          </w:p>
          <w:p w:rsidR="006750BE" w:rsidRPr="003A636F" w:rsidRDefault="006750BE" w:rsidP="0046004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s</w:t>
            </w:r>
            <w:r w:rsidRPr="003A636F">
              <w:rPr>
                <w:rFonts w:eastAsiaTheme="minorHAnsi" w:cs="Calibri"/>
                <w:sz w:val="18"/>
                <w:szCs w:val="18"/>
                <w:lang w:eastAsia="en-US"/>
              </w:rPr>
              <w:t>łownictwo związane z deg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radacją środowiska naturalnego</w:t>
            </w:r>
          </w:p>
          <w:p w:rsidR="006750BE" w:rsidRPr="003A636F" w:rsidRDefault="006750BE" w:rsidP="0046004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s</w:t>
            </w:r>
            <w:r w:rsidRPr="003A636F">
              <w:rPr>
                <w:rFonts w:eastAsiaTheme="minorHAnsi" w:cs="Calibri"/>
                <w:sz w:val="18"/>
                <w:szCs w:val="18"/>
                <w:lang w:eastAsia="en-US"/>
              </w:rPr>
              <w:t>łowa posiadające więcej niż jedno znaczenie</w:t>
            </w:r>
          </w:p>
          <w:p w:rsidR="006750BE" w:rsidRPr="003A636F" w:rsidRDefault="006750BE" w:rsidP="0046004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s</w:t>
            </w:r>
            <w:r w:rsidRPr="003A636F">
              <w:rPr>
                <w:rFonts w:eastAsiaTheme="minorHAnsi" w:cs="Calibri"/>
                <w:sz w:val="18"/>
                <w:szCs w:val="18"/>
                <w:lang w:eastAsia="en-US"/>
              </w:rPr>
              <w:t>łownictwo związane z turystyką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 </w:t>
            </w:r>
            <w:r w:rsidRPr="003A636F">
              <w:rPr>
                <w:rFonts w:eastAsiaTheme="minorHAnsi" w:cs="Calibri"/>
                <w:sz w:val="18"/>
                <w:szCs w:val="18"/>
                <w:lang w:eastAsia="en-US"/>
              </w:rPr>
              <w:t>różnymi formami spędzania wakacji</w:t>
            </w:r>
          </w:p>
          <w:p w:rsidR="006750BE" w:rsidRPr="00434446" w:rsidRDefault="006750BE" w:rsidP="00B1549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k</w:t>
            </w:r>
            <w:r w:rsidRPr="003A636F">
              <w:rPr>
                <w:rFonts w:eastAsiaTheme="minorHAnsi" w:cs="Calibri"/>
                <w:sz w:val="18"/>
                <w:szCs w:val="18"/>
                <w:lang w:eastAsia="en-US"/>
              </w:rPr>
              <w:t xml:space="preserve">olokacje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i czasowniki frazowe</w:t>
            </w:r>
            <w:r w:rsidRPr="003A636F">
              <w:rPr>
                <w:rFonts w:eastAsiaTheme="minorHAnsi" w:cs="Calibri"/>
                <w:sz w:val="18"/>
                <w:szCs w:val="18"/>
                <w:lang w:eastAsia="en-US"/>
              </w:rPr>
              <w:t xml:space="preserve"> związane z tematyką podróżowania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6750BE" w:rsidTr="00E373C7">
        <w:tc>
          <w:tcPr>
            <w:tcW w:w="1526" w:type="dxa"/>
            <w:gridSpan w:val="2"/>
            <w:vMerge w:val="restart"/>
            <w:tcBorders>
              <w:top w:val="nil"/>
            </w:tcBorders>
            <w:textDirection w:val="btLr"/>
            <w:vAlign w:val="center"/>
          </w:tcPr>
          <w:p w:rsidR="006750BE" w:rsidRPr="006750BE" w:rsidRDefault="006750BE" w:rsidP="001C155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750BE">
              <w:rPr>
                <w:b/>
                <w:sz w:val="28"/>
                <w:szCs w:val="28"/>
              </w:rPr>
              <w:t>ŚRODKI JĘZYKOWE</w:t>
            </w:r>
          </w:p>
        </w:tc>
        <w:tc>
          <w:tcPr>
            <w:tcW w:w="2759" w:type="dxa"/>
            <w:gridSpan w:val="2"/>
          </w:tcPr>
          <w:p w:rsidR="006750BE" w:rsidRDefault="006750BE" w:rsidP="006750BE">
            <w:pPr>
              <w:rPr>
                <w:b/>
              </w:rPr>
            </w:pPr>
            <w:r>
              <w:rPr>
                <w:b/>
              </w:rPr>
              <w:t>GRAMATYKA</w:t>
            </w:r>
          </w:p>
        </w:tc>
        <w:tc>
          <w:tcPr>
            <w:tcW w:w="4306" w:type="dxa"/>
          </w:tcPr>
          <w:p w:rsidR="006750BE" w:rsidRDefault="006750BE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zna zasady tworzenia poniższych konstrukcji gramatycznych i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je stosuje:</w:t>
            </w:r>
          </w:p>
          <w:p w:rsidR="006750BE" w:rsidRPr="003A636F" w:rsidRDefault="006750BE" w:rsidP="00460047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konstrukcje gerundialne i bezokolicznikowe</w:t>
            </w:r>
          </w:p>
          <w:p w:rsidR="006750BE" w:rsidRPr="003A636F" w:rsidRDefault="006750BE" w:rsidP="00460047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highlight w:val="white"/>
                <w:lang w:eastAsia="en-US"/>
              </w:rPr>
            </w:pPr>
            <w:r w:rsidRPr="003A636F">
              <w:rPr>
                <w:rFonts w:eastAsiaTheme="minorHAnsi" w:cs="Calibri"/>
                <w:sz w:val="18"/>
                <w:szCs w:val="18"/>
                <w:lang w:eastAsia="en-US"/>
              </w:rPr>
              <w:t>różnice w znaczeniu czasowników łączących się</w:t>
            </w:r>
            <w:r w:rsidRPr="003A636F">
              <w:rPr>
                <w:rFonts w:eastAsiaTheme="minorHAnsi" w:cs="Calibri"/>
                <w:sz w:val="18"/>
                <w:szCs w:val="18"/>
                <w:highlight w:val="white"/>
                <w:lang w:eastAsia="en-US"/>
              </w:rPr>
              <w:t xml:space="preserve"> za</w:t>
            </w:r>
            <w:r>
              <w:rPr>
                <w:rFonts w:eastAsiaTheme="minorHAnsi" w:cs="Calibri"/>
                <w:sz w:val="18"/>
                <w:szCs w:val="18"/>
                <w:highlight w:val="white"/>
                <w:lang w:eastAsia="en-US"/>
              </w:rPr>
              <w:t xml:space="preserve">równo z bezokolicznikiem jak i </w:t>
            </w:r>
            <w:r w:rsidRPr="003A636F">
              <w:rPr>
                <w:rFonts w:eastAsiaTheme="minorHAnsi" w:cs="Calibri"/>
                <w:sz w:val="18"/>
                <w:szCs w:val="18"/>
                <w:highlight w:val="white"/>
                <w:lang w:eastAsia="en-US"/>
              </w:rPr>
              <w:lastRenderedPageBreak/>
              <w:t>konstrukcją gerundialną</w:t>
            </w:r>
          </w:p>
          <w:p w:rsidR="006750BE" w:rsidRPr="003A636F" w:rsidRDefault="006750BE" w:rsidP="00460047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s</w:t>
            </w:r>
            <w:r w:rsidRPr="003A636F">
              <w:rPr>
                <w:rFonts w:eastAsiaTheme="minorHAnsi" w:cs="Calibri"/>
                <w:sz w:val="18"/>
                <w:szCs w:val="18"/>
                <w:lang w:eastAsia="en-US"/>
              </w:rPr>
              <w:t>tosowanie konstrukcji gerundialnych i bezokolicznikowych w stronie biernej</w:t>
            </w:r>
          </w:p>
        </w:tc>
        <w:tc>
          <w:tcPr>
            <w:tcW w:w="5692" w:type="dxa"/>
            <w:gridSpan w:val="2"/>
          </w:tcPr>
          <w:p w:rsidR="006750BE" w:rsidRDefault="006750BE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lastRenderedPageBreak/>
              <w:t>Uczeń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 dobrze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zna zasady tworzenia poniższych konstrukcji gramatycznych i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poprawnie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je stosuje:</w:t>
            </w:r>
          </w:p>
          <w:p w:rsidR="006750BE" w:rsidRPr="003A636F" w:rsidRDefault="006750BE" w:rsidP="00460047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konstrukcje gerundialne i bezokolicznikowe</w:t>
            </w:r>
          </w:p>
          <w:p w:rsidR="006750BE" w:rsidRPr="003A636F" w:rsidRDefault="006750BE" w:rsidP="00460047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highlight w:val="white"/>
                <w:lang w:eastAsia="en-US"/>
              </w:rPr>
            </w:pPr>
            <w:r w:rsidRPr="003A636F">
              <w:rPr>
                <w:rFonts w:eastAsiaTheme="minorHAnsi" w:cs="Calibri"/>
                <w:sz w:val="18"/>
                <w:szCs w:val="18"/>
                <w:lang w:eastAsia="en-US"/>
              </w:rPr>
              <w:t>różnice w znaczeniu czasowników łączących się</w:t>
            </w:r>
            <w:r w:rsidRPr="003A636F">
              <w:rPr>
                <w:rFonts w:eastAsiaTheme="minorHAnsi" w:cs="Calibri"/>
                <w:sz w:val="18"/>
                <w:szCs w:val="18"/>
                <w:highlight w:val="white"/>
                <w:lang w:eastAsia="en-US"/>
              </w:rPr>
              <w:t xml:space="preserve"> za</w:t>
            </w:r>
            <w:r>
              <w:rPr>
                <w:rFonts w:eastAsiaTheme="minorHAnsi" w:cs="Calibri"/>
                <w:sz w:val="18"/>
                <w:szCs w:val="18"/>
                <w:highlight w:val="white"/>
                <w:lang w:eastAsia="en-US"/>
              </w:rPr>
              <w:t xml:space="preserve">równo z bezokolicznikiem jak i </w:t>
            </w:r>
            <w:r w:rsidRPr="003A636F">
              <w:rPr>
                <w:rFonts w:eastAsiaTheme="minorHAnsi" w:cs="Calibri"/>
                <w:sz w:val="18"/>
                <w:szCs w:val="18"/>
                <w:highlight w:val="white"/>
                <w:lang w:eastAsia="en-US"/>
              </w:rPr>
              <w:t>konstrukcją gerundialną</w:t>
            </w:r>
          </w:p>
          <w:p w:rsidR="006750BE" w:rsidRPr="003A636F" w:rsidRDefault="006750BE" w:rsidP="00460047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lastRenderedPageBreak/>
              <w:t>s</w:t>
            </w:r>
            <w:r w:rsidRPr="003A636F">
              <w:rPr>
                <w:rFonts w:eastAsiaTheme="minorHAnsi" w:cs="Calibri"/>
                <w:sz w:val="18"/>
                <w:szCs w:val="18"/>
                <w:lang w:eastAsia="en-US"/>
              </w:rPr>
              <w:t>tosowanie konstrukcji gerundialnych i bezokolicznikowych w stronie biernej</w:t>
            </w:r>
          </w:p>
        </w:tc>
      </w:tr>
      <w:tr w:rsidR="006750BE" w:rsidRPr="00F66B51" w:rsidTr="00E373C7">
        <w:tc>
          <w:tcPr>
            <w:tcW w:w="1526" w:type="dxa"/>
            <w:gridSpan w:val="2"/>
            <w:vMerge/>
          </w:tcPr>
          <w:p w:rsidR="006750BE" w:rsidRDefault="006750BE" w:rsidP="00C82B57">
            <w:pPr>
              <w:rPr>
                <w:b/>
              </w:rPr>
            </w:pPr>
          </w:p>
        </w:tc>
        <w:tc>
          <w:tcPr>
            <w:tcW w:w="2759" w:type="dxa"/>
            <w:gridSpan w:val="2"/>
          </w:tcPr>
          <w:p w:rsidR="006750BE" w:rsidRDefault="006750BE" w:rsidP="00C82B57">
            <w:pPr>
              <w:rPr>
                <w:b/>
              </w:rPr>
            </w:pPr>
            <w:r>
              <w:rPr>
                <w:b/>
              </w:rPr>
              <w:t>ZADANIA NA ŚRODKI JĘZYKOWE</w:t>
            </w:r>
          </w:p>
        </w:tc>
        <w:tc>
          <w:tcPr>
            <w:tcW w:w="4306" w:type="dxa"/>
          </w:tcPr>
          <w:p w:rsidR="006750BE" w:rsidRPr="00AE62D8" w:rsidRDefault="006750BE" w:rsidP="00AE62D8">
            <w:pPr>
              <w:autoSpaceDE w:val="0"/>
              <w:autoSpaceDN w:val="0"/>
              <w:adjustRightInd w:val="0"/>
              <w:rPr>
                <w:rFonts w:eastAsiaTheme="minorHAnsi" w:cs="Calibri"/>
                <w:i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poprawnie rozwiązuje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znaczną część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zadań sprawdzających</w:t>
            </w:r>
            <w:r>
              <w:rPr>
                <w:rFonts w:eastAsiaTheme="minorHAnsi" w:cs="Calibri"/>
                <w:color w:val="0000FF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znajomość środków językowych: </w:t>
            </w:r>
            <w:r w:rsidRPr="005A7DC0">
              <w:rPr>
                <w:rFonts w:eastAsiaTheme="minorHAnsi" w:cs="Calibri"/>
                <w:i/>
                <w:sz w:val="18"/>
                <w:szCs w:val="18"/>
                <w:lang w:eastAsia="en-US"/>
              </w:rPr>
              <w:t>Słowotwórstwo</w:t>
            </w:r>
            <w:r>
              <w:rPr>
                <w:rFonts w:eastAsiaTheme="minorHAnsi" w:cs="Calibri"/>
                <w:i/>
                <w:sz w:val="18"/>
                <w:szCs w:val="18"/>
                <w:lang w:eastAsia="en-US"/>
              </w:rPr>
              <w:t xml:space="preserve">, Test luk, Tłumaczenie fragmentów zdań, Test luk (Dobieranie), </w:t>
            </w:r>
            <w:r w:rsidRPr="00157CB3">
              <w:rPr>
                <w:rFonts w:eastAsiaTheme="minorHAnsi" w:cs="Calibri"/>
                <w:i/>
                <w:sz w:val="18"/>
                <w:szCs w:val="18"/>
                <w:lang w:eastAsia="en-US"/>
              </w:rPr>
              <w:t xml:space="preserve">Transformacje zdań, </w:t>
            </w:r>
            <w:r>
              <w:rPr>
                <w:rFonts w:eastAsiaTheme="minorHAnsi" w:cs="Calibri"/>
                <w:i/>
                <w:sz w:val="18"/>
                <w:szCs w:val="18"/>
                <w:lang w:eastAsia="en-US"/>
              </w:rPr>
              <w:t>Układanie fragmentów zdań</w:t>
            </w:r>
          </w:p>
        </w:tc>
        <w:tc>
          <w:tcPr>
            <w:tcW w:w="5692" w:type="dxa"/>
            <w:gridSpan w:val="2"/>
          </w:tcPr>
          <w:p w:rsidR="006750BE" w:rsidRPr="00AE62D8" w:rsidRDefault="006750BE" w:rsidP="005A7DC0">
            <w:pPr>
              <w:autoSpaceDE w:val="0"/>
              <w:autoSpaceDN w:val="0"/>
              <w:adjustRightInd w:val="0"/>
              <w:rPr>
                <w:rFonts w:eastAsiaTheme="minorHAnsi" w:cs="Calibri"/>
                <w:i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poprawnie rozwiązuje zadania sprawdzające znajomość środków językowych: </w:t>
            </w:r>
            <w:r w:rsidRPr="005A7DC0">
              <w:rPr>
                <w:rFonts w:eastAsiaTheme="minorHAnsi" w:cs="Calibri"/>
                <w:i/>
                <w:sz w:val="18"/>
                <w:szCs w:val="18"/>
                <w:lang w:eastAsia="en-US"/>
              </w:rPr>
              <w:t>Słowotwórstwo</w:t>
            </w:r>
            <w:r>
              <w:rPr>
                <w:rFonts w:eastAsiaTheme="minorHAnsi" w:cs="Calibri"/>
                <w:i/>
                <w:sz w:val="18"/>
                <w:szCs w:val="18"/>
                <w:lang w:eastAsia="en-US"/>
              </w:rPr>
              <w:t xml:space="preserve">, Test luk, Tłumaczenie fragmentów zdań, Test luk (Dobieranie), </w:t>
            </w:r>
            <w:r w:rsidRPr="00157CB3">
              <w:rPr>
                <w:rFonts w:eastAsiaTheme="minorHAnsi" w:cs="Calibri"/>
                <w:i/>
                <w:sz w:val="18"/>
                <w:szCs w:val="18"/>
                <w:lang w:eastAsia="en-US"/>
              </w:rPr>
              <w:t xml:space="preserve">Transformacje zdań, </w:t>
            </w:r>
            <w:r>
              <w:rPr>
                <w:rFonts w:eastAsiaTheme="minorHAnsi" w:cs="Calibri"/>
                <w:i/>
                <w:sz w:val="18"/>
                <w:szCs w:val="18"/>
                <w:lang w:eastAsia="en-US"/>
              </w:rPr>
              <w:t>Układanie fragmentów zdań</w:t>
            </w:r>
          </w:p>
        </w:tc>
      </w:tr>
      <w:tr w:rsidR="006750BE" w:rsidRPr="00766088" w:rsidTr="00E373C7">
        <w:tc>
          <w:tcPr>
            <w:tcW w:w="1526" w:type="dxa"/>
            <w:gridSpan w:val="2"/>
            <w:vMerge w:val="restart"/>
            <w:textDirection w:val="btLr"/>
            <w:vAlign w:val="center"/>
          </w:tcPr>
          <w:p w:rsidR="006750BE" w:rsidRPr="00B669A9" w:rsidRDefault="001C1551" w:rsidP="001C155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UMIEJĘTNOŚCI</w:t>
            </w:r>
          </w:p>
        </w:tc>
        <w:tc>
          <w:tcPr>
            <w:tcW w:w="2759" w:type="dxa"/>
            <w:gridSpan w:val="2"/>
          </w:tcPr>
          <w:p w:rsidR="006750BE" w:rsidRDefault="006750BE" w:rsidP="006750BE">
            <w:pPr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4306" w:type="dxa"/>
          </w:tcPr>
          <w:p w:rsidR="006750BE" w:rsidRDefault="006750BE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kluczowe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informacje zawarte w wysłuchanym tekście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(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określa główną myśl tekstu; znajduje w tekście określone informacje; określa intencje nadawcy oraz kontekst wypowiedzi; oddziela fakty od opinii) i:</w:t>
            </w:r>
          </w:p>
          <w:p w:rsidR="006750BE" w:rsidRDefault="006750BE" w:rsidP="0046004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odpowiada na pytania na podstawie wysłuchanego tekstu</w:t>
            </w:r>
          </w:p>
          <w:p w:rsidR="006750BE" w:rsidRDefault="006750BE" w:rsidP="0046004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rozróżnia</w:t>
            </w:r>
            <w:r w:rsidRPr="00BA79C0">
              <w:rPr>
                <w:rFonts w:eastAsiaTheme="minorHAnsi" w:cs="Calibri"/>
                <w:sz w:val="18"/>
                <w:szCs w:val="18"/>
                <w:lang w:eastAsia="en-US"/>
              </w:rPr>
              <w:t xml:space="preserve"> fakty i opinie </w:t>
            </w:r>
          </w:p>
          <w:p w:rsidR="006750BE" w:rsidRDefault="006750BE" w:rsidP="0046004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określa intencje nadawcy</w:t>
            </w:r>
          </w:p>
          <w:p w:rsidR="006750BE" w:rsidRPr="00297A63" w:rsidRDefault="006750BE" w:rsidP="0046004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297A63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6750BE" w:rsidRPr="00297A63" w:rsidRDefault="006750BE" w:rsidP="0046004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297A63">
              <w:rPr>
                <w:rFonts w:eastAsiaTheme="minorHAnsi" w:cs="Calibri"/>
                <w:sz w:val="18"/>
                <w:szCs w:val="18"/>
                <w:lang w:eastAsia="en-US"/>
              </w:rPr>
              <w:t>podsumowuje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Pr="00297A63">
              <w:rPr>
                <w:rFonts w:eastAsiaTheme="minorHAnsi" w:cs="Calibri"/>
                <w:sz w:val="18"/>
                <w:szCs w:val="18"/>
                <w:lang w:eastAsia="en-US"/>
              </w:rPr>
              <w:t>opinie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nadawcy</w:t>
            </w:r>
          </w:p>
          <w:p w:rsidR="006750BE" w:rsidRPr="00580F72" w:rsidRDefault="006750BE" w:rsidP="0046004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d</w:t>
            </w:r>
            <w:r w:rsidRPr="00614664">
              <w:rPr>
                <w:rFonts w:eastAsiaTheme="minorHAnsi" w:cs="Calibri"/>
                <w:sz w:val="18"/>
                <w:szCs w:val="18"/>
                <w:lang w:eastAsia="en-US"/>
              </w:rPr>
              <w:t xml:space="preserve">opasowuje pytania do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nagrań</w:t>
            </w:r>
          </w:p>
        </w:tc>
        <w:tc>
          <w:tcPr>
            <w:tcW w:w="5692" w:type="dxa"/>
            <w:gridSpan w:val="2"/>
          </w:tcPr>
          <w:p w:rsidR="006750BE" w:rsidRDefault="006750BE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większość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informacji zawartych w wysłuchanej wypowiedzi (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poprawnie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określa główną myśl tekstu; znajduje w tekście określone informacje; określa intencje nadawcy oraz kontekst wypowiedzi; oddziela fakty od opinii) i:</w:t>
            </w:r>
          </w:p>
          <w:p w:rsidR="006750BE" w:rsidRDefault="006750BE" w:rsidP="0046004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odpowiada na pytania na podstawie wysłuchanego tekstu</w:t>
            </w:r>
          </w:p>
          <w:p w:rsidR="006750BE" w:rsidRDefault="006750BE" w:rsidP="0046004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rozróżnia</w:t>
            </w:r>
            <w:r w:rsidRPr="00BA79C0">
              <w:rPr>
                <w:rFonts w:eastAsiaTheme="minorHAnsi" w:cs="Calibri"/>
                <w:sz w:val="18"/>
                <w:szCs w:val="18"/>
                <w:lang w:eastAsia="en-US"/>
              </w:rPr>
              <w:t xml:space="preserve"> fakty i opinie </w:t>
            </w:r>
          </w:p>
          <w:p w:rsidR="006750BE" w:rsidRDefault="006750BE" w:rsidP="0046004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określa intencje nadawcy</w:t>
            </w:r>
          </w:p>
          <w:p w:rsidR="006750BE" w:rsidRPr="00297A63" w:rsidRDefault="006750BE" w:rsidP="0046004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297A63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:rsidR="006750BE" w:rsidRDefault="006750BE" w:rsidP="00460047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297A63">
              <w:rPr>
                <w:rFonts w:eastAsiaTheme="minorHAnsi" w:cs="Calibri"/>
                <w:sz w:val="18"/>
                <w:szCs w:val="18"/>
                <w:lang w:eastAsia="en-US"/>
              </w:rPr>
              <w:t>podsumowuje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Pr="00297A63">
              <w:rPr>
                <w:rFonts w:eastAsiaTheme="minorHAnsi" w:cs="Calibri"/>
                <w:sz w:val="18"/>
                <w:szCs w:val="18"/>
                <w:lang w:eastAsia="en-US"/>
              </w:rPr>
              <w:t>opinie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nadawcy</w:t>
            </w:r>
          </w:p>
          <w:p w:rsidR="006750BE" w:rsidRPr="003525B2" w:rsidRDefault="006750BE" w:rsidP="003525B2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4B5E3B">
              <w:rPr>
                <w:rFonts w:eastAsiaTheme="minorHAnsi" w:cs="Calibri"/>
                <w:sz w:val="18"/>
                <w:szCs w:val="18"/>
                <w:lang w:eastAsia="en-US"/>
              </w:rPr>
              <w:t>dopasowuje pytania do nagrań</w:t>
            </w:r>
          </w:p>
        </w:tc>
      </w:tr>
      <w:tr w:rsidR="006750BE" w:rsidRPr="00F359B4" w:rsidTr="00E373C7">
        <w:tc>
          <w:tcPr>
            <w:tcW w:w="1526" w:type="dxa"/>
            <w:gridSpan w:val="2"/>
            <w:vMerge/>
          </w:tcPr>
          <w:p w:rsidR="006750BE" w:rsidRDefault="006750BE" w:rsidP="00C82B57">
            <w:pPr>
              <w:rPr>
                <w:b/>
              </w:rPr>
            </w:pPr>
          </w:p>
        </w:tc>
        <w:tc>
          <w:tcPr>
            <w:tcW w:w="2759" w:type="dxa"/>
            <w:gridSpan w:val="2"/>
          </w:tcPr>
          <w:p w:rsidR="006750BE" w:rsidRDefault="006750BE" w:rsidP="006750BE">
            <w:pPr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4306" w:type="dxa"/>
          </w:tcPr>
          <w:p w:rsidR="006750BE" w:rsidRDefault="006750BE" w:rsidP="006C6B64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kluczowe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informacje zawarte w przeczytanym tekście (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określa główną myśl tekstu i jego poszczególnych części; znajduje w tekście określone informacje; </w:t>
            </w:r>
          </w:p>
          <w:p w:rsidR="006750BE" w:rsidRDefault="006750BE" w:rsidP="006C6B64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określa intencje autora tekst oraz kontekst wypowiedzi; rozpoznaje związki pomiędzy poszczególnymi częściami tekstu; rozróżnia formalny i nieformalny styl wypowiedzi) i:</w:t>
            </w:r>
          </w:p>
          <w:p w:rsidR="006750BE" w:rsidRDefault="006750BE" w:rsidP="00460047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2B5DF4">
              <w:rPr>
                <w:rFonts w:eastAsiaTheme="minorHAnsi" w:cs="Calibri"/>
                <w:sz w:val="18"/>
                <w:szCs w:val="18"/>
                <w:lang w:eastAsia="en-US"/>
              </w:rPr>
              <w:t>odpowiada na pytania na podstawie przeczytanego tekstu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 podsumowuje opinię autora</w:t>
            </w:r>
          </w:p>
          <w:p w:rsidR="006750BE" w:rsidRPr="002B5DF4" w:rsidRDefault="006750BE" w:rsidP="00460047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2B5DF4">
              <w:rPr>
                <w:rFonts w:eastAsiaTheme="minorHAnsi" w:cs="Calibri"/>
                <w:sz w:val="18"/>
                <w:szCs w:val="18"/>
                <w:lang w:eastAsia="en-US"/>
              </w:rPr>
              <w:t>dobiera zdania do luk w tekście</w:t>
            </w:r>
          </w:p>
          <w:p w:rsidR="006750BE" w:rsidRPr="002B5DF4" w:rsidRDefault="006750BE" w:rsidP="0046004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poprawia</w:t>
            </w:r>
            <w:r w:rsidRPr="002B5DF4">
              <w:rPr>
                <w:rFonts w:eastAsiaTheme="minorHAnsi" w:cs="Calibri"/>
                <w:sz w:val="18"/>
                <w:szCs w:val="18"/>
                <w:lang w:eastAsia="en-US"/>
              </w:rPr>
              <w:t xml:space="preserve"> błędy w przeczytanym tekście</w:t>
            </w:r>
          </w:p>
        </w:tc>
        <w:tc>
          <w:tcPr>
            <w:tcW w:w="5692" w:type="dxa"/>
            <w:gridSpan w:val="2"/>
          </w:tcPr>
          <w:p w:rsidR="006750BE" w:rsidRDefault="006750BE" w:rsidP="006C6B64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większość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informacji zawartych w przeczytanym tekście (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określa główną myśl tekstu i jego poszczególnych części; znajduje w tekście określone informacje; określa intencje autora tekst oraz kontekst wypowiedzi; rozpoznaje związki pomiędzy poszczególnymi częściami tekstu; rozróżnia formalny i nieformalny styl wypowiedzi) i:</w:t>
            </w:r>
          </w:p>
          <w:p w:rsidR="006750BE" w:rsidRDefault="006750BE" w:rsidP="00460047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2B5DF4">
              <w:rPr>
                <w:rFonts w:eastAsiaTheme="minorHAnsi" w:cs="Calibri"/>
                <w:sz w:val="18"/>
                <w:szCs w:val="18"/>
                <w:lang w:eastAsia="en-US"/>
              </w:rPr>
              <w:t>odpowiada na pytania na podstawie przeczytanego tekstu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 podsumowuje opinię autora</w:t>
            </w:r>
          </w:p>
          <w:p w:rsidR="006750BE" w:rsidRPr="002B5DF4" w:rsidRDefault="006750BE" w:rsidP="00460047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2B5DF4">
              <w:rPr>
                <w:rFonts w:eastAsiaTheme="minorHAnsi" w:cs="Calibri"/>
                <w:sz w:val="18"/>
                <w:szCs w:val="18"/>
                <w:lang w:eastAsia="en-US"/>
              </w:rPr>
              <w:t>dobiera zdania do luk w tekście</w:t>
            </w:r>
          </w:p>
          <w:p w:rsidR="006750BE" w:rsidRPr="002B5DF4" w:rsidRDefault="006750BE" w:rsidP="0046004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poprawia</w:t>
            </w:r>
            <w:r w:rsidRPr="002B5DF4">
              <w:rPr>
                <w:rFonts w:eastAsiaTheme="minorHAnsi" w:cs="Calibri"/>
                <w:sz w:val="18"/>
                <w:szCs w:val="18"/>
                <w:lang w:eastAsia="en-US"/>
              </w:rPr>
              <w:t xml:space="preserve"> błędy w przeczytanym tekście</w:t>
            </w:r>
          </w:p>
        </w:tc>
      </w:tr>
      <w:tr w:rsidR="006750BE" w:rsidRPr="00F66B51" w:rsidTr="00E373C7">
        <w:tc>
          <w:tcPr>
            <w:tcW w:w="1526" w:type="dxa"/>
            <w:gridSpan w:val="2"/>
            <w:vMerge/>
          </w:tcPr>
          <w:p w:rsidR="006750BE" w:rsidRDefault="006750BE" w:rsidP="00C82B57">
            <w:pPr>
              <w:rPr>
                <w:b/>
              </w:rPr>
            </w:pPr>
          </w:p>
        </w:tc>
        <w:tc>
          <w:tcPr>
            <w:tcW w:w="2759" w:type="dxa"/>
            <w:gridSpan w:val="2"/>
          </w:tcPr>
          <w:p w:rsidR="006750BE" w:rsidRDefault="006750BE" w:rsidP="006750BE">
            <w:pPr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4306" w:type="dxa"/>
          </w:tcPr>
          <w:p w:rsidR="006750BE" w:rsidRPr="00C854AB" w:rsidRDefault="006750BE" w:rsidP="00C854AB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tworzy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na ogół poprawne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pod względem językowym wypowiedzi,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zadowalającym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zasobem środków językowych na zaawansowanym poziomie:</w:t>
            </w:r>
          </w:p>
          <w:p w:rsidR="006750BE" w:rsidRDefault="006750BE" w:rsidP="0046004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C854AB">
              <w:rPr>
                <w:rFonts w:eastAsiaTheme="minorHAnsi" w:cs="Calibri"/>
                <w:sz w:val="18"/>
                <w:szCs w:val="18"/>
                <w:lang w:eastAsia="en-US"/>
              </w:rPr>
              <w:t xml:space="preserve">opisuje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zagrożenia związane z degradacją środowiska naturalnego</w:t>
            </w:r>
          </w:p>
          <w:p w:rsidR="006750BE" w:rsidRDefault="006750BE" w:rsidP="0046004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lastRenderedPageBreak/>
              <w:t>relacjonuje swoje doświadczenia i preferencje związane ze zwiedzaniem i uczestnictwem w ciekawych wydarzeniach</w:t>
            </w:r>
          </w:p>
          <w:p w:rsidR="006750BE" w:rsidRDefault="006750BE" w:rsidP="0046004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wypowiada się na temat plusów spędzania wakacji w kraju ojczystym i za granicą</w:t>
            </w:r>
          </w:p>
          <w:p w:rsidR="006750BE" w:rsidRPr="007412BB" w:rsidRDefault="006750BE" w:rsidP="0046004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poleca ciekawe miejsca i </w:t>
            </w:r>
            <w:r w:rsidRPr="007412BB">
              <w:rPr>
                <w:rFonts w:eastAsiaTheme="minorHAnsi" w:cs="Calibri"/>
                <w:sz w:val="18"/>
                <w:szCs w:val="18"/>
                <w:lang w:eastAsia="en-US"/>
              </w:rPr>
              <w:t>komentuje oferty turystyczne</w:t>
            </w:r>
          </w:p>
          <w:p w:rsidR="006750BE" w:rsidRDefault="006750BE" w:rsidP="0046004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relacjonuje wydarzenia związane z udanym lub nieudanym wyjazdem wakacyjnym</w:t>
            </w:r>
          </w:p>
          <w:p w:rsidR="006750BE" w:rsidRDefault="006750BE" w:rsidP="0046004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wypowiada się na temat plusów i minusów życia w ciągłym ruchu i nieustannego przemieszczania się z miejsca na miejsce</w:t>
            </w:r>
          </w:p>
          <w:p w:rsidR="006750BE" w:rsidRPr="007412BB" w:rsidRDefault="006750BE" w:rsidP="0046004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spekuluje i wypowiada się na temat istoty koncepcji tzw. </w:t>
            </w:r>
            <w:r w:rsidRPr="007D133E">
              <w:rPr>
                <w:rFonts w:eastAsiaTheme="minorHAnsi" w:cs="Calibri"/>
                <w:i/>
                <w:sz w:val="18"/>
                <w:szCs w:val="18"/>
                <w:lang w:eastAsia="en-US"/>
              </w:rPr>
              <w:t>slow living</w:t>
            </w:r>
            <w:r>
              <w:rPr>
                <w:rFonts w:eastAsiaTheme="minorHAnsi" w:cs="Calibri"/>
                <w:i/>
                <w:sz w:val="18"/>
                <w:szCs w:val="18"/>
                <w:lang w:eastAsia="en-US"/>
              </w:rPr>
              <w:t xml:space="preserve">, </w:t>
            </w:r>
            <w:r w:rsidRPr="007412BB">
              <w:rPr>
                <w:sz w:val="18"/>
                <w:szCs w:val="18"/>
              </w:rPr>
              <w:t>podając argumenty na poparcie</w:t>
            </w:r>
            <w:r w:rsidRPr="007412BB">
              <w:rPr>
                <w:b/>
                <w:sz w:val="18"/>
                <w:szCs w:val="18"/>
              </w:rPr>
              <w:t xml:space="preserve"> </w:t>
            </w:r>
            <w:r w:rsidRPr="007412BB">
              <w:rPr>
                <w:sz w:val="18"/>
                <w:szCs w:val="18"/>
              </w:rPr>
              <w:t>swojego stanowiska</w:t>
            </w:r>
          </w:p>
        </w:tc>
        <w:tc>
          <w:tcPr>
            <w:tcW w:w="5692" w:type="dxa"/>
            <w:gridSpan w:val="2"/>
          </w:tcPr>
          <w:p w:rsidR="006750BE" w:rsidRDefault="006750BE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lastRenderedPageBreak/>
              <w:t xml:space="preserve">Uczeń tworzy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pod względem językowym wypowiedzi,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szerokim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zasobem środków językowych na zaawansowanym poziomie:</w:t>
            </w:r>
          </w:p>
          <w:p w:rsidR="006750BE" w:rsidRDefault="006750BE" w:rsidP="0046004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7412BB">
              <w:rPr>
                <w:rFonts w:eastAsiaTheme="minorHAnsi" w:cs="Calibri"/>
                <w:b/>
                <w:sz w:val="18"/>
                <w:szCs w:val="18"/>
                <w:lang w:eastAsia="en-US"/>
              </w:rPr>
              <w:t xml:space="preserve">szczegółowo </w:t>
            </w:r>
            <w:r w:rsidRPr="00C854AB">
              <w:rPr>
                <w:rFonts w:eastAsiaTheme="minorHAnsi" w:cs="Calibri"/>
                <w:sz w:val="18"/>
                <w:szCs w:val="18"/>
                <w:lang w:eastAsia="en-US"/>
              </w:rPr>
              <w:t xml:space="preserve">opisuje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zagrożenia związane z degradacją środowiska naturalnego</w:t>
            </w:r>
          </w:p>
          <w:p w:rsidR="006750BE" w:rsidRDefault="006750BE" w:rsidP="0046004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7412BB">
              <w:rPr>
                <w:rFonts w:eastAsiaTheme="minorHAnsi" w:cs="Calibri"/>
                <w:b/>
                <w:sz w:val="18"/>
                <w:szCs w:val="18"/>
                <w:lang w:eastAsia="en-US"/>
              </w:rPr>
              <w:t>obszernie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relacjonuje swoje doświadczenia i preferencje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lastRenderedPageBreak/>
              <w:t>związane ze zwiedzaniem i uczestnictwem w ciekawych wydarzeniach</w:t>
            </w:r>
          </w:p>
          <w:p w:rsidR="006750BE" w:rsidRDefault="006750BE" w:rsidP="0046004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7412BB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wypowiada się na temat plusów spędzania wakacji w kraju ojczystym i za granicą</w:t>
            </w:r>
          </w:p>
          <w:p w:rsidR="006750BE" w:rsidRPr="007412BB" w:rsidRDefault="006750BE" w:rsidP="0046004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7412BB">
              <w:rPr>
                <w:rFonts w:eastAsiaTheme="minorHAnsi" w:cs="Calibri"/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poleca ciekawe miejsca i </w:t>
            </w:r>
            <w:r w:rsidRPr="007412BB">
              <w:rPr>
                <w:rFonts w:eastAsiaTheme="minorHAnsi" w:cs="Calibri"/>
                <w:sz w:val="18"/>
                <w:szCs w:val="18"/>
                <w:lang w:eastAsia="en-US"/>
              </w:rPr>
              <w:t>komentuje oferty turystyczne</w:t>
            </w:r>
          </w:p>
          <w:p w:rsidR="006750BE" w:rsidRDefault="006750BE" w:rsidP="0046004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7412BB">
              <w:rPr>
                <w:rFonts w:eastAsiaTheme="minorHAnsi" w:cs="Calibri"/>
                <w:b/>
                <w:sz w:val="18"/>
                <w:szCs w:val="18"/>
                <w:lang w:eastAsia="en-US"/>
              </w:rPr>
              <w:t>obszernie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relacjonuje wydarzenia związane z udanym lub nieudanym wyjazdem wakacyjnym</w:t>
            </w:r>
          </w:p>
          <w:p w:rsidR="006750BE" w:rsidRDefault="006750BE" w:rsidP="0046004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7412BB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wypowiada się na temat plusów i minusów życia w ciągłym ruchu i nieustannego przemieszczania się z miejsca na miejsce</w:t>
            </w:r>
          </w:p>
          <w:p w:rsidR="006750BE" w:rsidRPr="007412BB" w:rsidRDefault="006750BE" w:rsidP="0046004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7412BB">
              <w:rPr>
                <w:rFonts w:eastAsiaTheme="minorHAnsi" w:cs="Calibri"/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Pr="007412BB">
              <w:rPr>
                <w:rFonts w:eastAsiaTheme="minorHAnsi" w:cs="Calibri"/>
                <w:sz w:val="18"/>
                <w:szCs w:val="18"/>
                <w:lang w:eastAsia="en-US"/>
              </w:rPr>
              <w:t xml:space="preserve">spekuluje i </w:t>
            </w:r>
            <w:r w:rsidRPr="007412BB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Pr="007412BB">
              <w:rPr>
                <w:rFonts w:eastAsiaTheme="minorHAnsi" w:cs="Calibri"/>
                <w:sz w:val="18"/>
                <w:szCs w:val="18"/>
                <w:lang w:eastAsia="en-US"/>
              </w:rPr>
              <w:t xml:space="preserve">wypowiada się na temat istoty koncepcji tzw. </w:t>
            </w:r>
            <w:r w:rsidRPr="007412BB">
              <w:rPr>
                <w:rFonts w:eastAsiaTheme="minorHAnsi" w:cs="Calibri"/>
                <w:i/>
                <w:sz w:val="18"/>
                <w:szCs w:val="18"/>
                <w:lang w:eastAsia="en-US"/>
              </w:rPr>
              <w:t xml:space="preserve">slow living, </w:t>
            </w:r>
            <w:r w:rsidRPr="007412BB">
              <w:rPr>
                <w:sz w:val="18"/>
                <w:szCs w:val="18"/>
              </w:rPr>
              <w:t xml:space="preserve">podając </w:t>
            </w:r>
            <w:r w:rsidRPr="007412BB">
              <w:rPr>
                <w:b/>
                <w:sz w:val="18"/>
                <w:szCs w:val="18"/>
              </w:rPr>
              <w:t>rozwinięte</w:t>
            </w:r>
            <w:r>
              <w:rPr>
                <w:sz w:val="18"/>
                <w:szCs w:val="18"/>
              </w:rPr>
              <w:t xml:space="preserve"> </w:t>
            </w:r>
            <w:r w:rsidRPr="007412BB">
              <w:rPr>
                <w:sz w:val="18"/>
                <w:szCs w:val="18"/>
              </w:rPr>
              <w:t>argumenty na poparcie</w:t>
            </w:r>
            <w:r w:rsidRPr="007412BB">
              <w:rPr>
                <w:b/>
                <w:sz w:val="18"/>
                <w:szCs w:val="18"/>
              </w:rPr>
              <w:t xml:space="preserve"> </w:t>
            </w:r>
            <w:r w:rsidRPr="007412BB">
              <w:rPr>
                <w:sz w:val="18"/>
                <w:szCs w:val="18"/>
              </w:rPr>
              <w:t>swojego stanowiska</w:t>
            </w:r>
          </w:p>
        </w:tc>
      </w:tr>
      <w:tr w:rsidR="006750BE" w:rsidRPr="00F66B51" w:rsidTr="00E373C7">
        <w:tc>
          <w:tcPr>
            <w:tcW w:w="1526" w:type="dxa"/>
            <w:gridSpan w:val="2"/>
            <w:vMerge w:val="restart"/>
            <w:tcBorders>
              <w:top w:val="nil"/>
            </w:tcBorders>
          </w:tcPr>
          <w:p w:rsidR="006750BE" w:rsidRDefault="006750BE" w:rsidP="00C82B57">
            <w:pPr>
              <w:rPr>
                <w:b/>
              </w:rPr>
            </w:pPr>
          </w:p>
        </w:tc>
        <w:tc>
          <w:tcPr>
            <w:tcW w:w="2759" w:type="dxa"/>
            <w:gridSpan w:val="2"/>
          </w:tcPr>
          <w:p w:rsidR="006750BE" w:rsidRDefault="006750BE" w:rsidP="006750BE">
            <w:pPr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4306" w:type="dxa"/>
          </w:tcPr>
          <w:p w:rsidR="006750BE" w:rsidRPr="00CE6E44" w:rsidRDefault="006750BE" w:rsidP="00CE6E44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zna zasady dotyczące artykułu i konstruuje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pod względem językowym wypowiedzi pisemne,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zadowalającym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zasobem środków językowych na zaawansowanym poziomie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:</w:t>
            </w:r>
          </w:p>
          <w:p w:rsidR="006750BE" w:rsidRDefault="006750BE" w:rsidP="00460047">
            <w:pPr>
              <w:pStyle w:val="Akapitzlist1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AF72A0">
              <w:rPr>
                <w:sz w:val="18"/>
                <w:szCs w:val="18"/>
              </w:rPr>
              <w:t>pisze</w:t>
            </w:r>
            <w:r w:rsidRPr="003525B2">
              <w:rPr>
                <w:sz w:val="18"/>
                <w:szCs w:val="18"/>
              </w:rPr>
              <w:t xml:space="preserve"> </w:t>
            </w:r>
            <w:r w:rsidRPr="004164B5">
              <w:rPr>
                <w:sz w:val="18"/>
                <w:szCs w:val="18"/>
              </w:rPr>
              <w:t>artykuł</w:t>
            </w:r>
            <w:r w:rsidRPr="003525B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związany</w:t>
            </w:r>
            <w:r w:rsidRPr="00E618A8">
              <w:rPr>
                <w:sz w:val="18"/>
                <w:szCs w:val="18"/>
              </w:rPr>
              <w:t xml:space="preserve"> tematyką ochrony środowiska naturalnego</w:t>
            </w:r>
            <w:r>
              <w:rPr>
                <w:sz w:val="18"/>
                <w:szCs w:val="18"/>
              </w:rPr>
              <w:t>, w którym omawia oba elementy tematu</w:t>
            </w:r>
            <w:r w:rsidRPr="001163FB">
              <w:rPr>
                <w:sz w:val="18"/>
                <w:szCs w:val="18"/>
              </w:rPr>
              <w:t xml:space="preserve"> i </w:t>
            </w:r>
            <w:r w:rsidRPr="00356E28">
              <w:rPr>
                <w:sz w:val="18"/>
                <w:szCs w:val="18"/>
              </w:rPr>
              <w:t>podaje</w:t>
            </w:r>
            <w:r w:rsidRPr="003525B2">
              <w:rPr>
                <w:sz w:val="18"/>
                <w:szCs w:val="18"/>
              </w:rPr>
              <w:t xml:space="preserve"> </w:t>
            </w:r>
            <w:r w:rsidRPr="00356E28">
              <w:rPr>
                <w:sz w:val="18"/>
                <w:szCs w:val="18"/>
              </w:rPr>
              <w:t>przykłady oraz</w:t>
            </w:r>
            <w:r>
              <w:rPr>
                <w:sz w:val="18"/>
                <w:szCs w:val="18"/>
              </w:rPr>
              <w:t xml:space="preserve"> </w:t>
            </w:r>
            <w:r w:rsidRPr="00356E28">
              <w:rPr>
                <w:sz w:val="18"/>
                <w:szCs w:val="18"/>
              </w:rPr>
              <w:t>argumenty</w:t>
            </w:r>
          </w:p>
          <w:p w:rsidR="006750BE" w:rsidRPr="00E618A8" w:rsidRDefault="006750BE" w:rsidP="00460047">
            <w:pPr>
              <w:pStyle w:val="Akapitzlist1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760FC8">
              <w:rPr>
                <w:rFonts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</w:tc>
        <w:tc>
          <w:tcPr>
            <w:tcW w:w="5692" w:type="dxa"/>
            <w:gridSpan w:val="2"/>
          </w:tcPr>
          <w:p w:rsidR="006750BE" w:rsidRDefault="006750BE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dobrze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zna zasady dotyczące artykułu i konstruuje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pod względem językowym wypowiedzi pisemne,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szerokim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zasobem środków językowych na zaawansowanym poziomie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:</w:t>
            </w:r>
          </w:p>
          <w:p w:rsidR="006750BE" w:rsidRDefault="006750BE" w:rsidP="00460047">
            <w:pPr>
              <w:pStyle w:val="Akapitzlist1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AF72A0">
              <w:rPr>
                <w:sz w:val="18"/>
                <w:szCs w:val="18"/>
              </w:rPr>
              <w:t>pisze</w:t>
            </w:r>
            <w:r w:rsidRPr="00AF72A0">
              <w:rPr>
                <w:b/>
                <w:sz w:val="18"/>
                <w:szCs w:val="18"/>
              </w:rPr>
              <w:t xml:space="preserve"> </w:t>
            </w:r>
            <w:r w:rsidRPr="004164B5">
              <w:rPr>
                <w:sz w:val="18"/>
                <w:szCs w:val="18"/>
              </w:rPr>
              <w:t>artykuł</w:t>
            </w:r>
            <w:r>
              <w:rPr>
                <w:sz w:val="18"/>
                <w:szCs w:val="18"/>
              </w:rPr>
              <w:t xml:space="preserve"> związany z</w:t>
            </w:r>
            <w:r w:rsidRPr="00E618A8">
              <w:rPr>
                <w:sz w:val="18"/>
                <w:szCs w:val="18"/>
              </w:rPr>
              <w:t xml:space="preserve"> tematyką ochrony środowiska naturalnego</w:t>
            </w:r>
            <w:r>
              <w:rPr>
                <w:sz w:val="18"/>
                <w:szCs w:val="18"/>
              </w:rPr>
              <w:t xml:space="preserve">, w którym </w:t>
            </w:r>
            <w:r w:rsidRPr="001163FB">
              <w:rPr>
                <w:b/>
                <w:sz w:val="18"/>
                <w:szCs w:val="18"/>
              </w:rPr>
              <w:t>szczegółowo</w:t>
            </w:r>
            <w:r w:rsidRPr="001163F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omawia oba elementy tematu</w:t>
            </w:r>
            <w:r w:rsidRPr="001163FB">
              <w:rPr>
                <w:sz w:val="18"/>
                <w:szCs w:val="18"/>
              </w:rPr>
              <w:t xml:space="preserve"> i </w:t>
            </w:r>
            <w:r w:rsidRPr="00356E28">
              <w:rPr>
                <w:sz w:val="18"/>
                <w:szCs w:val="18"/>
              </w:rPr>
              <w:t>podaje</w:t>
            </w:r>
            <w:r w:rsidRPr="001163F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różnorodne </w:t>
            </w:r>
            <w:r w:rsidRPr="00356E28">
              <w:rPr>
                <w:sz w:val="18"/>
                <w:szCs w:val="18"/>
              </w:rPr>
              <w:t xml:space="preserve">przykłady oraz </w:t>
            </w:r>
            <w:r w:rsidRPr="00356E28">
              <w:rPr>
                <w:b/>
                <w:sz w:val="18"/>
                <w:szCs w:val="18"/>
              </w:rPr>
              <w:t>rozwinięte</w:t>
            </w:r>
            <w:r>
              <w:rPr>
                <w:sz w:val="18"/>
                <w:szCs w:val="18"/>
              </w:rPr>
              <w:t xml:space="preserve"> </w:t>
            </w:r>
            <w:r w:rsidRPr="00356E28">
              <w:rPr>
                <w:sz w:val="18"/>
                <w:szCs w:val="18"/>
              </w:rPr>
              <w:t>argumenty</w:t>
            </w:r>
          </w:p>
          <w:p w:rsidR="006750BE" w:rsidRPr="00E618A8" w:rsidRDefault="006750BE" w:rsidP="00460047">
            <w:pPr>
              <w:pStyle w:val="Akapitzlist1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760FC8">
              <w:rPr>
                <w:rFonts w:cs="Calibri"/>
                <w:b/>
                <w:color w:val="000000"/>
                <w:sz w:val="18"/>
                <w:szCs w:val="18"/>
              </w:rPr>
              <w:t>z</w:t>
            </w:r>
            <w:r w:rsidRPr="003525B2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760FC8">
              <w:rPr>
                <w:rFonts w:cs="Calibri"/>
                <w:b/>
                <w:color w:val="000000"/>
                <w:sz w:val="18"/>
                <w:szCs w:val="18"/>
              </w:rPr>
              <w:t>łatwością</w:t>
            </w:r>
            <w:r w:rsidRPr="00760FC8">
              <w:rPr>
                <w:rFonts w:cs="Calibri"/>
                <w:color w:val="000000"/>
                <w:sz w:val="18"/>
                <w:szCs w:val="18"/>
              </w:rPr>
              <w:t xml:space="preserve"> przekazuje w języku angielskim informacje sformułowane w języku polski</w:t>
            </w:r>
            <w:r>
              <w:rPr>
                <w:rFonts w:cs="Calibri"/>
                <w:color w:val="000000"/>
                <w:sz w:val="18"/>
                <w:szCs w:val="18"/>
              </w:rPr>
              <w:t>m</w:t>
            </w:r>
          </w:p>
        </w:tc>
      </w:tr>
      <w:tr w:rsidR="006750BE" w:rsidRPr="00F66B51" w:rsidTr="00E373C7">
        <w:tc>
          <w:tcPr>
            <w:tcW w:w="1526" w:type="dxa"/>
            <w:gridSpan w:val="2"/>
            <w:vMerge/>
            <w:tcBorders>
              <w:top w:val="nil"/>
            </w:tcBorders>
          </w:tcPr>
          <w:p w:rsidR="006750BE" w:rsidRDefault="006750BE" w:rsidP="00C82B57">
            <w:pPr>
              <w:rPr>
                <w:b/>
              </w:rPr>
            </w:pPr>
          </w:p>
        </w:tc>
        <w:tc>
          <w:tcPr>
            <w:tcW w:w="2759" w:type="dxa"/>
            <w:gridSpan w:val="2"/>
          </w:tcPr>
          <w:p w:rsidR="006750BE" w:rsidRDefault="006750BE" w:rsidP="00C82B57">
            <w:pPr>
              <w:rPr>
                <w:b/>
              </w:rPr>
            </w:pPr>
            <w:r>
              <w:rPr>
                <w:b/>
              </w:rPr>
              <w:t>ROZWIJANIE SAMODZIELNOŚCI</w:t>
            </w:r>
          </w:p>
        </w:tc>
        <w:tc>
          <w:tcPr>
            <w:tcW w:w="4306" w:type="dxa"/>
          </w:tcPr>
          <w:p w:rsidR="006750BE" w:rsidRDefault="006750BE" w:rsidP="00C82B57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:rsidR="006750BE" w:rsidRPr="00494CB9" w:rsidRDefault="006750BE" w:rsidP="004600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0" w:hanging="360"/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</w:pPr>
            <w:r w:rsidRPr="00494CB9">
              <w:rPr>
                <w:rFonts w:eastAsiaTheme="minorHAnsi" w:cs="Calibri"/>
                <w:bCs/>
                <w:sz w:val="18"/>
                <w:szCs w:val="18"/>
                <w:lang w:eastAsia="en-US"/>
              </w:rPr>
              <w:t>dokonuje samooceny i</w:t>
            </w:r>
            <w:r w:rsidRPr="003525B2">
              <w:rPr>
                <w:rFonts w:eastAsiaTheme="minorHAnsi" w:cs="Calibri"/>
                <w:bCs/>
                <w:sz w:val="18"/>
                <w:szCs w:val="18"/>
                <w:lang w:eastAsia="en-US"/>
              </w:rPr>
              <w:t xml:space="preserve"> </w:t>
            </w:r>
            <w:r w:rsidRPr="00494CB9">
              <w:rPr>
                <w:rFonts w:eastAsiaTheme="minorHAnsi" w:cs="Calibri"/>
                <w:sz w:val="18"/>
                <w:szCs w:val="18"/>
                <w:lang w:eastAsia="en-US"/>
              </w:rPr>
              <w:t>wykorzystuje techniki samodzielnej pracy nad językiem (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korzystanie ze słownika; poprawianie błędów; prowadzenie notatek;</w:t>
            </w:r>
            <w:r w:rsidRPr="00857448">
              <w:rPr>
                <w:rFonts w:eastAsiaTheme="minorHAnsi" w:cs="Calibri"/>
                <w:sz w:val="18"/>
                <w:szCs w:val="18"/>
                <w:lang w:eastAsia="en-US"/>
              </w:rPr>
              <w:t xml:space="preserve"> zapamiętywanie nowych wyrazów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)</w:t>
            </w:r>
          </w:p>
          <w:p w:rsidR="006750BE" w:rsidRPr="00494CB9" w:rsidRDefault="006750BE" w:rsidP="004600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0" w:hanging="360"/>
              <w:rPr>
                <w:rFonts w:eastAsiaTheme="minorHAnsi" w:cs="Calibri"/>
                <w:bCs/>
                <w:sz w:val="18"/>
                <w:szCs w:val="18"/>
                <w:lang w:eastAsia="en-US"/>
              </w:rPr>
            </w:pPr>
            <w:r w:rsidRPr="00494CB9">
              <w:rPr>
                <w:rFonts w:eastAsiaTheme="minorHAnsi" w:cs="Calibri"/>
                <w:bCs/>
                <w:sz w:val="18"/>
                <w:szCs w:val="18"/>
                <w:lang w:eastAsia="en-US"/>
              </w:rPr>
              <w:t>korzysta ze źródeł</w:t>
            </w:r>
            <w:r w:rsidRPr="00857448"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informacji w j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ęzyku obcym, również za pomocą </w:t>
            </w:r>
            <w:r w:rsidRPr="00857448">
              <w:rPr>
                <w:rFonts w:eastAsiaTheme="minorHAnsi" w:cs="Calibri"/>
                <w:sz w:val="18"/>
                <w:szCs w:val="18"/>
                <w:lang w:eastAsia="en-US"/>
              </w:rPr>
              <w:t>technologii informacyjno-komunikacyjnych</w:t>
            </w:r>
          </w:p>
          <w:p w:rsidR="006750BE" w:rsidRPr="00494CB9" w:rsidRDefault="006750BE" w:rsidP="004600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0" w:hanging="360"/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współdziała</w:t>
            </w:r>
            <w:r w:rsidRPr="00494CB9">
              <w:rPr>
                <w:rFonts w:eastAsiaTheme="minorHAnsi" w:cs="Calibri"/>
                <w:sz w:val="18"/>
                <w:szCs w:val="18"/>
                <w:lang w:eastAsia="en-US"/>
              </w:rPr>
              <w:t xml:space="preserve"> w grupie</w:t>
            </w:r>
            <w:r w:rsidRPr="00494CB9"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  <w:p w:rsidR="006750BE" w:rsidRPr="00494CB9" w:rsidRDefault="006750BE" w:rsidP="004600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0" w:hanging="360"/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stosuje strategie komunikacyjne (domyślanie się znaczenia wyrazów z kontekstu; rozumienie tekstu zawierającego nieznane słowa i zwroty)</w:t>
            </w:r>
            <w:r w:rsidRPr="00857448">
              <w:rPr>
                <w:rFonts w:eastAsiaTheme="minorHAnsi" w:cs="Calibri"/>
                <w:sz w:val="18"/>
                <w:szCs w:val="18"/>
                <w:lang w:eastAsia="en-US"/>
              </w:rPr>
              <w:t xml:space="preserve"> oraz strategie kompensacyjne (np. definicji, parafrazy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)</w:t>
            </w:r>
          </w:p>
          <w:p w:rsidR="006750BE" w:rsidRPr="00494CB9" w:rsidRDefault="006750BE" w:rsidP="004600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0" w:hanging="360"/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</w:pPr>
            <w:r w:rsidRPr="00494CB9">
              <w:rPr>
                <w:rFonts w:eastAsiaTheme="minorHAnsi" w:cs="Calibri"/>
                <w:sz w:val="18"/>
                <w:szCs w:val="18"/>
                <w:lang w:eastAsia="en-US"/>
              </w:rPr>
              <w:lastRenderedPageBreak/>
              <w:t>posiada świadomość językową</w:t>
            </w:r>
            <w:r w:rsidRPr="00494CB9"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692" w:type="dxa"/>
            <w:gridSpan w:val="2"/>
          </w:tcPr>
          <w:p w:rsidR="006750BE" w:rsidRDefault="006750BE" w:rsidP="00C82B57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C26AED">
              <w:rPr>
                <w:rFonts w:eastAsia="Calibri"/>
                <w:sz w:val="18"/>
                <w:szCs w:val="18"/>
                <w:lang w:eastAsia="en-US"/>
              </w:rPr>
              <w:lastRenderedPageBreak/>
              <w:t>Uczeń:</w:t>
            </w:r>
          </w:p>
          <w:p w:rsidR="006750BE" w:rsidRPr="00494CB9" w:rsidRDefault="006750BE" w:rsidP="004600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0" w:hanging="360"/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</w:pPr>
            <w:r w:rsidRPr="00494CB9">
              <w:rPr>
                <w:rFonts w:eastAsiaTheme="minorHAnsi" w:cs="Calibri"/>
                <w:bCs/>
                <w:sz w:val="18"/>
                <w:szCs w:val="18"/>
                <w:lang w:eastAsia="en-US"/>
              </w:rPr>
              <w:t>dokonuje samooceny i</w:t>
            </w:r>
            <w:r w:rsidRPr="003525B2">
              <w:rPr>
                <w:rFonts w:eastAsiaTheme="minorHAnsi" w:cs="Calibri"/>
                <w:bCs/>
                <w:sz w:val="18"/>
                <w:szCs w:val="18"/>
                <w:lang w:eastAsia="en-US"/>
              </w:rPr>
              <w:t xml:space="preserve"> </w:t>
            </w:r>
            <w:r w:rsidRPr="00494CB9"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swobodnie</w:t>
            </w:r>
            <w:r w:rsidRPr="00494CB9">
              <w:rPr>
                <w:rFonts w:eastAsiaTheme="minorHAnsi" w:cs="Calibri"/>
                <w:sz w:val="18"/>
                <w:szCs w:val="18"/>
                <w:lang w:eastAsia="en-US"/>
              </w:rPr>
              <w:t xml:space="preserve"> wykorzystuje techniki samodzielnej pracy nad językiem (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korzystanie ze słownika; poprawianie błędów; prowadzenie notatek;</w:t>
            </w:r>
            <w:r w:rsidRPr="00857448">
              <w:rPr>
                <w:rFonts w:eastAsiaTheme="minorHAnsi" w:cs="Calibri"/>
                <w:sz w:val="18"/>
                <w:szCs w:val="18"/>
                <w:lang w:eastAsia="en-US"/>
              </w:rPr>
              <w:t xml:space="preserve"> zapamiętywanie nowych wyrazów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)</w:t>
            </w:r>
          </w:p>
          <w:p w:rsidR="006750BE" w:rsidRPr="00494CB9" w:rsidRDefault="006750BE" w:rsidP="004600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0" w:hanging="360"/>
              <w:rPr>
                <w:rFonts w:eastAsiaTheme="minorHAnsi" w:cs="Calibri"/>
                <w:bCs/>
                <w:sz w:val="18"/>
                <w:szCs w:val="18"/>
                <w:lang w:eastAsia="en-US"/>
              </w:rPr>
            </w:pPr>
            <w:r w:rsidRPr="00494CB9"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sprawnie</w:t>
            </w:r>
            <w:r>
              <w:rPr>
                <w:rFonts w:eastAsiaTheme="minorHAnsi" w:cs="Calibri"/>
                <w:bCs/>
                <w:sz w:val="18"/>
                <w:szCs w:val="18"/>
                <w:lang w:eastAsia="en-US"/>
              </w:rPr>
              <w:t xml:space="preserve"> </w:t>
            </w:r>
            <w:r w:rsidRPr="00494CB9">
              <w:rPr>
                <w:rFonts w:eastAsiaTheme="minorHAnsi" w:cs="Calibri"/>
                <w:bCs/>
                <w:sz w:val="18"/>
                <w:szCs w:val="18"/>
                <w:lang w:eastAsia="en-US"/>
              </w:rPr>
              <w:t>korzysta ze źródeł</w:t>
            </w:r>
            <w:r w:rsidRPr="00857448"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informacji w j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ęzyku obcym, również za pomocą </w:t>
            </w:r>
            <w:r w:rsidRPr="00857448">
              <w:rPr>
                <w:rFonts w:eastAsiaTheme="minorHAnsi" w:cs="Calibri"/>
                <w:sz w:val="18"/>
                <w:szCs w:val="18"/>
                <w:lang w:eastAsia="en-US"/>
              </w:rPr>
              <w:t>technologii informacyjno-komunikacyjnych</w:t>
            </w:r>
          </w:p>
          <w:p w:rsidR="006750BE" w:rsidRPr="00494CB9" w:rsidRDefault="006750BE" w:rsidP="004600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0" w:hanging="360"/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aktywnie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współdziała</w:t>
            </w:r>
            <w:r w:rsidRPr="00494CB9">
              <w:rPr>
                <w:rFonts w:eastAsiaTheme="minorHAnsi" w:cs="Calibri"/>
                <w:sz w:val="18"/>
                <w:szCs w:val="18"/>
                <w:lang w:eastAsia="en-US"/>
              </w:rPr>
              <w:t xml:space="preserve"> w grupie</w:t>
            </w:r>
            <w:r w:rsidRPr="00494CB9"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  <w:p w:rsidR="006750BE" w:rsidRPr="00494CB9" w:rsidRDefault="006750BE" w:rsidP="004600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0" w:hanging="360"/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 łatwością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stosuje strategie komunikacyjne (domyślanie się znaczenia wyrazów z kontekstu; rozumienie tekstu zawierającego nieznane słowa i zwroty)</w:t>
            </w:r>
            <w:r w:rsidRPr="00857448">
              <w:rPr>
                <w:rFonts w:eastAsiaTheme="minorHAnsi" w:cs="Calibri"/>
                <w:sz w:val="18"/>
                <w:szCs w:val="18"/>
                <w:lang w:eastAsia="en-US"/>
              </w:rPr>
              <w:t xml:space="preserve"> oraz strategie kompensacyjne (np. definicji, parafrazy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)</w:t>
            </w:r>
          </w:p>
          <w:p w:rsidR="006750BE" w:rsidRPr="00494CB9" w:rsidRDefault="006750BE" w:rsidP="004600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720" w:hanging="360"/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</w:pPr>
            <w:r w:rsidRPr="00494CB9">
              <w:rPr>
                <w:rFonts w:eastAsiaTheme="minorHAnsi" w:cs="Calibri"/>
                <w:sz w:val="18"/>
                <w:szCs w:val="18"/>
                <w:lang w:eastAsia="en-US"/>
              </w:rPr>
              <w:t xml:space="preserve">posiada </w:t>
            </w:r>
            <w:r w:rsidRPr="00494CB9"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rozwiniętą </w:t>
            </w:r>
            <w:r w:rsidRPr="00494CB9">
              <w:rPr>
                <w:rFonts w:eastAsiaTheme="minorHAnsi" w:cs="Calibri"/>
                <w:sz w:val="18"/>
                <w:szCs w:val="18"/>
                <w:lang w:eastAsia="en-US"/>
              </w:rPr>
              <w:t>świadomość językową</w:t>
            </w:r>
            <w:r w:rsidRPr="00494CB9"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C82B57" w:rsidRPr="0042477B" w:rsidTr="000424C5">
        <w:tc>
          <w:tcPr>
            <w:tcW w:w="14283" w:type="dxa"/>
            <w:gridSpan w:val="7"/>
            <w:shd w:val="clear" w:color="auto" w:fill="FFC000"/>
          </w:tcPr>
          <w:p w:rsidR="003525B2" w:rsidRDefault="003525B2" w:rsidP="00C82B57">
            <w:pPr>
              <w:pStyle w:val="Bezodstpw"/>
              <w:ind w:left="720"/>
              <w:jc w:val="center"/>
              <w:rPr>
                <w:b/>
                <w:i/>
                <w:noProof/>
                <w:sz w:val="40"/>
                <w:szCs w:val="40"/>
              </w:rPr>
            </w:pPr>
          </w:p>
          <w:p w:rsidR="00C82B57" w:rsidRDefault="00C82B57" w:rsidP="00C82B57">
            <w:pPr>
              <w:pStyle w:val="Bezodstpw"/>
              <w:ind w:left="7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  <w:r w:rsidRPr="00F76B9A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9D7AEC">
              <w:rPr>
                <w:rFonts w:eastAsia="Calibri"/>
                <w:b/>
                <w:sz w:val="28"/>
                <w:szCs w:val="28"/>
                <w:lang w:eastAsia="en-US"/>
              </w:rPr>
              <w:t>THE WORKING LIFE</w:t>
            </w:r>
          </w:p>
          <w:p w:rsidR="003525B2" w:rsidRPr="0042477B" w:rsidRDefault="003525B2" w:rsidP="00C82B57">
            <w:pPr>
              <w:pStyle w:val="Bezodstpw"/>
              <w:ind w:left="7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1C1551" w:rsidRPr="00F66B51" w:rsidTr="00E373C7">
        <w:tc>
          <w:tcPr>
            <w:tcW w:w="1526" w:type="dxa"/>
            <w:gridSpan w:val="2"/>
            <w:vMerge w:val="restart"/>
            <w:textDirection w:val="btLr"/>
            <w:vAlign w:val="center"/>
          </w:tcPr>
          <w:p w:rsidR="001C1551" w:rsidRPr="001C1551" w:rsidRDefault="001C1551" w:rsidP="001C155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C1551">
              <w:rPr>
                <w:b/>
                <w:sz w:val="28"/>
                <w:szCs w:val="28"/>
              </w:rPr>
              <w:t>ŚRODKI JĘZYKOWE</w:t>
            </w:r>
          </w:p>
        </w:tc>
        <w:tc>
          <w:tcPr>
            <w:tcW w:w="2759" w:type="dxa"/>
            <w:gridSpan w:val="2"/>
          </w:tcPr>
          <w:p w:rsidR="001C1551" w:rsidRDefault="001C1551" w:rsidP="001C1551">
            <w:pPr>
              <w:rPr>
                <w:b/>
              </w:rPr>
            </w:pPr>
            <w:r>
              <w:rPr>
                <w:b/>
              </w:rPr>
              <w:t>SŁOWNICTWO</w:t>
            </w:r>
          </w:p>
        </w:tc>
        <w:tc>
          <w:tcPr>
            <w:tcW w:w="4306" w:type="dxa"/>
          </w:tcPr>
          <w:p w:rsidR="001C1551" w:rsidRDefault="001C1551" w:rsidP="004156F8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posiada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zadowalający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zasób</w:t>
            </w:r>
            <w:r>
              <w:rPr>
                <w:rFonts w:eastAsiaTheme="minorHAnsi" w:cs="Calibri"/>
                <w:b/>
                <w:bCs/>
                <w:color w:val="0000FF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zaawansowanego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słownictwa w zakresie tematu PRACA i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się nim posługuje:</w:t>
            </w:r>
          </w:p>
          <w:p w:rsidR="001C1551" w:rsidRPr="00F46A1E" w:rsidRDefault="001C1551" w:rsidP="0046004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s</w:t>
            </w:r>
            <w:r w:rsidRPr="009D7AEC">
              <w:rPr>
                <w:rFonts w:eastAsiaTheme="minorHAnsi" w:cs="Calibri"/>
                <w:sz w:val="18"/>
                <w:szCs w:val="18"/>
                <w:lang w:eastAsia="en-US"/>
              </w:rPr>
              <w:t>łownictwo związane pracą zawodową</w:t>
            </w:r>
            <w:r w:rsidRPr="00F46A1E"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i rynkiem pracy</w:t>
            </w:r>
          </w:p>
          <w:p w:rsidR="001C1551" w:rsidRDefault="001C1551" w:rsidP="00460047">
            <w:pPr>
              <w:pStyle w:val="Akapitzlist"/>
              <w:numPr>
                <w:ilvl w:val="0"/>
                <w:numId w:val="1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z</w:t>
            </w:r>
            <w:r w:rsidRPr="009D7AEC">
              <w:rPr>
                <w:rFonts w:eastAsiaTheme="minorHAnsi" w:cs="Calibri"/>
                <w:sz w:val="18"/>
                <w:szCs w:val="18"/>
                <w:lang w:eastAsia="en-US"/>
              </w:rPr>
              <w:t>wroty służ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ące do opisu środowiska pracy, </w:t>
            </w:r>
            <w:r w:rsidRPr="009D7AEC">
              <w:rPr>
                <w:rFonts w:eastAsiaTheme="minorHAnsi" w:cs="Calibri"/>
                <w:sz w:val="18"/>
                <w:szCs w:val="18"/>
                <w:lang w:eastAsia="en-US"/>
              </w:rPr>
              <w:t>różnych etapów ścieżki zawodowej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oraz wyborem kariery</w:t>
            </w:r>
          </w:p>
          <w:p w:rsidR="001C1551" w:rsidRDefault="001C1551" w:rsidP="00460047">
            <w:pPr>
              <w:pStyle w:val="Akapitzlist"/>
              <w:numPr>
                <w:ilvl w:val="0"/>
                <w:numId w:val="1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s</w:t>
            </w:r>
            <w:r w:rsidRPr="009D7AEC">
              <w:rPr>
                <w:rFonts w:eastAsiaTheme="minorHAnsi" w:cs="Calibri"/>
                <w:sz w:val="18"/>
                <w:szCs w:val="18"/>
                <w:lang w:eastAsia="en-US"/>
              </w:rPr>
              <w:t>łownictwo związane z umiejęt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nościami i kwalifikacjami oraz </w:t>
            </w:r>
            <w:r w:rsidRPr="009D7AEC">
              <w:rPr>
                <w:rFonts w:eastAsiaTheme="minorHAnsi" w:cs="Calibri"/>
                <w:sz w:val="18"/>
                <w:szCs w:val="18"/>
                <w:lang w:eastAsia="en-US"/>
              </w:rPr>
              <w:t>warunkami pracy</w:t>
            </w:r>
          </w:p>
          <w:p w:rsidR="001C1551" w:rsidRDefault="001C1551" w:rsidP="00460047">
            <w:pPr>
              <w:pStyle w:val="Akapitzlist"/>
              <w:numPr>
                <w:ilvl w:val="0"/>
                <w:numId w:val="1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4E62A6">
              <w:rPr>
                <w:rFonts w:eastAsiaTheme="minorHAnsi" w:cs="Calibri"/>
                <w:sz w:val="18"/>
                <w:szCs w:val="18"/>
                <w:lang w:eastAsia="en-US"/>
              </w:rPr>
              <w:t>często mylone słowa</w:t>
            </w:r>
          </w:p>
          <w:p w:rsidR="001C1551" w:rsidRDefault="001C1551" w:rsidP="00460047">
            <w:pPr>
              <w:pStyle w:val="Akapitzlist"/>
              <w:numPr>
                <w:ilvl w:val="0"/>
                <w:numId w:val="1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z</w:t>
            </w:r>
            <w:r w:rsidRPr="004E62A6">
              <w:rPr>
                <w:rFonts w:eastAsiaTheme="minorHAnsi" w:cs="Calibri"/>
                <w:sz w:val="18"/>
                <w:szCs w:val="18"/>
                <w:lang w:eastAsia="en-US"/>
              </w:rPr>
              <w:t>wroty służące do opisu miejsca pracy</w:t>
            </w:r>
          </w:p>
          <w:p w:rsidR="001C1551" w:rsidRDefault="001C1551" w:rsidP="00460047">
            <w:pPr>
              <w:pStyle w:val="Akapitzlist"/>
              <w:numPr>
                <w:ilvl w:val="0"/>
                <w:numId w:val="1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s</w:t>
            </w:r>
            <w:r w:rsidRPr="004E62A6">
              <w:rPr>
                <w:rFonts w:eastAsiaTheme="minorHAnsi" w:cs="Calibri"/>
                <w:sz w:val="18"/>
                <w:szCs w:val="18"/>
                <w:lang w:eastAsia="en-US"/>
              </w:rPr>
              <w:t>łownictwo związane z umiejętnościami i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pozytywnymi cechami charakteru</w:t>
            </w:r>
          </w:p>
          <w:p w:rsidR="001C1551" w:rsidRPr="004E62A6" w:rsidRDefault="001C1551" w:rsidP="00460047">
            <w:pPr>
              <w:pStyle w:val="Akapitzlist"/>
              <w:numPr>
                <w:ilvl w:val="0"/>
                <w:numId w:val="1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4E62A6">
              <w:rPr>
                <w:rFonts w:eastAsiaTheme="minorHAnsi" w:cs="Calibri"/>
                <w:sz w:val="18"/>
                <w:szCs w:val="18"/>
                <w:lang w:eastAsia="en-US"/>
              </w:rPr>
              <w:t>kolokacje</w:t>
            </w:r>
          </w:p>
        </w:tc>
        <w:tc>
          <w:tcPr>
            <w:tcW w:w="5692" w:type="dxa"/>
            <w:gridSpan w:val="2"/>
          </w:tcPr>
          <w:p w:rsidR="001C1551" w:rsidRDefault="001C1551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posiada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szeroki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zasób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zaawansowanego i zróżnicowanego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słownictwa w zakresie tematu PRACA i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się nim posługuje:</w:t>
            </w:r>
          </w:p>
          <w:p w:rsidR="001C1551" w:rsidRPr="00F46A1E" w:rsidRDefault="001C1551" w:rsidP="0046004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s</w:t>
            </w:r>
            <w:r w:rsidRPr="009D7AEC">
              <w:rPr>
                <w:rFonts w:eastAsiaTheme="minorHAnsi" w:cs="Calibri"/>
                <w:sz w:val="18"/>
                <w:szCs w:val="18"/>
                <w:lang w:eastAsia="en-US"/>
              </w:rPr>
              <w:t>łownictwo związane pracą zawodową</w:t>
            </w:r>
            <w:r w:rsidRPr="00F46A1E"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i rynkiem pracy</w:t>
            </w:r>
          </w:p>
          <w:p w:rsidR="001C1551" w:rsidRDefault="001C1551" w:rsidP="00460047">
            <w:pPr>
              <w:pStyle w:val="Akapitzlist"/>
              <w:numPr>
                <w:ilvl w:val="0"/>
                <w:numId w:val="1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z</w:t>
            </w:r>
            <w:r w:rsidRPr="009D7AEC">
              <w:rPr>
                <w:rFonts w:eastAsiaTheme="minorHAnsi" w:cs="Calibri"/>
                <w:sz w:val="18"/>
                <w:szCs w:val="18"/>
                <w:lang w:eastAsia="en-US"/>
              </w:rPr>
              <w:t>wroty służ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ące do opisu środowiska pracy, </w:t>
            </w:r>
            <w:r w:rsidRPr="009D7AEC">
              <w:rPr>
                <w:rFonts w:eastAsiaTheme="minorHAnsi" w:cs="Calibri"/>
                <w:sz w:val="18"/>
                <w:szCs w:val="18"/>
                <w:lang w:eastAsia="en-US"/>
              </w:rPr>
              <w:t>różnych etapów ścieżki zawodowej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oraz wyborem kariery</w:t>
            </w:r>
          </w:p>
          <w:p w:rsidR="001C1551" w:rsidRDefault="001C1551" w:rsidP="00460047">
            <w:pPr>
              <w:pStyle w:val="Akapitzlist"/>
              <w:numPr>
                <w:ilvl w:val="0"/>
                <w:numId w:val="1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s</w:t>
            </w:r>
            <w:r w:rsidRPr="009D7AEC">
              <w:rPr>
                <w:rFonts w:eastAsiaTheme="minorHAnsi" w:cs="Calibri"/>
                <w:sz w:val="18"/>
                <w:szCs w:val="18"/>
                <w:lang w:eastAsia="en-US"/>
              </w:rPr>
              <w:t>łownictwo związane z umiejęt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nościami i kwalifikacjami oraz </w:t>
            </w:r>
            <w:r w:rsidRPr="009D7AEC">
              <w:rPr>
                <w:rFonts w:eastAsiaTheme="minorHAnsi" w:cs="Calibri"/>
                <w:sz w:val="18"/>
                <w:szCs w:val="18"/>
                <w:lang w:eastAsia="en-US"/>
              </w:rPr>
              <w:t>warunkami pracy</w:t>
            </w:r>
          </w:p>
          <w:p w:rsidR="001C1551" w:rsidRDefault="001C1551" w:rsidP="00460047">
            <w:pPr>
              <w:pStyle w:val="Akapitzlist"/>
              <w:numPr>
                <w:ilvl w:val="0"/>
                <w:numId w:val="1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4E62A6">
              <w:rPr>
                <w:rFonts w:eastAsiaTheme="minorHAnsi" w:cs="Calibri"/>
                <w:sz w:val="18"/>
                <w:szCs w:val="18"/>
                <w:lang w:eastAsia="en-US"/>
              </w:rPr>
              <w:t>często mylone słowa</w:t>
            </w:r>
          </w:p>
          <w:p w:rsidR="001C1551" w:rsidRDefault="001C1551" w:rsidP="00460047">
            <w:pPr>
              <w:pStyle w:val="Akapitzlist"/>
              <w:numPr>
                <w:ilvl w:val="0"/>
                <w:numId w:val="1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z</w:t>
            </w:r>
            <w:r w:rsidRPr="004E62A6">
              <w:rPr>
                <w:rFonts w:eastAsiaTheme="minorHAnsi" w:cs="Calibri"/>
                <w:sz w:val="18"/>
                <w:szCs w:val="18"/>
                <w:lang w:eastAsia="en-US"/>
              </w:rPr>
              <w:t>wroty służące do opisu miejsca pracy</w:t>
            </w:r>
          </w:p>
          <w:p w:rsidR="001C1551" w:rsidRDefault="001C1551" w:rsidP="00460047">
            <w:pPr>
              <w:pStyle w:val="Akapitzlist"/>
              <w:numPr>
                <w:ilvl w:val="0"/>
                <w:numId w:val="1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s</w:t>
            </w:r>
            <w:r w:rsidRPr="004E62A6">
              <w:rPr>
                <w:rFonts w:eastAsiaTheme="minorHAnsi" w:cs="Calibri"/>
                <w:sz w:val="18"/>
                <w:szCs w:val="18"/>
                <w:lang w:eastAsia="en-US"/>
              </w:rPr>
              <w:t>łownictwo związane z umiejętnościami i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pozytywnymi cechami charakteru</w:t>
            </w:r>
          </w:p>
          <w:p w:rsidR="001C1551" w:rsidRPr="004E62A6" w:rsidRDefault="001C1551" w:rsidP="00460047">
            <w:pPr>
              <w:pStyle w:val="Akapitzlist"/>
              <w:numPr>
                <w:ilvl w:val="0"/>
                <w:numId w:val="1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4E62A6">
              <w:rPr>
                <w:rFonts w:eastAsiaTheme="minorHAnsi" w:cs="Calibri"/>
                <w:sz w:val="18"/>
                <w:szCs w:val="18"/>
                <w:lang w:eastAsia="en-US"/>
              </w:rPr>
              <w:t>kolokacje</w:t>
            </w:r>
          </w:p>
        </w:tc>
      </w:tr>
      <w:tr w:rsidR="001C1551" w:rsidTr="00E373C7">
        <w:tc>
          <w:tcPr>
            <w:tcW w:w="1526" w:type="dxa"/>
            <w:gridSpan w:val="2"/>
            <w:vMerge/>
          </w:tcPr>
          <w:p w:rsidR="001C1551" w:rsidRDefault="001C1551" w:rsidP="00C82B57">
            <w:pPr>
              <w:rPr>
                <w:b/>
              </w:rPr>
            </w:pPr>
          </w:p>
        </w:tc>
        <w:tc>
          <w:tcPr>
            <w:tcW w:w="2759" w:type="dxa"/>
            <w:gridSpan w:val="2"/>
          </w:tcPr>
          <w:p w:rsidR="001C1551" w:rsidRDefault="001C1551" w:rsidP="001C1551">
            <w:pPr>
              <w:rPr>
                <w:b/>
              </w:rPr>
            </w:pPr>
            <w:r>
              <w:rPr>
                <w:b/>
              </w:rPr>
              <w:t>GRAMATYKA</w:t>
            </w:r>
          </w:p>
        </w:tc>
        <w:tc>
          <w:tcPr>
            <w:tcW w:w="4306" w:type="dxa"/>
          </w:tcPr>
          <w:p w:rsidR="001C1551" w:rsidRDefault="001C1551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zna zasady tworzenia poniższych zagadnień gramatycznych i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je stosuje:</w:t>
            </w:r>
          </w:p>
          <w:p w:rsidR="001C1551" w:rsidRPr="00CF205C" w:rsidRDefault="001C1551" w:rsidP="0046004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</w:rPr>
              <w:t>s</w:t>
            </w:r>
            <w:r w:rsidRPr="00CF205C">
              <w:rPr>
                <w:rFonts w:cs="Calibri"/>
                <w:sz w:val="18"/>
                <w:szCs w:val="18"/>
              </w:rPr>
              <w:t>tosowanie mowy zależnej</w:t>
            </w:r>
            <w:r>
              <w:rPr>
                <w:rFonts w:cs="Calibri"/>
                <w:sz w:val="18"/>
                <w:szCs w:val="18"/>
              </w:rPr>
              <w:t xml:space="preserve"> z uwzględnieniem </w:t>
            </w:r>
            <w:r w:rsidRPr="00CF205C">
              <w:rPr>
                <w:rFonts w:cs="Calibri"/>
                <w:sz w:val="18"/>
                <w:szCs w:val="18"/>
              </w:rPr>
              <w:t>wyjątków od zasady następstwa czasów</w:t>
            </w:r>
          </w:p>
          <w:p w:rsidR="001C1551" w:rsidRPr="00CF205C" w:rsidRDefault="001C1551" w:rsidP="0046004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</w:rPr>
              <w:t>u</w:t>
            </w:r>
            <w:r w:rsidRPr="00CF205C">
              <w:rPr>
                <w:rFonts w:ascii="Calibri" w:hAnsi="Calibri" w:cs="Calibri"/>
                <w:sz w:val="18"/>
                <w:szCs w:val="18"/>
              </w:rPr>
              <w:t>nikanie powtórzeń z zastosowaniem elipsy gramatycznej i synonimów</w:t>
            </w:r>
          </w:p>
        </w:tc>
        <w:tc>
          <w:tcPr>
            <w:tcW w:w="5692" w:type="dxa"/>
            <w:gridSpan w:val="2"/>
          </w:tcPr>
          <w:p w:rsidR="001C1551" w:rsidRDefault="001C1551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 dobrze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zna zasady tworzenia  poniższych zagadnień gramatycznych i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poprawnie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je stosuje:</w:t>
            </w:r>
          </w:p>
          <w:p w:rsidR="001C1551" w:rsidRPr="00CF205C" w:rsidRDefault="001C1551" w:rsidP="0046004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</w:rPr>
              <w:t>s</w:t>
            </w:r>
            <w:r w:rsidRPr="00CF205C">
              <w:rPr>
                <w:rFonts w:cs="Calibri"/>
                <w:sz w:val="18"/>
                <w:szCs w:val="18"/>
              </w:rPr>
              <w:t>tosowanie mowy zależnej</w:t>
            </w:r>
            <w:r>
              <w:rPr>
                <w:rFonts w:cs="Calibri"/>
                <w:sz w:val="18"/>
                <w:szCs w:val="18"/>
              </w:rPr>
              <w:t xml:space="preserve"> z uwzględnieniem </w:t>
            </w:r>
            <w:r w:rsidRPr="00CF205C">
              <w:rPr>
                <w:rFonts w:cs="Calibri"/>
                <w:sz w:val="18"/>
                <w:szCs w:val="18"/>
              </w:rPr>
              <w:t>wyjątków od zasady następstwa czasów</w:t>
            </w:r>
          </w:p>
          <w:p w:rsidR="001C1551" w:rsidRPr="00CF205C" w:rsidRDefault="001C1551" w:rsidP="00460047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cs="Calibri"/>
                <w:sz w:val="18"/>
                <w:szCs w:val="18"/>
              </w:rPr>
              <w:t>u</w:t>
            </w:r>
            <w:r w:rsidRPr="00CF205C">
              <w:rPr>
                <w:rFonts w:ascii="Calibri" w:hAnsi="Calibri" w:cs="Calibri"/>
                <w:sz w:val="18"/>
                <w:szCs w:val="18"/>
              </w:rPr>
              <w:t>nikanie powtórzeń z zastosowaniem elipsy gramatycznej i synonimó</w:t>
            </w:r>
            <w:r>
              <w:rPr>
                <w:rFonts w:ascii="Calibri" w:hAnsi="Calibri" w:cs="Calibri"/>
                <w:sz w:val="18"/>
                <w:szCs w:val="18"/>
              </w:rPr>
              <w:t>w</w:t>
            </w:r>
          </w:p>
        </w:tc>
      </w:tr>
      <w:tr w:rsidR="001C1551" w:rsidRPr="00F66B51" w:rsidTr="00E373C7">
        <w:tc>
          <w:tcPr>
            <w:tcW w:w="1526" w:type="dxa"/>
            <w:gridSpan w:val="2"/>
            <w:vMerge/>
          </w:tcPr>
          <w:p w:rsidR="001C1551" w:rsidRDefault="001C1551" w:rsidP="00C82B57">
            <w:pPr>
              <w:rPr>
                <w:b/>
              </w:rPr>
            </w:pPr>
          </w:p>
        </w:tc>
        <w:tc>
          <w:tcPr>
            <w:tcW w:w="2759" w:type="dxa"/>
            <w:gridSpan w:val="2"/>
          </w:tcPr>
          <w:p w:rsidR="001C1551" w:rsidRDefault="001C1551" w:rsidP="00C82B57">
            <w:pPr>
              <w:rPr>
                <w:b/>
              </w:rPr>
            </w:pPr>
            <w:r w:rsidRPr="00364331">
              <w:rPr>
                <w:b/>
              </w:rPr>
              <w:t>ZADANIA NA ŚRODKI JĘZYKOWE</w:t>
            </w:r>
          </w:p>
        </w:tc>
        <w:tc>
          <w:tcPr>
            <w:tcW w:w="4306" w:type="dxa"/>
          </w:tcPr>
          <w:p w:rsidR="001C1551" w:rsidRPr="000D5AD7" w:rsidRDefault="001C1551" w:rsidP="000D5AD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poprawnie rozwiązuje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znaczną część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zadań sprawdzających</w:t>
            </w:r>
            <w:r>
              <w:rPr>
                <w:rFonts w:eastAsiaTheme="minorHAnsi" w:cs="Calibri"/>
                <w:color w:val="0000FF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znajomość środków językowych: </w:t>
            </w:r>
            <w:r>
              <w:rPr>
                <w:rFonts w:eastAsiaTheme="minorHAnsi" w:cs="Calibri"/>
                <w:i/>
                <w:sz w:val="18"/>
                <w:szCs w:val="18"/>
                <w:lang w:eastAsia="en-US"/>
              </w:rPr>
              <w:t xml:space="preserve">Tłumaczenie </w:t>
            </w:r>
            <w:r w:rsidRPr="000D5AD7">
              <w:rPr>
                <w:rFonts w:eastAsiaTheme="minorHAnsi" w:cs="Calibri"/>
                <w:i/>
                <w:sz w:val="18"/>
                <w:szCs w:val="18"/>
                <w:lang w:eastAsia="en-US"/>
              </w:rPr>
              <w:t xml:space="preserve">zdań, </w:t>
            </w:r>
            <w:r>
              <w:rPr>
                <w:rFonts w:eastAsiaTheme="minorHAnsi" w:cs="Calibri"/>
                <w:i/>
                <w:sz w:val="18"/>
                <w:szCs w:val="18"/>
                <w:lang w:eastAsia="en-US"/>
              </w:rPr>
              <w:t xml:space="preserve">Test luk (Dobieranie), </w:t>
            </w:r>
            <w:r w:rsidRPr="000D5AD7">
              <w:rPr>
                <w:rFonts w:eastAsiaTheme="minorHAnsi" w:cs="Calibri"/>
                <w:i/>
                <w:sz w:val="18"/>
                <w:szCs w:val="18"/>
                <w:lang w:eastAsia="en-US"/>
              </w:rPr>
              <w:t xml:space="preserve">Transformacje zdań, </w:t>
            </w:r>
            <w:r>
              <w:rPr>
                <w:rFonts w:eastAsiaTheme="minorHAnsi" w:cs="Calibri"/>
                <w:i/>
                <w:sz w:val="18"/>
                <w:szCs w:val="18"/>
                <w:lang w:eastAsia="en-US"/>
              </w:rPr>
              <w:t>Test luk otwartych, Wielokrotny wybór</w:t>
            </w:r>
          </w:p>
        </w:tc>
        <w:tc>
          <w:tcPr>
            <w:tcW w:w="5692" w:type="dxa"/>
            <w:gridSpan w:val="2"/>
          </w:tcPr>
          <w:p w:rsidR="001C1551" w:rsidRPr="000D5AD7" w:rsidRDefault="001C1551" w:rsidP="00364331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poprawnie rozwiązuje zadania sprawdzające znajomość środków językowych: </w:t>
            </w:r>
            <w:r>
              <w:rPr>
                <w:rFonts w:eastAsiaTheme="minorHAnsi" w:cs="Calibri"/>
                <w:i/>
                <w:sz w:val="18"/>
                <w:szCs w:val="18"/>
                <w:lang w:eastAsia="en-US"/>
              </w:rPr>
              <w:t xml:space="preserve">Tłumaczenie </w:t>
            </w:r>
            <w:r w:rsidRPr="000D5AD7">
              <w:rPr>
                <w:rFonts w:eastAsiaTheme="minorHAnsi" w:cs="Calibri"/>
                <w:i/>
                <w:sz w:val="18"/>
                <w:szCs w:val="18"/>
                <w:lang w:eastAsia="en-US"/>
              </w:rPr>
              <w:t xml:space="preserve">zdań, </w:t>
            </w:r>
            <w:r>
              <w:rPr>
                <w:rFonts w:eastAsiaTheme="minorHAnsi" w:cs="Calibri"/>
                <w:i/>
                <w:sz w:val="18"/>
                <w:szCs w:val="18"/>
                <w:lang w:eastAsia="en-US"/>
              </w:rPr>
              <w:t xml:space="preserve">Test luk (Dobieranie), </w:t>
            </w:r>
            <w:r w:rsidRPr="000D5AD7">
              <w:rPr>
                <w:rFonts w:eastAsiaTheme="minorHAnsi" w:cs="Calibri"/>
                <w:i/>
                <w:sz w:val="18"/>
                <w:szCs w:val="18"/>
                <w:lang w:eastAsia="en-US"/>
              </w:rPr>
              <w:t xml:space="preserve">Transformacje zdań, </w:t>
            </w:r>
            <w:r>
              <w:rPr>
                <w:rFonts w:eastAsiaTheme="minorHAnsi" w:cs="Calibri"/>
                <w:i/>
                <w:sz w:val="18"/>
                <w:szCs w:val="18"/>
                <w:lang w:eastAsia="en-US"/>
              </w:rPr>
              <w:t>Test luk otwartych, Wielokrotny wybór</w:t>
            </w:r>
          </w:p>
        </w:tc>
      </w:tr>
      <w:tr w:rsidR="001C1551" w:rsidRPr="00766088" w:rsidTr="00E373C7">
        <w:tc>
          <w:tcPr>
            <w:tcW w:w="1526" w:type="dxa"/>
            <w:gridSpan w:val="2"/>
          </w:tcPr>
          <w:p w:rsidR="001C1551" w:rsidRDefault="001C1551" w:rsidP="00C82B57">
            <w:pPr>
              <w:rPr>
                <w:b/>
              </w:rPr>
            </w:pPr>
          </w:p>
        </w:tc>
        <w:tc>
          <w:tcPr>
            <w:tcW w:w="2759" w:type="dxa"/>
            <w:gridSpan w:val="2"/>
          </w:tcPr>
          <w:p w:rsidR="001C1551" w:rsidRDefault="001C1551" w:rsidP="001C1551">
            <w:pPr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4306" w:type="dxa"/>
          </w:tcPr>
          <w:p w:rsidR="001C1551" w:rsidRDefault="001C1551" w:rsidP="006141C2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kluczowe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informacje zawarte w wysłuchanej wypowiedzi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(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określa główną myśl tekstu; znajduje w wypowiedzi określone informacje; określa kontekst wypowiedzi) i:</w:t>
            </w:r>
          </w:p>
          <w:p w:rsidR="001C1551" w:rsidRDefault="001C1551" w:rsidP="004600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uzupełnia zwroty na podstawie usłyszanych informacji</w:t>
            </w:r>
          </w:p>
          <w:p w:rsidR="001C1551" w:rsidRDefault="001C1551" w:rsidP="004600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odpowiada na pytania na podstawie wysłuchanego tekstu</w:t>
            </w:r>
          </w:p>
          <w:p w:rsidR="001C1551" w:rsidRDefault="001C1551" w:rsidP="004600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lastRenderedPageBreak/>
              <w:t>wskazuje zdania prawdziwe i fałszywe</w:t>
            </w:r>
          </w:p>
          <w:p w:rsidR="001C1551" w:rsidRDefault="001C1551" w:rsidP="004600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  <w:p w:rsidR="001C1551" w:rsidRPr="00364331" w:rsidRDefault="001C1551" w:rsidP="004600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dopasowuje wypowiedzi do osób</w:t>
            </w:r>
          </w:p>
        </w:tc>
        <w:tc>
          <w:tcPr>
            <w:tcW w:w="5692" w:type="dxa"/>
            <w:gridSpan w:val="2"/>
          </w:tcPr>
          <w:p w:rsidR="001C1551" w:rsidRDefault="001C1551" w:rsidP="00364331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lastRenderedPageBreak/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większość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informacji zawartych w wysłuchanej wypowiedzi (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określa główną myśl wypowiedzi; znajduje w wypowiedzi określone informacje; określa kontekst wypowiedzi) i:</w:t>
            </w:r>
          </w:p>
          <w:p w:rsidR="001C1551" w:rsidRDefault="001C1551" w:rsidP="004600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uzupełnia zwroty na podstawie usłyszanych informacji</w:t>
            </w:r>
          </w:p>
          <w:p w:rsidR="001C1551" w:rsidRDefault="001C1551" w:rsidP="004600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odpowiada na pytania na podstawie wysłuchanego tekstu</w:t>
            </w:r>
          </w:p>
          <w:p w:rsidR="001C1551" w:rsidRDefault="001C1551" w:rsidP="004600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wskazuje zdania prawdziwe i fałszywe</w:t>
            </w:r>
          </w:p>
          <w:p w:rsidR="001C1551" w:rsidRDefault="001C1551" w:rsidP="004600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  <w:p w:rsidR="001C1551" w:rsidRPr="005B5FB6" w:rsidRDefault="001C1551" w:rsidP="004600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5B5FB6">
              <w:rPr>
                <w:rFonts w:eastAsiaTheme="minorHAnsi" w:cs="Calibri"/>
                <w:sz w:val="18"/>
                <w:szCs w:val="18"/>
                <w:lang w:eastAsia="en-US"/>
              </w:rPr>
              <w:t>dopasowuje wypowiedzi do osób</w:t>
            </w:r>
          </w:p>
        </w:tc>
      </w:tr>
      <w:tr w:rsidR="001C1551" w:rsidRPr="00F359B4" w:rsidTr="00E373C7">
        <w:tc>
          <w:tcPr>
            <w:tcW w:w="1526" w:type="dxa"/>
            <w:gridSpan w:val="2"/>
            <w:vMerge w:val="restart"/>
            <w:tcBorders>
              <w:top w:val="nil"/>
            </w:tcBorders>
            <w:textDirection w:val="btLr"/>
            <w:vAlign w:val="center"/>
          </w:tcPr>
          <w:p w:rsidR="001C1551" w:rsidRPr="001C1551" w:rsidRDefault="001C1551" w:rsidP="001C155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C1551">
              <w:rPr>
                <w:b/>
                <w:sz w:val="28"/>
                <w:szCs w:val="28"/>
              </w:rPr>
              <w:t>UMIEJĘTNOŚCI</w:t>
            </w:r>
          </w:p>
        </w:tc>
        <w:tc>
          <w:tcPr>
            <w:tcW w:w="2759" w:type="dxa"/>
            <w:gridSpan w:val="2"/>
          </w:tcPr>
          <w:p w:rsidR="001C1551" w:rsidRDefault="001C1551" w:rsidP="001C1551">
            <w:pPr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4306" w:type="dxa"/>
          </w:tcPr>
          <w:p w:rsidR="001C1551" w:rsidRPr="009678D0" w:rsidRDefault="001C1551" w:rsidP="003A180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kluczowe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informacje zawarte w przeczytanym tekście (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 poprawnie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 określa główną myśl tekstu i jego poszczególnych części; znajduje w tekście określone informacje; określa kontekst wypowiedzi; oddziela fakty od opinii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) i:</w:t>
            </w:r>
          </w:p>
          <w:p w:rsidR="001C1551" w:rsidRDefault="001C1551" w:rsidP="004600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dobiera nazwy zawodów do przeczytanych tekstów</w:t>
            </w:r>
          </w:p>
          <w:p w:rsidR="001C1551" w:rsidRDefault="001C1551" w:rsidP="004600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odpowiada na pytania na podstawie przeczytanego tekstu</w:t>
            </w:r>
          </w:p>
          <w:p w:rsidR="001C1551" w:rsidRPr="00955E8E" w:rsidRDefault="001C1551" w:rsidP="004600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</w:tc>
        <w:tc>
          <w:tcPr>
            <w:tcW w:w="5692" w:type="dxa"/>
            <w:gridSpan w:val="2"/>
          </w:tcPr>
          <w:p w:rsidR="001C1551" w:rsidRDefault="001C1551" w:rsidP="003A1801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większość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informacji zawartych w przeczytanym tekście (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 określa główną myśl tekstu i jego poszczególnych części; znajduje w tekście określone informacje; określa kontekst wypowiedzi; oddziela fakty od opinii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) i:</w:t>
            </w:r>
          </w:p>
          <w:p w:rsidR="001C1551" w:rsidRDefault="001C1551" w:rsidP="004600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dobiera nazwy zawodów do przeczytanych tekstów</w:t>
            </w:r>
          </w:p>
          <w:p w:rsidR="001C1551" w:rsidRDefault="001C1551" w:rsidP="004600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odpowiada na pytania na podstawie przeczytanego tekstu</w:t>
            </w:r>
          </w:p>
          <w:p w:rsidR="001C1551" w:rsidRPr="0053615E" w:rsidRDefault="001C1551" w:rsidP="004600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53615E">
              <w:rPr>
                <w:rFonts w:eastAsiaTheme="minorHAns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</w:tc>
      </w:tr>
      <w:tr w:rsidR="001C1551" w:rsidRPr="00F66B51" w:rsidTr="00E373C7">
        <w:tc>
          <w:tcPr>
            <w:tcW w:w="1526" w:type="dxa"/>
            <w:gridSpan w:val="2"/>
            <w:vMerge/>
            <w:tcBorders>
              <w:top w:val="nil"/>
            </w:tcBorders>
          </w:tcPr>
          <w:p w:rsidR="001C1551" w:rsidRDefault="001C1551" w:rsidP="00C82B57">
            <w:pPr>
              <w:rPr>
                <w:b/>
              </w:rPr>
            </w:pPr>
          </w:p>
        </w:tc>
        <w:tc>
          <w:tcPr>
            <w:tcW w:w="2759" w:type="dxa"/>
            <w:gridSpan w:val="2"/>
          </w:tcPr>
          <w:p w:rsidR="001C1551" w:rsidRDefault="001C1551" w:rsidP="001C1551">
            <w:pPr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4306" w:type="dxa"/>
          </w:tcPr>
          <w:p w:rsidR="001C1551" w:rsidRDefault="001C1551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tworzy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na ogół poprawne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pod względem językowym wypowiedzi,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zadowalającym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zasobem środków językowych na zaawansowanym poziomie:</w:t>
            </w:r>
          </w:p>
          <w:p w:rsidR="001C1551" w:rsidRPr="00471765" w:rsidRDefault="001C1551" w:rsidP="0046004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opisuje swoje preferencje dotyczące wyboru pracy</w:t>
            </w:r>
          </w:p>
          <w:p w:rsidR="001C1551" w:rsidRPr="00471765" w:rsidRDefault="001C1551" w:rsidP="0046004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wypowiada się na temat różnych aspektów związanych z pracą i odpoczynkiem oraz współpracą w zespole</w:t>
            </w:r>
          </w:p>
          <w:p w:rsidR="001C1551" w:rsidRPr="00471765" w:rsidRDefault="001C1551" w:rsidP="0046004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opisuje cechy charakteru i kwalifikacje konieczne do wykonywania różnych zawodów</w:t>
            </w:r>
          </w:p>
          <w:p w:rsidR="001C1551" w:rsidRPr="00471765" w:rsidRDefault="001C1551" w:rsidP="0046004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relacjonuje swoje doświadczenia związane z rozmową z doradcą zawodowym lub z rozmową o pracę </w:t>
            </w:r>
          </w:p>
          <w:p w:rsidR="001C1551" w:rsidRPr="00471765" w:rsidRDefault="001C1551" w:rsidP="0046004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opisuje idealną pracę</w:t>
            </w:r>
          </w:p>
          <w:p w:rsidR="001C1551" w:rsidRPr="00471765" w:rsidRDefault="001C1551" w:rsidP="0046004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opisuje miejsca pracy</w:t>
            </w:r>
          </w:p>
          <w:p w:rsidR="001C1551" w:rsidRPr="00471765" w:rsidRDefault="001C1551" w:rsidP="0046004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wypowiada się na temat plusów i minusów wykonywania tej samej pracy na przestrzeni całego życia zawodowego</w:t>
            </w:r>
          </w:p>
          <w:p w:rsidR="001C1551" w:rsidRPr="00DF7CEE" w:rsidRDefault="001C1551" w:rsidP="0046004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wypowiada się na temat czynników warunkujących sukces w życiu zawodowym</w:t>
            </w:r>
          </w:p>
          <w:p w:rsidR="001C1551" w:rsidRPr="00DF7CEE" w:rsidRDefault="001C1551" w:rsidP="0046004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spekuluje na temat przyszłych trendów zawodowych oraz znaczenia technologii i robotyki na przyszłym rynku pracy</w:t>
            </w:r>
          </w:p>
        </w:tc>
        <w:tc>
          <w:tcPr>
            <w:tcW w:w="5692" w:type="dxa"/>
            <w:gridSpan w:val="2"/>
          </w:tcPr>
          <w:p w:rsidR="001C1551" w:rsidRDefault="001C1551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tworzy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pod względem językowym wypowiedzi,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szerokim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zasobem środków językowych na zaawansowanym poziomie:</w:t>
            </w:r>
          </w:p>
          <w:p w:rsidR="001C1551" w:rsidRPr="00471765" w:rsidRDefault="001C1551" w:rsidP="0046004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69087E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szczegółowo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opisuje swoje preferencje dotyczące wyboru pracy</w:t>
            </w:r>
          </w:p>
          <w:p w:rsidR="001C1551" w:rsidRPr="00471765" w:rsidRDefault="001C1551" w:rsidP="0046004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69087E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wypowiada się na temat różnych aspektów związanych z pracą i odpoczynkiem oraz współpracą w zespole</w:t>
            </w:r>
          </w:p>
          <w:p w:rsidR="001C1551" w:rsidRPr="00471765" w:rsidRDefault="001C1551" w:rsidP="0046004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69087E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szczegółowo</w:t>
            </w:r>
            <w:r w:rsidRPr="005807F1"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opisuje cechy charakteru i kwalifikacje konieczne do wykonywania różnych zawodów</w:t>
            </w:r>
          </w:p>
          <w:p w:rsidR="001C1551" w:rsidRPr="00471765" w:rsidRDefault="001C1551" w:rsidP="0046004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DF7CEE">
              <w:rPr>
                <w:rFonts w:eastAsia="Calibri"/>
                <w:b/>
                <w:sz w:val="18"/>
                <w:szCs w:val="18"/>
                <w:lang w:eastAsia="en-US"/>
              </w:rPr>
              <w:t>obszernie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relacjonuje swoje doświadczenia związane z rozmową z doradcą zawodowym lub z rozmową o pracę </w:t>
            </w:r>
          </w:p>
          <w:p w:rsidR="001C1551" w:rsidRPr="00471765" w:rsidRDefault="001C1551" w:rsidP="0046004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69087E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szczegółowo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opisuje idealną pracę</w:t>
            </w:r>
          </w:p>
          <w:p w:rsidR="001C1551" w:rsidRPr="00471765" w:rsidRDefault="001C1551" w:rsidP="0046004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69087E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szczegółowo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opisuje miejsca pracy</w:t>
            </w:r>
          </w:p>
          <w:p w:rsidR="001C1551" w:rsidRPr="00471765" w:rsidRDefault="001C1551" w:rsidP="0046004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DF7CEE">
              <w:rPr>
                <w:rFonts w:eastAsia="Calibri"/>
                <w:b/>
                <w:sz w:val="18"/>
                <w:szCs w:val="18"/>
                <w:lang w:eastAsia="en-US"/>
              </w:rPr>
              <w:t>obszernie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wypowiada się na temat plusów i minusów wykonywania tej samej pracy na przestrzeni całego życia zawodowego</w:t>
            </w:r>
          </w:p>
          <w:p w:rsidR="001C1551" w:rsidRPr="00DF7CEE" w:rsidRDefault="001C1551" w:rsidP="0046004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DF7CEE">
              <w:rPr>
                <w:rFonts w:eastAsia="Calibri"/>
                <w:b/>
                <w:sz w:val="18"/>
                <w:szCs w:val="18"/>
                <w:lang w:eastAsia="en-US"/>
              </w:rPr>
              <w:t>obszernie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wypowiada się na temat czynników warunkujących sukces w życiu zawodowym</w:t>
            </w:r>
          </w:p>
          <w:p w:rsidR="001C1551" w:rsidRPr="00DF7CEE" w:rsidRDefault="001C1551" w:rsidP="0046004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DF7CEE"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spekuluje na temat przyszłych trendów zawodowych oraz znaczenia technologii i robotyki na przyszłym rynku pracy</w:t>
            </w:r>
          </w:p>
        </w:tc>
      </w:tr>
      <w:tr w:rsidR="001C1551" w:rsidRPr="00F66B51" w:rsidTr="00E373C7">
        <w:tc>
          <w:tcPr>
            <w:tcW w:w="1526" w:type="dxa"/>
            <w:gridSpan w:val="2"/>
            <w:vMerge w:val="restart"/>
            <w:textDirection w:val="btLr"/>
          </w:tcPr>
          <w:p w:rsidR="001C1551" w:rsidRDefault="001C1551" w:rsidP="001C1551">
            <w:pPr>
              <w:ind w:left="113" w:right="113"/>
              <w:rPr>
                <w:b/>
              </w:rPr>
            </w:pPr>
          </w:p>
        </w:tc>
        <w:tc>
          <w:tcPr>
            <w:tcW w:w="2759" w:type="dxa"/>
            <w:gridSpan w:val="2"/>
          </w:tcPr>
          <w:p w:rsidR="001C1551" w:rsidRDefault="001C1551" w:rsidP="001C1551">
            <w:pPr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4306" w:type="dxa"/>
          </w:tcPr>
          <w:p w:rsidR="001C1551" w:rsidRDefault="001C1551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zna zasady dotyczące listów prywatnych i formalnych oraz konstruuje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 pod względem językowym wypowiedzi pisemne, posługując się 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zadowalającym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zasobem środków językowych na zaawansowanym poziomie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:</w:t>
            </w:r>
          </w:p>
          <w:p w:rsidR="001C1551" w:rsidRPr="002B469D" w:rsidRDefault="001C1551" w:rsidP="002B469D">
            <w:pPr>
              <w:pStyle w:val="Akapitzlist1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podanie o pracę i list do przyjaciela, w których omawia oba elementy tematu </w:t>
            </w:r>
            <w:r w:rsidRPr="00F53AF6">
              <w:rPr>
                <w:sz w:val="18"/>
                <w:szCs w:val="18"/>
              </w:rPr>
              <w:t xml:space="preserve">i </w:t>
            </w:r>
            <w:r>
              <w:rPr>
                <w:sz w:val="18"/>
                <w:szCs w:val="18"/>
              </w:rPr>
              <w:t>podaje przykłady oraz argumenty</w:t>
            </w:r>
          </w:p>
        </w:tc>
        <w:tc>
          <w:tcPr>
            <w:tcW w:w="5692" w:type="dxa"/>
            <w:gridSpan w:val="2"/>
          </w:tcPr>
          <w:p w:rsidR="001C1551" w:rsidRDefault="001C1551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dobrze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zna zasady dotyczące listów prywatnych i formalnych oraz konstruuje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pod względem językowym wypowiedzi pisemne,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szerokim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zasobem środków językowych na zaawansowanym poziomie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:</w:t>
            </w:r>
          </w:p>
          <w:p w:rsidR="001C1551" w:rsidRPr="002F04CD" w:rsidRDefault="001C1551" w:rsidP="002F04CD">
            <w:pPr>
              <w:pStyle w:val="Akapitzlist1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podanie o pracę i list do przyjaciela, w których </w:t>
            </w:r>
            <w:r w:rsidRPr="002F04CD">
              <w:rPr>
                <w:b/>
                <w:sz w:val="18"/>
                <w:szCs w:val="18"/>
              </w:rPr>
              <w:t xml:space="preserve">wyczerpująco </w:t>
            </w:r>
            <w:r>
              <w:rPr>
                <w:sz w:val="18"/>
                <w:szCs w:val="18"/>
              </w:rPr>
              <w:t xml:space="preserve">omawia oba elementy tematu </w:t>
            </w:r>
            <w:r w:rsidRPr="00F53AF6">
              <w:rPr>
                <w:sz w:val="18"/>
                <w:szCs w:val="18"/>
              </w:rPr>
              <w:t xml:space="preserve">i </w:t>
            </w:r>
            <w:r w:rsidRPr="00F55CBC">
              <w:rPr>
                <w:sz w:val="18"/>
                <w:szCs w:val="18"/>
              </w:rPr>
              <w:t xml:space="preserve">podaje przykłady oraz </w:t>
            </w:r>
            <w:r w:rsidRPr="002F04CD">
              <w:rPr>
                <w:b/>
                <w:sz w:val="18"/>
                <w:szCs w:val="18"/>
              </w:rPr>
              <w:t>rozwinięte</w:t>
            </w:r>
            <w:r>
              <w:rPr>
                <w:sz w:val="18"/>
                <w:szCs w:val="18"/>
              </w:rPr>
              <w:t xml:space="preserve"> </w:t>
            </w:r>
            <w:r w:rsidRPr="00F55CBC">
              <w:rPr>
                <w:sz w:val="18"/>
                <w:szCs w:val="18"/>
              </w:rPr>
              <w:t>argumenty</w:t>
            </w:r>
          </w:p>
        </w:tc>
      </w:tr>
      <w:tr w:rsidR="001C1551" w:rsidRPr="00F66B51" w:rsidTr="00E373C7">
        <w:tc>
          <w:tcPr>
            <w:tcW w:w="1526" w:type="dxa"/>
            <w:gridSpan w:val="2"/>
            <w:vMerge/>
          </w:tcPr>
          <w:p w:rsidR="001C1551" w:rsidRDefault="001C1551" w:rsidP="00C82B57">
            <w:pPr>
              <w:rPr>
                <w:b/>
              </w:rPr>
            </w:pPr>
          </w:p>
        </w:tc>
        <w:tc>
          <w:tcPr>
            <w:tcW w:w="2759" w:type="dxa"/>
            <w:gridSpan w:val="2"/>
          </w:tcPr>
          <w:p w:rsidR="001C1551" w:rsidRDefault="001C1551" w:rsidP="00C82B57">
            <w:pPr>
              <w:rPr>
                <w:b/>
              </w:rPr>
            </w:pPr>
            <w:r>
              <w:rPr>
                <w:b/>
              </w:rPr>
              <w:t>ROZWIJANIE SAMODZIELNOŚCI</w:t>
            </w:r>
          </w:p>
        </w:tc>
        <w:tc>
          <w:tcPr>
            <w:tcW w:w="4306" w:type="dxa"/>
          </w:tcPr>
          <w:p w:rsidR="001C1551" w:rsidRDefault="001C1551" w:rsidP="00C82B57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:rsidR="001C1551" w:rsidRPr="005D1745" w:rsidRDefault="001C1551" w:rsidP="00460047">
            <w:pPr>
              <w:pStyle w:val="Akapitzlist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wykorzystuje </w:t>
            </w:r>
            <w:r w:rsidRPr="005D1745">
              <w:rPr>
                <w:rFonts w:eastAsiaTheme="minorHAnsi" w:cs="Calibri"/>
                <w:sz w:val="18"/>
                <w:szCs w:val="18"/>
                <w:lang w:eastAsia="en-US"/>
              </w:rPr>
              <w:t>techniki samodzielnej pracy nad j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ęzykiem (np.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 korzystanie ze słownika; poprawianie błędów; prowadzenie notatek; zapamiętywanie nowych wyrazów</w:t>
            </w:r>
            <w:r w:rsidRPr="005D1745">
              <w:rPr>
                <w:rFonts w:eastAsiaTheme="minorHAnsi" w:cs="Calibri"/>
                <w:sz w:val="18"/>
                <w:szCs w:val="18"/>
                <w:lang w:eastAsia="en-US"/>
              </w:rPr>
              <w:t>)</w:t>
            </w:r>
          </w:p>
          <w:p w:rsidR="001C1551" w:rsidRPr="00D27E08" w:rsidRDefault="001C1551" w:rsidP="00460047">
            <w:pPr>
              <w:pStyle w:val="Akapitzlist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współdziała</w:t>
            </w:r>
            <w:r w:rsidRPr="005D1745">
              <w:rPr>
                <w:rFonts w:eastAsiaTheme="minorHAnsi" w:cs="Calibri"/>
                <w:sz w:val="18"/>
                <w:szCs w:val="18"/>
                <w:lang w:eastAsia="en-US"/>
              </w:rPr>
              <w:t xml:space="preserve"> w grupie</w:t>
            </w:r>
          </w:p>
          <w:p w:rsidR="001C1551" w:rsidRPr="00D27E08" w:rsidRDefault="001C1551" w:rsidP="00460047">
            <w:pPr>
              <w:pStyle w:val="Akapitzlist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</w:pPr>
            <w:r w:rsidRPr="00D27E08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korzysta ze źródeł informacji w j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ęzyku obcym, również za pomocą </w:t>
            </w:r>
            <w:r w:rsidRPr="00D27E08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technologii informacyjno-komunikacyjnych</w:t>
            </w:r>
          </w:p>
          <w:p w:rsidR="001C1551" w:rsidRPr="005D1745" w:rsidRDefault="001C1551" w:rsidP="00460047">
            <w:pPr>
              <w:pStyle w:val="Akapitzlist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5D1745">
              <w:rPr>
                <w:rFonts w:eastAsiaTheme="minorHAnsi" w:cs="Calibri"/>
                <w:sz w:val="18"/>
                <w:szCs w:val="18"/>
                <w:lang w:eastAsia="en-US"/>
              </w:rPr>
              <w:t>stosuje strategie komunikacyjne (domyślanie się znaczenia wyrazów z kontekstu; rozumienie tekstu zawiera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jącego nieznane słowa i zwroty) 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oraz strategie kompensacyjne (np. definicji, parafrazy)</w:t>
            </w:r>
          </w:p>
          <w:p w:rsidR="001C1551" w:rsidRPr="00580F72" w:rsidRDefault="001C1551" w:rsidP="00460047">
            <w:pPr>
              <w:pStyle w:val="Akapitzlist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5D1745">
              <w:rPr>
                <w:rFonts w:eastAsiaTheme="minorHAnsi" w:cs="Calibri"/>
                <w:sz w:val="18"/>
                <w:szCs w:val="18"/>
                <w:lang w:eastAsia="en-US"/>
              </w:rPr>
              <w:t>posiada świadomość językową</w:t>
            </w:r>
          </w:p>
        </w:tc>
        <w:tc>
          <w:tcPr>
            <w:tcW w:w="5692" w:type="dxa"/>
            <w:gridSpan w:val="2"/>
          </w:tcPr>
          <w:p w:rsidR="001C1551" w:rsidRDefault="001C1551" w:rsidP="00C82B57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880930"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:rsidR="001C1551" w:rsidRPr="005D1745" w:rsidRDefault="001C1551" w:rsidP="00460047">
            <w:pPr>
              <w:pStyle w:val="Akapitzlist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5D1745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wykorzystuje </w:t>
            </w:r>
            <w:r w:rsidRPr="005D1745">
              <w:rPr>
                <w:rFonts w:eastAsiaTheme="minorHAnsi" w:cs="Calibri"/>
                <w:sz w:val="18"/>
                <w:szCs w:val="18"/>
                <w:lang w:eastAsia="en-US"/>
              </w:rPr>
              <w:t>techniki samodzielnej pracy nad j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ęzykiem (np.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 korzystanie ze słownika; poprawianie błędów; prowadzenie notatek; zapamiętywanie nowych wyrazów</w:t>
            </w:r>
            <w:r w:rsidRPr="005D1745">
              <w:rPr>
                <w:rFonts w:eastAsiaTheme="minorHAnsi" w:cs="Calibri"/>
                <w:sz w:val="18"/>
                <w:szCs w:val="18"/>
                <w:lang w:eastAsia="en-US"/>
              </w:rPr>
              <w:t>)</w:t>
            </w:r>
          </w:p>
          <w:p w:rsidR="001C1551" w:rsidRPr="00D27E08" w:rsidRDefault="001C1551" w:rsidP="00460047">
            <w:pPr>
              <w:pStyle w:val="Akapitzlist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</w:pPr>
            <w:r w:rsidRPr="005D1745">
              <w:rPr>
                <w:rFonts w:eastAsiaTheme="minorHAnsi" w:cs="Calibri"/>
                <w:b/>
                <w:sz w:val="18"/>
                <w:szCs w:val="18"/>
                <w:lang w:eastAsia="en-US"/>
              </w:rPr>
              <w:t>aktywnie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współdziała</w:t>
            </w:r>
            <w:r w:rsidRPr="005D1745">
              <w:rPr>
                <w:rFonts w:eastAsiaTheme="minorHAnsi" w:cs="Calibri"/>
                <w:sz w:val="18"/>
                <w:szCs w:val="18"/>
                <w:lang w:eastAsia="en-US"/>
              </w:rPr>
              <w:t xml:space="preserve"> w grupie</w:t>
            </w:r>
          </w:p>
          <w:p w:rsidR="001C1551" w:rsidRPr="00D27E08" w:rsidRDefault="001C1551" w:rsidP="00460047">
            <w:pPr>
              <w:pStyle w:val="Akapitzlist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/>
                <w:sz w:val="20"/>
                <w:szCs w:val="20"/>
                <w:lang w:eastAsia="en-US"/>
              </w:rPr>
            </w:pPr>
            <w:r w:rsidRPr="00664C27">
              <w:rPr>
                <w:rFonts w:ascii="Calibri" w:eastAsiaTheme="minorHAnsi" w:hAnsi="Calibri" w:cs="Calibri"/>
                <w:b/>
                <w:sz w:val="18"/>
                <w:szCs w:val="18"/>
                <w:lang w:eastAsia="en-US"/>
              </w:rPr>
              <w:t>sprawnie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 </w:t>
            </w:r>
            <w:r w:rsidRPr="00D27E08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korzysta ze źródeł informacji w języku obcym, rów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nież za pomocą </w:t>
            </w:r>
            <w:r w:rsidRPr="00D27E08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technologii informacyjno-komunikacyjnych</w:t>
            </w:r>
          </w:p>
          <w:p w:rsidR="001C1551" w:rsidRPr="005D1745" w:rsidRDefault="001C1551" w:rsidP="00460047">
            <w:pPr>
              <w:pStyle w:val="Akapitzlist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5D1745">
              <w:rPr>
                <w:rFonts w:eastAsiaTheme="minorHAnsi" w:cs="Calibri"/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Pr="005D1745">
              <w:rPr>
                <w:rFonts w:eastAsiaTheme="minorHAnsi" w:cs="Calibri"/>
                <w:sz w:val="18"/>
                <w:szCs w:val="18"/>
                <w:lang w:eastAsia="en-US"/>
              </w:rPr>
              <w:t>stosuje strategie komunikacyjne (domyślanie się znaczenia wyrazów z kontekstu; rozumienie tekstu zawiera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jącego nieznane słowa i zwroty) 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oraz strategie kompensacyjne (np. definicji, parafrazy)</w:t>
            </w:r>
          </w:p>
          <w:p w:rsidR="001C1551" w:rsidRPr="00716E78" w:rsidRDefault="001C1551" w:rsidP="00664C27">
            <w:pPr>
              <w:pStyle w:val="Akapitzlist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5D1745">
              <w:rPr>
                <w:rFonts w:eastAsiaTheme="minorHAnsi" w:cs="Calibri"/>
                <w:sz w:val="18"/>
                <w:szCs w:val="18"/>
                <w:lang w:eastAsia="en-US"/>
              </w:rPr>
              <w:t xml:space="preserve">posiada </w:t>
            </w:r>
            <w:r w:rsidRPr="005D1745">
              <w:rPr>
                <w:rFonts w:eastAsiaTheme="minorHAnsi" w:cs="Calibri"/>
                <w:b/>
                <w:sz w:val="18"/>
                <w:szCs w:val="18"/>
                <w:lang w:eastAsia="en-US"/>
              </w:rPr>
              <w:t>rozwiniętą</w:t>
            </w:r>
            <w:r w:rsidRPr="005D1745">
              <w:rPr>
                <w:rFonts w:eastAsiaTheme="minorHAnsi" w:cs="Calibri"/>
                <w:sz w:val="18"/>
                <w:szCs w:val="18"/>
                <w:lang w:eastAsia="en-US"/>
              </w:rPr>
              <w:t xml:space="preserve"> świadomość językową</w:t>
            </w:r>
          </w:p>
        </w:tc>
      </w:tr>
      <w:tr w:rsidR="00C82B57" w:rsidRPr="0042477B" w:rsidTr="000424C5">
        <w:tc>
          <w:tcPr>
            <w:tcW w:w="14283" w:type="dxa"/>
            <w:gridSpan w:val="7"/>
            <w:shd w:val="clear" w:color="auto" w:fill="FFC000"/>
          </w:tcPr>
          <w:p w:rsidR="000B4647" w:rsidRDefault="000B4647" w:rsidP="00C82B57">
            <w:pPr>
              <w:pStyle w:val="Bezodstpw"/>
              <w:ind w:left="7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C82B57" w:rsidRDefault="00C82B57" w:rsidP="00C82B57">
            <w:pPr>
              <w:pStyle w:val="Bezodstpw"/>
              <w:ind w:left="720"/>
              <w:jc w:val="center"/>
              <w:rPr>
                <w:rFonts w:asciiTheme="minorHAnsi" w:hAnsiTheme="minorHAnsi" w:cs="Aharon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  <w:r w:rsidRPr="00F76B9A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1F3A67" w:rsidRPr="001F3A67">
              <w:rPr>
                <w:rFonts w:asciiTheme="minorHAnsi" w:hAnsiTheme="minorHAnsi" w:cs="Aharoni"/>
                <w:b/>
                <w:sz w:val="28"/>
                <w:szCs w:val="28"/>
              </w:rPr>
              <w:t>MIGHT OR RIGHT</w:t>
            </w:r>
          </w:p>
          <w:p w:rsidR="000B4647" w:rsidRPr="0042477B" w:rsidRDefault="000B4647" w:rsidP="00C82B57">
            <w:pPr>
              <w:pStyle w:val="Bezodstpw"/>
              <w:ind w:left="7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1C1551" w:rsidRPr="00F66B51" w:rsidTr="00E373C7">
        <w:trPr>
          <w:cantSplit/>
          <w:trHeight w:val="1134"/>
        </w:trPr>
        <w:tc>
          <w:tcPr>
            <w:tcW w:w="1526" w:type="dxa"/>
            <w:gridSpan w:val="2"/>
            <w:textDirection w:val="btLr"/>
            <w:vAlign w:val="center"/>
          </w:tcPr>
          <w:p w:rsidR="001C1551" w:rsidRDefault="00987678" w:rsidP="00C94D91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lastRenderedPageBreak/>
              <w:t>ŚRODKI JĘZYKOWE</w:t>
            </w:r>
          </w:p>
        </w:tc>
        <w:tc>
          <w:tcPr>
            <w:tcW w:w="2759" w:type="dxa"/>
            <w:gridSpan w:val="2"/>
          </w:tcPr>
          <w:p w:rsidR="001C1551" w:rsidRDefault="006C1F47" w:rsidP="001C1551">
            <w:pPr>
              <w:rPr>
                <w:b/>
              </w:rPr>
            </w:pPr>
            <w:r>
              <w:rPr>
                <w:b/>
              </w:rPr>
              <w:t>SŁOWNICTWO</w:t>
            </w:r>
          </w:p>
        </w:tc>
        <w:tc>
          <w:tcPr>
            <w:tcW w:w="4306" w:type="dxa"/>
          </w:tcPr>
          <w:p w:rsidR="001C1551" w:rsidRDefault="001C1551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posiada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zadowalający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zasób</w:t>
            </w:r>
            <w:r>
              <w:rPr>
                <w:rFonts w:eastAsiaTheme="minorHAnsi" w:cs="Calibri"/>
                <w:b/>
                <w:bCs/>
                <w:color w:val="0000FF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zaawansowanego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słownictwa w zakresie tematu PAŃSTWO I SPOŁECZEŃSTWO i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się nim posługuje:</w:t>
            </w:r>
          </w:p>
          <w:p w:rsidR="001C1551" w:rsidRPr="001F3A67" w:rsidRDefault="001C1551" w:rsidP="00460047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s</w:t>
            </w:r>
            <w:r w:rsidRPr="001F3A67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łownictwo związane z polityką, politykami oraz sprawami publicznymi </w:t>
            </w:r>
          </w:p>
          <w:p w:rsidR="001C1551" w:rsidRPr="001F3A67" w:rsidRDefault="001C1551" w:rsidP="00460047">
            <w:pPr>
              <w:pStyle w:val="Akapitzlist"/>
              <w:numPr>
                <w:ilvl w:val="0"/>
                <w:numId w:val="4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iCs/>
                <w:sz w:val="18"/>
                <w:szCs w:val="18"/>
                <w:lang w:eastAsia="en-US"/>
              </w:rPr>
            </w:pPr>
            <w:r w:rsidRPr="001F3A67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kolokacje ze słowem </w:t>
            </w:r>
            <w:r w:rsidRPr="001F3A67">
              <w:rPr>
                <w:rFonts w:ascii="Calibri" w:eastAsiaTheme="minorHAnsi" w:hAnsi="Calibri" w:cs="Calibri"/>
                <w:i/>
                <w:iCs/>
                <w:sz w:val="18"/>
                <w:szCs w:val="18"/>
                <w:lang w:eastAsia="en-US"/>
              </w:rPr>
              <w:t>stick</w:t>
            </w:r>
          </w:p>
          <w:p w:rsidR="001C1551" w:rsidRPr="001F3A67" w:rsidRDefault="001C1551" w:rsidP="00460047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s</w:t>
            </w:r>
            <w:r w:rsidRPr="001F3A67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łownictwo związane z władzą, walką o poparcie społeczne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, </w:t>
            </w:r>
            <w:r w:rsidRPr="001F3A67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porządkiem społecznym i systemem sprawiedliwości</w:t>
            </w:r>
          </w:p>
          <w:p w:rsidR="001C1551" w:rsidRPr="001F3A67" w:rsidRDefault="001C1551" w:rsidP="00460047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1F3A67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słowotwórstwo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 (przyrostki charakterystyczne dla przymiotników)</w:t>
            </w:r>
          </w:p>
          <w:p w:rsidR="001C1551" w:rsidRPr="001F3A67" w:rsidRDefault="001C1551" w:rsidP="00460047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słownictwo związane z ekonomią, </w:t>
            </w:r>
            <w:r w:rsidRPr="001F3A67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problemami społecznymi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 i </w:t>
            </w:r>
            <w:r w:rsidRPr="001F3A67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przestępczością</w:t>
            </w:r>
          </w:p>
          <w:p w:rsidR="001C1551" w:rsidRPr="001F3A67" w:rsidRDefault="001C1551" w:rsidP="00460047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1F3A67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wyrażenia idiomatyczne o podobnym znaczeniu</w:t>
            </w:r>
          </w:p>
        </w:tc>
        <w:tc>
          <w:tcPr>
            <w:tcW w:w="5692" w:type="dxa"/>
            <w:gridSpan w:val="2"/>
          </w:tcPr>
          <w:p w:rsidR="001C1551" w:rsidRDefault="001C1551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posiada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szeroki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zasób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zaawansowanego i zróżnicowanego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słownictwa w zakresie tematu PAŃSTWO I SPOŁECZEŃSTWO i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się nim posługuje:</w:t>
            </w:r>
          </w:p>
          <w:p w:rsidR="001C1551" w:rsidRPr="001F3A67" w:rsidRDefault="001C1551" w:rsidP="00460047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s</w:t>
            </w:r>
            <w:r w:rsidRPr="001F3A67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łownictwo związane z polityką, politykami oraz sprawami publicznymi </w:t>
            </w:r>
          </w:p>
          <w:p w:rsidR="001C1551" w:rsidRPr="001F3A67" w:rsidRDefault="001C1551" w:rsidP="00460047">
            <w:pPr>
              <w:pStyle w:val="Akapitzlist"/>
              <w:numPr>
                <w:ilvl w:val="0"/>
                <w:numId w:val="4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iCs/>
                <w:sz w:val="18"/>
                <w:szCs w:val="18"/>
                <w:lang w:eastAsia="en-US"/>
              </w:rPr>
            </w:pPr>
            <w:r w:rsidRPr="001F3A67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kolokacje ze słowem </w:t>
            </w:r>
            <w:r w:rsidRPr="001F3A67">
              <w:rPr>
                <w:rFonts w:ascii="Calibri" w:eastAsiaTheme="minorHAnsi" w:hAnsi="Calibri" w:cs="Calibri"/>
                <w:i/>
                <w:iCs/>
                <w:sz w:val="18"/>
                <w:szCs w:val="18"/>
                <w:lang w:eastAsia="en-US"/>
              </w:rPr>
              <w:t>stick</w:t>
            </w:r>
          </w:p>
          <w:p w:rsidR="001C1551" w:rsidRPr="001F3A67" w:rsidRDefault="001C1551" w:rsidP="00460047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s</w:t>
            </w:r>
            <w:r w:rsidRPr="001F3A67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łownictwo związane z władzą, walką o poparcie społeczne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, </w:t>
            </w:r>
            <w:r w:rsidRPr="001F3A67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porządkiem społecznym i systemem sprawiedliwości</w:t>
            </w:r>
          </w:p>
          <w:p w:rsidR="001C1551" w:rsidRPr="001F3A67" w:rsidRDefault="001C1551" w:rsidP="00460047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1F3A67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słowotwórstwo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 (przyrostki charakterystyczne dla przymiotników)</w:t>
            </w:r>
          </w:p>
          <w:p w:rsidR="001C1551" w:rsidRDefault="001C1551" w:rsidP="00460047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słownictwo związane z ekonomią, </w:t>
            </w:r>
            <w:r w:rsidRPr="001F3A67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problemami społecznymi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 i </w:t>
            </w:r>
            <w:r w:rsidRPr="001F3A67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przestępczością</w:t>
            </w:r>
          </w:p>
          <w:p w:rsidR="001C1551" w:rsidRPr="001F3A67" w:rsidRDefault="001C1551" w:rsidP="00460047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1F3A67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wyrażenia idiomatyczne o podobnym znaczeniu</w:t>
            </w:r>
          </w:p>
        </w:tc>
      </w:tr>
      <w:tr w:rsidR="00A723DB" w:rsidTr="00E373C7">
        <w:tc>
          <w:tcPr>
            <w:tcW w:w="1526" w:type="dxa"/>
            <w:gridSpan w:val="2"/>
            <w:vMerge w:val="restart"/>
            <w:tcBorders>
              <w:top w:val="nil"/>
            </w:tcBorders>
            <w:textDirection w:val="btLr"/>
          </w:tcPr>
          <w:p w:rsidR="00A723DB" w:rsidRPr="00A723DB" w:rsidRDefault="00A723DB" w:rsidP="00A723D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9" w:type="dxa"/>
            <w:gridSpan w:val="2"/>
          </w:tcPr>
          <w:p w:rsidR="00A723DB" w:rsidRDefault="00A723DB" w:rsidP="001C1551">
            <w:pPr>
              <w:rPr>
                <w:b/>
              </w:rPr>
            </w:pPr>
            <w:r>
              <w:rPr>
                <w:b/>
              </w:rPr>
              <w:t>GRAMATYKA</w:t>
            </w:r>
          </w:p>
        </w:tc>
        <w:tc>
          <w:tcPr>
            <w:tcW w:w="4306" w:type="dxa"/>
          </w:tcPr>
          <w:p w:rsidR="00A723DB" w:rsidRDefault="00A723DB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zna zasady tworzenia poniższych konstrukcji gramatycznych i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je stosuje:</w:t>
            </w:r>
          </w:p>
          <w:p w:rsidR="00A723DB" w:rsidRPr="001F3A67" w:rsidRDefault="00A723DB" w:rsidP="00460047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okresy warunkowe typu I, II, III i mieszane</w:t>
            </w:r>
            <w:r w:rsidRPr="001F3A67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; </w:t>
            </w:r>
          </w:p>
          <w:p w:rsidR="00A723DB" w:rsidRPr="001F3A67" w:rsidRDefault="00A723DB" w:rsidP="00460047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s</w:t>
            </w:r>
            <w:r w:rsidRPr="001F3A67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tosowanie przedimków; </w:t>
            </w:r>
          </w:p>
          <w:p w:rsidR="00A723DB" w:rsidRPr="00544FE4" w:rsidRDefault="00A723DB" w:rsidP="00544FE4">
            <w:pPr>
              <w:pStyle w:val="Akapitzlist"/>
              <w:numPr>
                <w:ilvl w:val="0"/>
                <w:numId w:val="4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20"/>
                <w:szCs w:val="20"/>
                <w:lang w:eastAsia="en-US"/>
              </w:rPr>
            </w:pPr>
            <w:r w:rsidRPr="001F3A67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przyimki w utartych zwrotach</w:t>
            </w:r>
          </w:p>
        </w:tc>
        <w:tc>
          <w:tcPr>
            <w:tcW w:w="5692" w:type="dxa"/>
            <w:gridSpan w:val="2"/>
          </w:tcPr>
          <w:p w:rsidR="00A723DB" w:rsidRPr="001F3A67" w:rsidRDefault="00A723DB" w:rsidP="00D95333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 dobrze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 zna zasady tworzenia  poniższych konstrukcji gramatycznych i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poprawnie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je stosuje:</w:t>
            </w:r>
          </w:p>
          <w:p w:rsidR="00A723DB" w:rsidRPr="001F3A67" w:rsidRDefault="00A723DB" w:rsidP="00460047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okresy warunkowe typu I, II, III i mieszane</w:t>
            </w:r>
            <w:r w:rsidRPr="001F3A67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; </w:t>
            </w:r>
          </w:p>
          <w:p w:rsidR="00A723DB" w:rsidRPr="001F3A67" w:rsidRDefault="00A723DB" w:rsidP="00460047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s</w:t>
            </w:r>
            <w:r w:rsidRPr="001F3A67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tosowanie przedimków; </w:t>
            </w:r>
          </w:p>
          <w:p w:rsidR="00A723DB" w:rsidRPr="00544FE4" w:rsidRDefault="00A723DB" w:rsidP="00580F72">
            <w:pPr>
              <w:pStyle w:val="Akapitzlist"/>
              <w:numPr>
                <w:ilvl w:val="0"/>
                <w:numId w:val="4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</w:tabs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20"/>
                <w:szCs w:val="20"/>
                <w:lang w:eastAsia="en-US"/>
              </w:rPr>
            </w:pPr>
            <w:r w:rsidRPr="001F3A67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przyimki w utartych zwrotach</w:t>
            </w:r>
          </w:p>
        </w:tc>
      </w:tr>
      <w:tr w:rsidR="00A723DB" w:rsidRPr="00F66B51" w:rsidTr="00E373C7">
        <w:tc>
          <w:tcPr>
            <w:tcW w:w="1526" w:type="dxa"/>
            <w:gridSpan w:val="2"/>
            <w:vMerge/>
          </w:tcPr>
          <w:p w:rsidR="00A723DB" w:rsidRDefault="00A723DB" w:rsidP="00C82B57">
            <w:pPr>
              <w:rPr>
                <w:b/>
              </w:rPr>
            </w:pPr>
          </w:p>
        </w:tc>
        <w:tc>
          <w:tcPr>
            <w:tcW w:w="2759" w:type="dxa"/>
            <w:gridSpan w:val="2"/>
          </w:tcPr>
          <w:p w:rsidR="00A723DB" w:rsidRDefault="00A723DB" w:rsidP="00C82B57">
            <w:pPr>
              <w:rPr>
                <w:b/>
              </w:rPr>
            </w:pPr>
            <w:r>
              <w:rPr>
                <w:b/>
              </w:rPr>
              <w:t>ZADANIA NA ŚRODKI JĘZYKOWE</w:t>
            </w:r>
          </w:p>
        </w:tc>
        <w:tc>
          <w:tcPr>
            <w:tcW w:w="4306" w:type="dxa"/>
          </w:tcPr>
          <w:p w:rsidR="00A723DB" w:rsidRPr="00A617DB" w:rsidRDefault="00A723DB" w:rsidP="00A617DB">
            <w:pPr>
              <w:autoSpaceDE w:val="0"/>
              <w:autoSpaceDN w:val="0"/>
              <w:adjustRightInd w:val="0"/>
              <w:rPr>
                <w:rFonts w:eastAsiaTheme="minorHAnsi" w:cs="Calibri"/>
                <w:i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poprawnie rozwiązuje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znaczną część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zadań sprawdzających</w:t>
            </w:r>
            <w:r>
              <w:rPr>
                <w:rFonts w:eastAsiaTheme="minorHAnsi" w:cs="Calibri"/>
                <w:color w:val="0000FF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znajomość środków językowych: </w:t>
            </w:r>
            <w:r w:rsidRPr="00D95333">
              <w:rPr>
                <w:rFonts w:eastAsiaTheme="minorHAnsi" w:cs="Calibri"/>
                <w:i/>
                <w:sz w:val="18"/>
                <w:szCs w:val="18"/>
                <w:lang w:eastAsia="en-US"/>
              </w:rPr>
              <w:t>Test luk (Dobieranie)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, </w:t>
            </w:r>
            <w:r w:rsidRPr="00A617DB">
              <w:rPr>
                <w:rFonts w:eastAsiaTheme="minorHAnsi" w:cs="Calibri"/>
                <w:i/>
                <w:sz w:val="18"/>
                <w:szCs w:val="18"/>
                <w:lang w:eastAsia="en-US"/>
              </w:rPr>
              <w:t xml:space="preserve">Transformacje zdań, </w:t>
            </w:r>
            <w:r>
              <w:rPr>
                <w:rFonts w:eastAsiaTheme="minorHAnsi" w:cs="Calibri"/>
                <w:i/>
                <w:sz w:val="18"/>
                <w:szCs w:val="18"/>
                <w:lang w:eastAsia="en-US"/>
              </w:rPr>
              <w:t>Tłumaczenie fragmentów zdań, Układanie fragmentów zdań, Test luk otwartych</w:t>
            </w:r>
          </w:p>
        </w:tc>
        <w:tc>
          <w:tcPr>
            <w:tcW w:w="5692" w:type="dxa"/>
            <w:gridSpan w:val="2"/>
          </w:tcPr>
          <w:p w:rsidR="00A723DB" w:rsidRPr="00A617DB" w:rsidRDefault="00A723DB" w:rsidP="00A617DB">
            <w:pPr>
              <w:autoSpaceDE w:val="0"/>
              <w:autoSpaceDN w:val="0"/>
              <w:adjustRightInd w:val="0"/>
              <w:rPr>
                <w:rFonts w:eastAsiaTheme="minorHAnsi" w:cs="Calibri"/>
                <w:i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poprawnie rozwiązuje zadania sprawdzające znajomość środków językowych: </w:t>
            </w:r>
            <w:r w:rsidRPr="00D95333">
              <w:rPr>
                <w:rFonts w:eastAsiaTheme="minorHAnsi" w:cs="Calibri"/>
                <w:i/>
                <w:sz w:val="18"/>
                <w:szCs w:val="18"/>
                <w:lang w:eastAsia="en-US"/>
              </w:rPr>
              <w:t>Test luk (Dobieranie)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, </w:t>
            </w:r>
            <w:r w:rsidRPr="00A617DB">
              <w:rPr>
                <w:rFonts w:eastAsiaTheme="minorHAnsi" w:cs="Calibri"/>
                <w:i/>
                <w:sz w:val="18"/>
                <w:szCs w:val="18"/>
                <w:lang w:eastAsia="en-US"/>
              </w:rPr>
              <w:t xml:space="preserve">Transformacje zdań, </w:t>
            </w:r>
            <w:r>
              <w:rPr>
                <w:rFonts w:eastAsiaTheme="minorHAnsi" w:cs="Calibri"/>
                <w:i/>
                <w:sz w:val="18"/>
                <w:szCs w:val="18"/>
                <w:lang w:eastAsia="en-US"/>
              </w:rPr>
              <w:t>Tłumaczenie fragmentów zdań, Układanie fragmentów zdań, Test luk otwartych</w:t>
            </w:r>
          </w:p>
          <w:p w:rsidR="00A723DB" w:rsidRPr="00F66B51" w:rsidRDefault="00A723DB" w:rsidP="00A617DB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A723DB" w:rsidRPr="00766088" w:rsidTr="00E373C7">
        <w:tc>
          <w:tcPr>
            <w:tcW w:w="1526" w:type="dxa"/>
            <w:gridSpan w:val="2"/>
            <w:vMerge w:val="restart"/>
            <w:textDirection w:val="btLr"/>
            <w:vAlign w:val="center"/>
          </w:tcPr>
          <w:p w:rsidR="00A723DB" w:rsidRPr="00987678" w:rsidRDefault="00987678" w:rsidP="0098767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87678">
              <w:rPr>
                <w:b/>
                <w:sz w:val="28"/>
                <w:szCs w:val="28"/>
              </w:rPr>
              <w:t>UMIEJĘTNOŚCI</w:t>
            </w:r>
          </w:p>
        </w:tc>
        <w:tc>
          <w:tcPr>
            <w:tcW w:w="2759" w:type="dxa"/>
            <w:gridSpan w:val="2"/>
          </w:tcPr>
          <w:p w:rsidR="00A723DB" w:rsidRDefault="00A723DB" w:rsidP="001C1551">
            <w:pPr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4306" w:type="dxa"/>
          </w:tcPr>
          <w:p w:rsidR="00A723DB" w:rsidRPr="00D95333" w:rsidRDefault="00A723DB" w:rsidP="00D95333">
            <w:pPr>
              <w:rPr>
                <w:sz w:val="18"/>
                <w:szCs w:val="18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kluczowe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informacje zawarte w wysłuchanej wypowiedzi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(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określa główną myśl tekstu; znajduje w tekście określone informacje; określa kontekst wypowiedzi) i:</w:t>
            </w:r>
          </w:p>
          <w:p w:rsidR="00A723DB" w:rsidRDefault="00A723DB" w:rsidP="004600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podsumowuje treść wysłuchanych konwersacji</w:t>
            </w:r>
          </w:p>
          <w:p w:rsidR="00A723DB" w:rsidRDefault="00A723DB" w:rsidP="004600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odpowiada na pytania na podstawie wysłuchanego tekstu</w:t>
            </w:r>
          </w:p>
          <w:p w:rsidR="00A723DB" w:rsidRDefault="00A723DB" w:rsidP="004600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wskazuje zdania prawdziwe i fałszywe</w:t>
            </w:r>
          </w:p>
          <w:p w:rsidR="00A723DB" w:rsidRDefault="00A723DB" w:rsidP="004600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dopasowuje wypowiedzi do osób</w:t>
            </w:r>
          </w:p>
          <w:p w:rsidR="00A723DB" w:rsidRPr="00F353ED" w:rsidRDefault="00A723DB" w:rsidP="004600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</w:tc>
        <w:tc>
          <w:tcPr>
            <w:tcW w:w="5692" w:type="dxa"/>
            <w:gridSpan w:val="2"/>
          </w:tcPr>
          <w:p w:rsidR="00A723DB" w:rsidRPr="00D95333" w:rsidRDefault="00A723DB" w:rsidP="00D95333">
            <w:pPr>
              <w:rPr>
                <w:sz w:val="18"/>
                <w:szCs w:val="18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większość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informacji zawartych w wysłuchanej wypowiedzi (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określa główną myśl tekstu; znajduje w tekście określone informacje; określa kontekst wypowiedzi) i:</w:t>
            </w:r>
          </w:p>
          <w:p w:rsidR="00A723DB" w:rsidRDefault="00A723DB" w:rsidP="004600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podsumowuje treść wysłuchanych konwersacji</w:t>
            </w:r>
          </w:p>
          <w:p w:rsidR="00A723DB" w:rsidRDefault="00A723DB" w:rsidP="004600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odpowiada na pytania na podstawie wysłuchanego tekstu</w:t>
            </w:r>
          </w:p>
          <w:p w:rsidR="00A723DB" w:rsidRDefault="00A723DB" w:rsidP="004600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wskazuje zdania prawdziwe i fałszywe</w:t>
            </w:r>
          </w:p>
          <w:p w:rsidR="00A723DB" w:rsidRDefault="00A723DB" w:rsidP="004600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dopasowuje wypowiedzi do osób</w:t>
            </w:r>
          </w:p>
          <w:p w:rsidR="00A723DB" w:rsidRPr="00D95333" w:rsidRDefault="00A723DB" w:rsidP="004600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D95333">
              <w:rPr>
                <w:rFonts w:eastAsiaTheme="minorHAns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</w:tc>
      </w:tr>
      <w:tr w:rsidR="00A723DB" w:rsidRPr="00F359B4" w:rsidTr="00E373C7">
        <w:tc>
          <w:tcPr>
            <w:tcW w:w="1526" w:type="dxa"/>
            <w:gridSpan w:val="2"/>
            <w:vMerge/>
          </w:tcPr>
          <w:p w:rsidR="00A723DB" w:rsidRDefault="00A723DB" w:rsidP="00C82B57">
            <w:pPr>
              <w:rPr>
                <w:b/>
              </w:rPr>
            </w:pPr>
          </w:p>
        </w:tc>
        <w:tc>
          <w:tcPr>
            <w:tcW w:w="2759" w:type="dxa"/>
            <w:gridSpan w:val="2"/>
          </w:tcPr>
          <w:p w:rsidR="00A723DB" w:rsidRDefault="00A723DB" w:rsidP="001C1551">
            <w:pPr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4306" w:type="dxa"/>
          </w:tcPr>
          <w:p w:rsidR="00A723DB" w:rsidRDefault="00A723DB" w:rsidP="00C1721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kluczowe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informacje zawarte w przeczytanym tekście (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określa 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lastRenderedPageBreak/>
              <w:t>główną myśl tekstu; znajduje w tekście określone informacje; określa intencje autora tekstu; rozpoznaje związki pomiędzy poszczególnymi częściami tekstu) i:</w:t>
            </w:r>
          </w:p>
          <w:p w:rsidR="00A723DB" w:rsidRPr="00C1721F" w:rsidRDefault="00A723DB" w:rsidP="00460047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C1721F">
              <w:rPr>
                <w:rFonts w:eastAsiaTheme="minorHAns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  <w:p w:rsidR="00A723DB" w:rsidRPr="00C1721F" w:rsidRDefault="00A723DB" w:rsidP="00460047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C1721F">
              <w:rPr>
                <w:rFonts w:eastAsiaTheme="minorHAnsi" w:cs="Calibri"/>
                <w:sz w:val="18"/>
                <w:szCs w:val="18"/>
                <w:lang w:eastAsia="en-US"/>
              </w:rPr>
              <w:t>dobiera zdania do luk w tekście</w:t>
            </w:r>
          </w:p>
          <w:p w:rsidR="00A723DB" w:rsidRPr="00C1721F" w:rsidRDefault="00A723DB" w:rsidP="00460047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C1721F">
              <w:rPr>
                <w:rFonts w:eastAsiaTheme="minorHAnsi" w:cs="Calibri"/>
                <w:sz w:val="18"/>
                <w:szCs w:val="18"/>
                <w:lang w:eastAsia="en-US"/>
              </w:rPr>
              <w:t>odpowiada na pytania na podstawie przeczytanego tekstu</w:t>
            </w:r>
          </w:p>
        </w:tc>
        <w:tc>
          <w:tcPr>
            <w:tcW w:w="5692" w:type="dxa"/>
            <w:gridSpan w:val="2"/>
          </w:tcPr>
          <w:p w:rsidR="00A723DB" w:rsidRDefault="00A723DB" w:rsidP="00C1721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lastRenderedPageBreak/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większość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informacji zawartych w przeczytanym tekście (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określa 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główną myśl tekstu; znajduje w tekście określone 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lastRenderedPageBreak/>
              <w:t>informacje; określa intencje autora tekstu; rozpoznaje związki pomiędzy poszczególnymi częściami tekstu) i:</w:t>
            </w:r>
          </w:p>
          <w:p w:rsidR="00A723DB" w:rsidRPr="00C1721F" w:rsidRDefault="00A723DB" w:rsidP="00460047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C1721F">
              <w:rPr>
                <w:rFonts w:eastAsiaTheme="minorHAns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  <w:p w:rsidR="00A723DB" w:rsidRPr="00C1721F" w:rsidRDefault="00A723DB" w:rsidP="00460047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C1721F">
              <w:rPr>
                <w:rFonts w:eastAsiaTheme="minorHAnsi" w:cs="Calibri"/>
                <w:sz w:val="18"/>
                <w:szCs w:val="18"/>
                <w:lang w:eastAsia="en-US"/>
              </w:rPr>
              <w:t>dobiera zdania do luk w tekście</w:t>
            </w:r>
          </w:p>
          <w:p w:rsidR="00A723DB" w:rsidRPr="00815DFC" w:rsidRDefault="00A723DB" w:rsidP="00815DFC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C1721F">
              <w:rPr>
                <w:rFonts w:eastAsiaTheme="minorHAnsi" w:cs="Calibri"/>
                <w:sz w:val="18"/>
                <w:szCs w:val="18"/>
                <w:lang w:eastAsia="en-US"/>
              </w:rPr>
              <w:t>odpowiada na pytania na podstawie przeczytanego tekstu</w:t>
            </w:r>
          </w:p>
        </w:tc>
      </w:tr>
      <w:tr w:rsidR="00A723DB" w:rsidRPr="00F66B51" w:rsidTr="00E373C7">
        <w:trPr>
          <w:cantSplit/>
          <w:trHeight w:val="1134"/>
        </w:trPr>
        <w:tc>
          <w:tcPr>
            <w:tcW w:w="1526" w:type="dxa"/>
            <w:gridSpan w:val="2"/>
            <w:vMerge/>
          </w:tcPr>
          <w:p w:rsidR="00A723DB" w:rsidRDefault="00A723DB" w:rsidP="00C82B57">
            <w:pPr>
              <w:rPr>
                <w:b/>
              </w:rPr>
            </w:pPr>
          </w:p>
        </w:tc>
        <w:tc>
          <w:tcPr>
            <w:tcW w:w="2759" w:type="dxa"/>
            <w:gridSpan w:val="2"/>
          </w:tcPr>
          <w:p w:rsidR="00A723DB" w:rsidRDefault="00A723DB" w:rsidP="00987678">
            <w:pPr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4306" w:type="dxa"/>
          </w:tcPr>
          <w:p w:rsidR="00A723DB" w:rsidRDefault="00A723DB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tworzy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na ogół poprawne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pod względem językowym wypowiedzi,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zadowalającym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zasobem środków językowych na zaawansowanym poziomie:</w:t>
            </w:r>
          </w:p>
          <w:p w:rsidR="00A723DB" w:rsidRDefault="00A723DB" w:rsidP="0046004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9858FB">
              <w:rPr>
                <w:rFonts w:eastAsiaTheme="minorHAnsi" w:cs="Calibri"/>
                <w:sz w:val="18"/>
                <w:szCs w:val="18"/>
                <w:lang w:eastAsia="en-US"/>
              </w:rPr>
              <w:t xml:space="preserve">wypowiada się na temat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różnych aspektów życia politycznego i społecznego</w:t>
            </w:r>
          </w:p>
          <w:p w:rsidR="00A723DB" w:rsidRDefault="00A723DB" w:rsidP="0046004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opisuje swoje preferencje dotyczące gatunków literackich i fikcyjne postacie </w:t>
            </w:r>
          </w:p>
          <w:p w:rsidR="00A723DB" w:rsidRDefault="00A723DB" w:rsidP="0046004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wypowiada się na temat idei równości społecznej</w:t>
            </w:r>
          </w:p>
          <w:p w:rsidR="00A723DB" w:rsidRDefault="00A723DB" w:rsidP="0046004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spekuluje na temat potencjalnych przedsięwzięć biznesowych mających pozytywne przełożenie na funkcjonowanie lokalnej społeczności</w:t>
            </w:r>
          </w:p>
          <w:p w:rsidR="00A723DB" w:rsidRDefault="00A723DB" w:rsidP="00460047">
            <w:pPr>
              <w:pStyle w:val="Akapitzlist"/>
              <w:numPr>
                <w:ilvl w:val="0"/>
                <w:numId w:val="20"/>
              </w:numPr>
              <w:rPr>
                <w:noProof/>
                <w:sz w:val="18"/>
                <w:szCs w:val="18"/>
              </w:rPr>
            </w:pPr>
            <w:r w:rsidRPr="00F66A24">
              <w:rPr>
                <w:noProof/>
                <w:sz w:val="18"/>
                <w:szCs w:val="18"/>
              </w:rPr>
              <w:t xml:space="preserve">odgrywa </w:t>
            </w:r>
            <w:r>
              <w:rPr>
                <w:noProof/>
                <w:sz w:val="18"/>
                <w:szCs w:val="18"/>
              </w:rPr>
              <w:t>dialog: bierze udział w rozmowach</w:t>
            </w:r>
            <w:r w:rsidRPr="00F66A24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na temat nieudanego wydarzenia charytatywnego oraz sposobów wykorzystania środków z budżetu obywatelskiego, w których</w:t>
            </w:r>
            <w:r w:rsidRPr="00F66A24">
              <w:rPr>
                <w:noProof/>
                <w:sz w:val="18"/>
                <w:szCs w:val="18"/>
              </w:rPr>
              <w:t xml:space="preserve"> odnosi się do podanych kwestii i rozwija je</w:t>
            </w:r>
          </w:p>
          <w:p w:rsidR="00A723DB" w:rsidRPr="009E4979" w:rsidRDefault="00A723DB" w:rsidP="00460047">
            <w:pPr>
              <w:pStyle w:val="Akapitzlist"/>
              <w:numPr>
                <w:ilvl w:val="0"/>
                <w:numId w:val="20"/>
              </w:numPr>
              <w:rPr>
                <w:noProof/>
                <w:sz w:val="18"/>
                <w:szCs w:val="18"/>
              </w:rPr>
            </w:pPr>
            <w:r w:rsidRPr="00BE5B94">
              <w:rPr>
                <w:rFonts w:cs="Calibri"/>
                <w:color w:val="000000"/>
                <w:sz w:val="18"/>
                <w:szCs w:val="18"/>
              </w:rPr>
              <w:t xml:space="preserve">przekazuje </w:t>
            </w:r>
            <w:r w:rsidRPr="004D3D32">
              <w:rPr>
                <w:rFonts w:cs="Calibri"/>
                <w:color w:val="000000"/>
                <w:sz w:val="18"/>
                <w:szCs w:val="18"/>
              </w:rPr>
              <w:t>w języku angielskim informacje sformułowane w języku polskim</w:t>
            </w:r>
          </w:p>
          <w:p w:rsidR="00A723DB" w:rsidRDefault="00A723DB" w:rsidP="0046004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wypowiada się na temat źródeł przestępczości, różnych rodzajów przestępstw, prewencji i sposobów karania za popełnione czyny</w:t>
            </w:r>
          </w:p>
          <w:p w:rsidR="00A723DB" w:rsidRPr="00544FE4" w:rsidRDefault="00A723DB" w:rsidP="0006492C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spekuluje na temat swojego zachowania w obliczu przestępstwa</w:t>
            </w:r>
          </w:p>
        </w:tc>
        <w:tc>
          <w:tcPr>
            <w:tcW w:w="5692" w:type="dxa"/>
            <w:gridSpan w:val="2"/>
          </w:tcPr>
          <w:p w:rsidR="00A723DB" w:rsidRDefault="00A723DB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tworzy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pod względem językowym wypowiedzi,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szerokim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zasobem środków językowych na zaawansowanym poziomie:</w:t>
            </w:r>
          </w:p>
          <w:p w:rsidR="00A723DB" w:rsidRDefault="00A723DB" w:rsidP="0046004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D77EDC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Pr="009858FB">
              <w:rPr>
                <w:rFonts w:eastAsiaTheme="minorHAnsi" w:cs="Calibri"/>
                <w:sz w:val="18"/>
                <w:szCs w:val="18"/>
                <w:lang w:eastAsia="en-US"/>
              </w:rPr>
              <w:t xml:space="preserve">wypowiada się na temat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różnych aspektów życia politycznego i społecznego</w:t>
            </w:r>
          </w:p>
          <w:p w:rsidR="00A723DB" w:rsidRDefault="00A723DB" w:rsidP="0046004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D77EDC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szczegółowo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opisuje swoje preferencje dotyczące gatunków literackich i fikcyjne postacie </w:t>
            </w:r>
          </w:p>
          <w:p w:rsidR="00A723DB" w:rsidRDefault="00A723DB" w:rsidP="0046004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D77EDC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wypowiada się na temat idei równości społecznej</w:t>
            </w:r>
          </w:p>
          <w:p w:rsidR="00A723DB" w:rsidRDefault="00A723DB" w:rsidP="0046004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D77EDC">
              <w:rPr>
                <w:rFonts w:eastAsiaTheme="minorHAnsi" w:cs="Calibri"/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spekuluje na temat potencjalnych przedsięwzięć biznesowych mających pozytywne przełożenie na funkcjonowanie lokalnej społeczności</w:t>
            </w:r>
          </w:p>
          <w:p w:rsidR="00A723DB" w:rsidRDefault="00A723DB" w:rsidP="00460047">
            <w:pPr>
              <w:pStyle w:val="Akapitzlist"/>
              <w:numPr>
                <w:ilvl w:val="0"/>
                <w:numId w:val="20"/>
              </w:numPr>
              <w:rPr>
                <w:noProof/>
                <w:sz w:val="18"/>
                <w:szCs w:val="18"/>
              </w:rPr>
            </w:pPr>
            <w:r w:rsidRPr="00F66A24">
              <w:rPr>
                <w:b/>
                <w:noProof/>
                <w:sz w:val="18"/>
                <w:szCs w:val="18"/>
              </w:rPr>
              <w:t>z</w:t>
            </w:r>
            <w:r w:rsidRPr="00AF0800">
              <w:rPr>
                <w:noProof/>
                <w:sz w:val="18"/>
                <w:szCs w:val="18"/>
              </w:rPr>
              <w:t xml:space="preserve"> </w:t>
            </w:r>
            <w:r w:rsidRPr="00F66A24">
              <w:rPr>
                <w:b/>
                <w:noProof/>
                <w:sz w:val="18"/>
                <w:szCs w:val="18"/>
              </w:rPr>
              <w:t>łatwością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F66A24">
              <w:rPr>
                <w:noProof/>
                <w:sz w:val="18"/>
                <w:szCs w:val="18"/>
              </w:rPr>
              <w:t>odgrywa dialog: bierze udział w rozmo</w:t>
            </w:r>
            <w:r>
              <w:rPr>
                <w:noProof/>
                <w:sz w:val="18"/>
                <w:szCs w:val="18"/>
              </w:rPr>
              <w:t>wach</w:t>
            </w:r>
            <w:r w:rsidRPr="00F66A24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na temat nieudanego wydarzenia charytatywnego oraz sposobów wykorzystania środków z budżetu obywatelskiego, w których</w:t>
            </w:r>
            <w:r w:rsidRPr="00F66A24">
              <w:rPr>
                <w:noProof/>
                <w:sz w:val="18"/>
                <w:szCs w:val="18"/>
              </w:rPr>
              <w:t xml:space="preserve"> odnosi się do podanych kwestii i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D77EDC">
              <w:rPr>
                <w:b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je rozwija</w:t>
            </w:r>
          </w:p>
          <w:p w:rsidR="00A723DB" w:rsidRPr="009E4979" w:rsidRDefault="00A723DB" w:rsidP="00460047">
            <w:pPr>
              <w:pStyle w:val="Akapitzlist"/>
              <w:numPr>
                <w:ilvl w:val="0"/>
                <w:numId w:val="20"/>
              </w:numPr>
              <w:rPr>
                <w:noProof/>
                <w:sz w:val="18"/>
                <w:szCs w:val="18"/>
              </w:rPr>
            </w:pPr>
            <w:r w:rsidRPr="00544FE4">
              <w:rPr>
                <w:rFonts w:cs="Calibri"/>
                <w:b/>
                <w:color w:val="000000"/>
                <w:sz w:val="18"/>
                <w:szCs w:val="18"/>
              </w:rPr>
              <w:t>z</w:t>
            </w:r>
            <w:r w:rsidRPr="00AF0800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544FE4">
              <w:rPr>
                <w:rFonts w:cs="Calibri"/>
                <w:b/>
                <w:color w:val="000000"/>
                <w:sz w:val="18"/>
                <w:szCs w:val="18"/>
              </w:rPr>
              <w:t>łatwością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BE5B94">
              <w:rPr>
                <w:rFonts w:cs="Calibri"/>
                <w:color w:val="000000"/>
                <w:sz w:val="18"/>
                <w:szCs w:val="18"/>
              </w:rPr>
              <w:t xml:space="preserve">przekazuje </w:t>
            </w:r>
            <w:r w:rsidRPr="004D3D32">
              <w:rPr>
                <w:rFonts w:cs="Calibri"/>
                <w:color w:val="000000"/>
                <w:sz w:val="18"/>
                <w:szCs w:val="18"/>
              </w:rPr>
              <w:t>w języku angielskim informacje sformułowane w języku polskim</w:t>
            </w:r>
          </w:p>
          <w:p w:rsidR="00A723DB" w:rsidRDefault="00A723DB" w:rsidP="0046004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D77EDC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wypowiada się na temat źródeł przestępczości, różnych rodzajów przestępstw, prewencji i sposobów karania za popełnione czyny</w:t>
            </w:r>
          </w:p>
          <w:p w:rsidR="00A723DB" w:rsidRPr="00D77EDC" w:rsidRDefault="00A723DB" w:rsidP="0046004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D77EDC">
              <w:rPr>
                <w:rFonts w:eastAsiaTheme="minorHAnsi" w:cs="Calibri"/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spekuluje na temat swojego zachowania w obliczu przestępstwa</w:t>
            </w:r>
          </w:p>
        </w:tc>
      </w:tr>
      <w:tr w:rsidR="00A723DB" w:rsidRPr="00F66B51" w:rsidTr="00E373C7">
        <w:tc>
          <w:tcPr>
            <w:tcW w:w="1526" w:type="dxa"/>
            <w:gridSpan w:val="2"/>
            <w:vMerge w:val="restart"/>
            <w:tcBorders>
              <w:top w:val="nil"/>
            </w:tcBorders>
          </w:tcPr>
          <w:p w:rsidR="00A723DB" w:rsidRDefault="00A723DB" w:rsidP="00C82B57">
            <w:pPr>
              <w:rPr>
                <w:b/>
              </w:rPr>
            </w:pPr>
          </w:p>
        </w:tc>
        <w:tc>
          <w:tcPr>
            <w:tcW w:w="2759" w:type="dxa"/>
            <w:gridSpan w:val="2"/>
          </w:tcPr>
          <w:p w:rsidR="00A723DB" w:rsidRDefault="00A723DB" w:rsidP="001C1551">
            <w:pPr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4306" w:type="dxa"/>
          </w:tcPr>
          <w:p w:rsidR="00A723DB" w:rsidRDefault="00A723DB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zna zasady dotyczące listu do redakcji i konstruuje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pod względem językowym wypowiedzi pisemne,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zadowalającym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zasobem środków językowych na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lastRenderedPageBreak/>
              <w:t>zaawansowanym poziomie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:</w:t>
            </w:r>
          </w:p>
          <w:p w:rsidR="00A723DB" w:rsidRDefault="00A723DB" w:rsidP="00460047">
            <w:pPr>
              <w:pStyle w:val="Akapitzlist1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AF72A0">
              <w:rPr>
                <w:sz w:val="18"/>
                <w:szCs w:val="18"/>
              </w:rPr>
              <w:t>pisze</w:t>
            </w:r>
            <w:r w:rsidRPr="00E056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list do redakcji, w którym odnosi się do propozycji wprowadzenia obowiązku głosowania w wyborach powszechnych lub komentuje kwestię nieprawdziwych informacji (tzw. </w:t>
            </w:r>
            <w:r w:rsidRPr="006574A0">
              <w:rPr>
                <w:i/>
                <w:sz w:val="18"/>
                <w:szCs w:val="18"/>
              </w:rPr>
              <w:t>fake news</w:t>
            </w:r>
            <w:r>
              <w:rPr>
                <w:sz w:val="18"/>
                <w:szCs w:val="18"/>
              </w:rPr>
              <w:t>)</w:t>
            </w:r>
            <w:r w:rsidRPr="0020441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omawiając oba elementy tematu</w:t>
            </w:r>
            <w:r w:rsidRPr="001163FB">
              <w:rPr>
                <w:sz w:val="18"/>
                <w:szCs w:val="18"/>
              </w:rPr>
              <w:t xml:space="preserve"> i </w:t>
            </w:r>
            <w:r w:rsidRPr="00356E28">
              <w:rPr>
                <w:sz w:val="18"/>
                <w:szCs w:val="18"/>
              </w:rPr>
              <w:t>podaj</w:t>
            </w:r>
            <w:r>
              <w:rPr>
                <w:sz w:val="18"/>
                <w:szCs w:val="18"/>
              </w:rPr>
              <w:t>ąc</w:t>
            </w:r>
            <w:r w:rsidRPr="0025458A">
              <w:rPr>
                <w:sz w:val="18"/>
                <w:szCs w:val="18"/>
              </w:rPr>
              <w:t xml:space="preserve"> </w:t>
            </w:r>
            <w:r w:rsidRPr="00356E28">
              <w:rPr>
                <w:sz w:val="18"/>
                <w:szCs w:val="18"/>
              </w:rPr>
              <w:t>przykłady oraz</w:t>
            </w:r>
            <w:r>
              <w:rPr>
                <w:sz w:val="18"/>
                <w:szCs w:val="18"/>
              </w:rPr>
              <w:t xml:space="preserve"> </w:t>
            </w:r>
            <w:r w:rsidRPr="00356E28">
              <w:rPr>
                <w:sz w:val="18"/>
                <w:szCs w:val="18"/>
              </w:rPr>
              <w:t>argumenty</w:t>
            </w:r>
          </w:p>
          <w:p w:rsidR="00A723DB" w:rsidRPr="00204414" w:rsidRDefault="00A723DB" w:rsidP="00460047">
            <w:pPr>
              <w:pStyle w:val="Akapitzlist1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204414">
              <w:rPr>
                <w:rFonts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</w:tc>
        <w:tc>
          <w:tcPr>
            <w:tcW w:w="5692" w:type="dxa"/>
            <w:gridSpan w:val="2"/>
          </w:tcPr>
          <w:p w:rsidR="00A723DB" w:rsidRDefault="00A723DB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lastRenderedPageBreak/>
              <w:t xml:space="preserve">Uczeń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dobrze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zna zasady dotyczące listu do redakcji i konstruuje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pod względem językowym wypowiedzi pisemne,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szerokim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zasobem środków językowych na zaawansowanym poziomie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:</w:t>
            </w:r>
          </w:p>
          <w:p w:rsidR="00A723DB" w:rsidRDefault="00A723DB" w:rsidP="00460047">
            <w:pPr>
              <w:pStyle w:val="Akapitzlist1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AF72A0">
              <w:rPr>
                <w:sz w:val="18"/>
                <w:szCs w:val="18"/>
              </w:rPr>
              <w:t>pisze</w:t>
            </w:r>
            <w:r w:rsidRPr="0025458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list do redakcji, w którym odnosi się do propozycji </w:t>
            </w:r>
            <w:r>
              <w:rPr>
                <w:sz w:val="18"/>
                <w:szCs w:val="18"/>
              </w:rPr>
              <w:lastRenderedPageBreak/>
              <w:t xml:space="preserve">wprowadzenia obowiązku głosowania w wyborach powszechnych lub komentuje kwestię nieprawdziwych informacji (tzw. </w:t>
            </w:r>
            <w:r w:rsidRPr="006574A0">
              <w:rPr>
                <w:i/>
                <w:sz w:val="18"/>
                <w:szCs w:val="18"/>
              </w:rPr>
              <w:t>fake news</w:t>
            </w:r>
            <w:r>
              <w:rPr>
                <w:sz w:val="18"/>
                <w:szCs w:val="18"/>
              </w:rPr>
              <w:t>)</w:t>
            </w:r>
            <w:r w:rsidRPr="0020441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B47C9D">
              <w:rPr>
                <w:b/>
                <w:sz w:val="18"/>
                <w:szCs w:val="18"/>
              </w:rPr>
              <w:t>wyczerpująco</w:t>
            </w:r>
            <w:r>
              <w:rPr>
                <w:sz w:val="18"/>
                <w:szCs w:val="18"/>
              </w:rPr>
              <w:t xml:space="preserve"> omawiając oba elementy tematu</w:t>
            </w:r>
            <w:r w:rsidRPr="001163FB">
              <w:rPr>
                <w:sz w:val="18"/>
                <w:szCs w:val="18"/>
              </w:rPr>
              <w:t xml:space="preserve"> i </w:t>
            </w:r>
            <w:r w:rsidRPr="00356E28">
              <w:rPr>
                <w:sz w:val="18"/>
                <w:szCs w:val="18"/>
              </w:rPr>
              <w:t>podaj</w:t>
            </w:r>
            <w:r>
              <w:rPr>
                <w:sz w:val="18"/>
                <w:szCs w:val="18"/>
              </w:rPr>
              <w:t>ąc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56E28">
              <w:rPr>
                <w:sz w:val="18"/>
                <w:szCs w:val="18"/>
              </w:rPr>
              <w:t>przykłady oraz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rozwinięte</w:t>
            </w:r>
            <w:r w:rsidRPr="00356E28">
              <w:rPr>
                <w:sz w:val="18"/>
                <w:szCs w:val="18"/>
              </w:rPr>
              <w:t xml:space="preserve"> argumenty</w:t>
            </w:r>
          </w:p>
          <w:p w:rsidR="00A723DB" w:rsidRPr="00B47C9D" w:rsidRDefault="00A723DB" w:rsidP="00460047">
            <w:pPr>
              <w:pStyle w:val="Akapitzlist1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B47C9D">
              <w:rPr>
                <w:rFonts w:cs="Calibri"/>
                <w:b/>
                <w:color w:val="000000"/>
                <w:sz w:val="18"/>
                <w:szCs w:val="18"/>
              </w:rPr>
              <w:t>z</w:t>
            </w:r>
            <w:r w:rsidRPr="0025458A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B47C9D">
              <w:rPr>
                <w:rFonts w:cs="Calibri"/>
                <w:b/>
                <w:color w:val="000000"/>
                <w:sz w:val="18"/>
                <w:szCs w:val="18"/>
              </w:rPr>
              <w:t>łatwością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B47C9D">
              <w:rPr>
                <w:rFonts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</w:tc>
      </w:tr>
      <w:tr w:rsidR="00A723DB" w:rsidRPr="00F66B51" w:rsidTr="00E373C7">
        <w:tc>
          <w:tcPr>
            <w:tcW w:w="1526" w:type="dxa"/>
            <w:gridSpan w:val="2"/>
            <w:vMerge/>
            <w:tcBorders>
              <w:top w:val="nil"/>
            </w:tcBorders>
          </w:tcPr>
          <w:p w:rsidR="00A723DB" w:rsidRDefault="00A723DB" w:rsidP="00C82B57">
            <w:pPr>
              <w:rPr>
                <w:b/>
              </w:rPr>
            </w:pPr>
          </w:p>
        </w:tc>
        <w:tc>
          <w:tcPr>
            <w:tcW w:w="2759" w:type="dxa"/>
            <w:gridSpan w:val="2"/>
          </w:tcPr>
          <w:p w:rsidR="00A723DB" w:rsidRDefault="00A723DB" w:rsidP="00C82B57">
            <w:pPr>
              <w:rPr>
                <w:b/>
              </w:rPr>
            </w:pPr>
            <w:r>
              <w:rPr>
                <w:b/>
              </w:rPr>
              <w:t>ROZWIJANIE SAMODZIELNOŚCI</w:t>
            </w:r>
          </w:p>
        </w:tc>
        <w:tc>
          <w:tcPr>
            <w:tcW w:w="4306" w:type="dxa"/>
          </w:tcPr>
          <w:p w:rsidR="00A723DB" w:rsidRDefault="00A723DB" w:rsidP="00C82B57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:rsidR="00A723DB" w:rsidRPr="003F3CA2" w:rsidRDefault="00A723DB" w:rsidP="0046004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3F3CA2">
              <w:rPr>
                <w:rFonts w:eastAsiaTheme="minorHAnsi" w:cs="Calibri"/>
                <w:sz w:val="18"/>
                <w:szCs w:val="18"/>
                <w:lang w:eastAsia="en-US"/>
              </w:rPr>
              <w:t>wykorzystuje techniki samodzielnej pracy nad językiem (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korzystanie ze słownika; poprawianie błędów; prowadzenie notatek; zapamiętywanie nowych wyrazów; </w:t>
            </w:r>
            <w:r w:rsidRPr="003F3CA2">
              <w:rPr>
                <w:rFonts w:eastAsiaTheme="minorHAnsi" w:cs="Calibri"/>
                <w:sz w:val="18"/>
                <w:szCs w:val="18"/>
                <w:lang w:eastAsia="en-US"/>
              </w:rPr>
              <w:t>korzystanie z tekstów kultury w języku obc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ym)</w:t>
            </w:r>
          </w:p>
          <w:p w:rsidR="00A723DB" w:rsidRPr="003F3CA2" w:rsidRDefault="00A723DB" w:rsidP="0046004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współdziała</w:t>
            </w:r>
            <w:r w:rsidRPr="003F3CA2">
              <w:rPr>
                <w:rFonts w:eastAsiaTheme="minorHAnsi" w:cs="Calibri"/>
                <w:sz w:val="18"/>
                <w:szCs w:val="18"/>
                <w:lang w:eastAsia="en-US"/>
              </w:rPr>
              <w:t xml:space="preserve"> w grupie </w:t>
            </w:r>
          </w:p>
          <w:p w:rsidR="00A723DB" w:rsidRPr="003F3CA2" w:rsidRDefault="00A723DB" w:rsidP="0046004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3F3CA2">
              <w:rPr>
                <w:rFonts w:eastAsiaTheme="minorHAnsi" w:cs="Calibri"/>
                <w:sz w:val="18"/>
                <w:szCs w:val="18"/>
                <w:lang w:eastAsia="en-US"/>
              </w:rPr>
              <w:t>stosuje strategie komunikacyjne (np. domyślanie się znaczenia wyrazów z kontekstu; rozumienie tekstu zawierającego nieznane słowa i zwroty)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oraz </w:t>
            </w:r>
            <w:r>
              <w:rPr>
                <w:sz w:val="18"/>
                <w:szCs w:val="18"/>
              </w:rPr>
              <w:t>strategie kompensacyjne</w:t>
            </w:r>
            <w:r w:rsidRPr="00BA5DF9">
              <w:rPr>
                <w:sz w:val="18"/>
                <w:szCs w:val="18"/>
              </w:rPr>
              <w:t xml:space="preserve"> (np. parafrazy, definicji)</w:t>
            </w:r>
          </w:p>
          <w:p w:rsidR="00A723DB" w:rsidRPr="003F3CA2" w:rsidRDefault="00A723DB" w:rsidP="0046004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3F3CA2">
              <w:rPr>
                <w:rFonts w:eastAsiaTheme="minorHAnsi" w:cs="Calibri"/>
                <w:sz w:val="18"/>
                <w:szCs w:val="18"/>
                <w:lang w:eastAsia="en-US"/>
              </w:rPr>
              <w:t>posiada świadomość językową</w:t>
            </w:r>
          </w:p>
        </w:tc>
        <w:tc>
          <w:tcPr>
            <w:tcW w:w="5692" w:type="dxa"/>
            <w:gridSpan w:val="2"/>
          </w:tcPr>
          <w:p w:rsidR="00A723DB" w:rsidRPr="003F3CA2" w:rsidRDefault="00A723DB" w:rsidP="00C82B57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3F3CA2"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:rsidR="00A723DB" w:rsidRPr="003F3CA2" w:rsidRDefault="00A723DB" w:rsidP="0046004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E82299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Pr="003F3CA2">
              <w:rPr>
                <w:rFonts w:eastAsiaTheme="minorHAnsi" w:cs="Calibri"/>
                <w:sz w:val="18"/>
                <w:szCs w:val="18"/>
                <w:lang w:eastAsia="en-US"/>
              </w:rPr>
              <w:t>wykorzystuje techniki samodzielnej pracy nad językiem (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korzystanie ze słownika; poprawianie błędów; prowadzenie notatek; zapamiętywanie nowych wyrazów; </w:t>
            </w:r>
            <w:r w:rsidRPr="003F3CA2">
              <w:rPr>
                <w:rFonts w:eastAsiaTheme="minorHAnsi" w:cs="Calibri"/>
                <w:sz w:val="18"/>
                <w:szCs w:val="18"/>
                <w:lang w:eastAsia="en-US"/>
              </w:rPr>
              <w:t>korzystanie z tekstów kultury w języku obc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ym)</w:t>
            </w:r>
          </w:p>
          <w:p w:rsidR="00A723DB" w:rsidRPr="003F3CA2" w:rsidRDefault="00A723DB" w:rsidP="0046004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E82299">
              <w:rPr>
                <w:rFonts w:eastAsiaTheme="minorHAnsi" w:cs="Calibri"/>
                <w:b/>
                <w:sz w:val="18"/>
                <w:szCs w:val="18"/>
                <w:lang w:eastAsia="en-US"/>
              </w:rPr>
              <w:t>aktywni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e współdziała</w:t>
            </w:r>
            <w:r w:rsidRPr="003F3CA2">
              <w:rPr>
                <w:rFonts w:eastAsiaTheme="minorHAnsi" w:cs="Calibri"/>
                <w:sz w:val="18"/>
                <w:szCs w:val="18"/>
                <w:lang w:eastAsia="en-US"/>
              </w:rPr>
              <w:t xml:space="preserve"> w grupie </w:t>
            </w:r>
          </w:p>
          <w:p w:rsidR="00A723DB" w:rsidRPr="00E82299" w:rsidRDefault="00A723DB" w:rsidP="0046004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b/>
                <w:sz w:val="18"/>
                <w:szCs w:val="18"/>
                <w:lang w:eastAsia="en-US"/>
              </w:rPr>
              <w:t xml:space="preserve">z </w:t>
            </w:r>
            <w:r w:rsidRPr="00E82299">
              <w:rPr>
                <w:rFonts w:eastAsiaTheme="minorHAnsi" w:cs="Calibri"/>
                <w:b/>
                <w:sz w:val="18"/>
                <w:szCs w:val="18"/>
                <w:lang w:eastAsia="en-US"/>
              </w:rPr>
              <w:t>łatwością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Pr="003F3CA2">
              <w:rPr>
                <w:rFonts w:eastAsiaTheme="minorHAnsi" w:cs="Calibri"/>
                <w:sz w:val="18"/>
                <w:szCs w:val="18"/>
                <w:lang w:eastAsia="en-US"/>
              </w:rPr>
              <w:t>stosuje strategie komunikacyjne (np. domyślanie się znaczenia wyrazów z kontekstu; rozumienie tekstu zawierającego nieznane słowa i zwroty)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oraz </w:t>
            </w:r>
            <w:r>
              <w:rPr>
                <w:sz w:val="18"/>
                <w:szCs w:val="18"/>
              </w:rPr>
              <w:t>strategie kompensacyjne</w:t>
            </w:r>
            <w:r w:rsidRPr="00BA5DF9">
              <w:rPr>
                <w:sz w:val="18"/>
                <w:szCs w:val="18"/>
              </w:rPr>
              <w:t xml:space="preserve"> (np. parafrazy, definicji)</w:t>
            </w:r>
          </w:p>
          <w:p w:rsidR="00A723DB" w:rsidRPr="00E82299" w:rsidRDefault="00A723DB" w:rsidP="0046004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E82299">
              <w:rPr>
                <w:rFonts w:eastAsiaTheme="minorHAnsi" w:cs="Calibri"/>
                <w:sz w:val="18"/>
                <w:szCs w:val="18"/>
                <w:lang w:eastAsia="en-US"/>
              </w:rPr>
              <w:t xml:space="preserve">posiada </w:t>
            </w:r>
            <w:r w:rsidRPr="00E82299">
              <w:rPr>
                <w:rFonts w:eastAsiaTheme="minorHAnsi" w:cs="Calibri"/>
                <w:b/>
                <w:sz w:val="18"/>
                <w:szCs w:val="18"/>
                <w:lang w:eastAsia="en-US"/>
              </w:rPr>
              <w:t>rozwiniętą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Pr="00E82299">
              <w:rPr>
                <w:rFonts w:eastAsiaTheme="minorHAnsi" w:cs="Calibri"/>
                <w:sz w:val="18"/>
                <w:szCs w:val="18"/>
                <w:lang w:eastAsia="en-US"/>
              </w:rPr>
              <w:t>świadomość językową</w:t>
            </w:r>
          </w:p>
        </w:tc>
      </w:tr>
      <w:tr w:rsidR="00C82B57" w:rsidRPr="0042477B" w:rsidTr="000424C5">
        <w:tc>
          <w:tcPr>
            <w:tcW w:w="14283" w:type="dxa"/>
            <w:gridSpan w:val="7"/>
            <w:shd w:val="clear" w:color="auto" w:fill="FFC000"/>
          </w:tcPr>
          <w:p w:rsidR="0025458A" w:rsidRDefault="0025458A" w:rsidP="00C82B57">
            <w:pPr>
              <w:pStyle w:val="Bezodstpw"/>
              <w:ind w:left="7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C82B57" w:rsidRDefault="00C82B57" w:rsidP="00C82B57">
            <w:pPr>
              <w:pStyle w:val="Bezodstpw"/>
              <w:ind w:left="720"/>
              <w:jc w:val="center"/>
              <w:rPr>
                <w:rFonts w:asciiTheme="minorHAnsi" w:hAnsiTheme="minorHAnsi" w:cs="Aharoni"/>
                <w:b/>
                <w:sz w:val="28"/>
                <w:szCs w:val="28"/>
                <w:lang w:val="en-GB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6</w:t>
            </w:r>
            <w:r w:rsidRPr="00F76B9A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942929" w:rsidRPr="00942929">
              <w:rPr>
                <w:rFonts w:asciiTheme="minorHAnsi" w:hAnsiTheme="minorHAnsi" w:cs="Aharoni"/>
                <w:b/>
                <w:sz w:val="28"/>
                <w:szCs w:val="28"/>
                <w:lang w:val="en-GB"/>
              </w:rPr>
              <w:t>MORE THAN FOOD</w:t>
            </w:r>
          </w:p>
          <w:p w:rsidR="0025458A" w:rsidRPr="0042477B" w:rsidRDefault="0025458A" w:rsidP="00C82B57">
            <w:pPr>
              <w:pStyle w:val="Bezodstpw"/>
              <w:ind w:left="7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F07215" w:rsidRPr="00F66B51" w:rsidTr="00E373C7">
        <w:trPr>
          <w:trHeight w:val="3490"/>
        </w:trPr>
        <w:tc>
          <w:tcPr>
            <w:tcW w:w="1384" w:type="dxa"/>
            <w:vMerge w:val="restart"/>
            <w:textDirection w:val="btLr"/>
            <w:vAlign w:val="center"/>
          </w:tcPr>
          <w:p w:rsidR="00F07215" w:rsidRPr="00F07215" w:rsidRDefault="00F07215" w:rsidP="00F0721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ŚRODKI JĘZYKOWE</w:t>
            </w:r>
          </w:p>
        </w:tc>
        <w:tc>
          <w:tcPr>
            <w:tcW w:w="2901" w:type="dxa"/>
            <w:gridSpan w:val="3"/>
          </w:tcPr>
          <w:p w:rsidR="00F07215" w:rsidRDefault="00F07215" w:rsidP="001C1551">
            <w:pPr>
              <w:rPr>
                <w:b/>
              </w:rPr>
            </w:pPr>
            <w:r>
              <w:rPr>
                <w:b/>
              </w:rPr>
              <w:t>SŁOWNICTWO</w:t>
            </w:r>
          </w:p>
        </w:tc>
        <w:tc>
          <w:tcPr>
            <w:tcW w:w="4306" w:type="dxa"/>
          </w:tcPr>
          <w:p w:rsidR="00F07215" w:rsidRDefault="00F07215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posiada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zadowalający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zasób</w:t>
            </w:r>
            <w:r>
              <w:rPr>
                <w:rFonts w:eastAsiaTheme="minorHAnsi" w:cs="Calibri"/>
                <w:b/>
                <w:bCs/>
                <w:color w:val="0000FF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zaawansowanego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słownictwa w zakresie tematów ŻYWIENIE oraz NAUKA I TECHNIKA i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się nim posługuje:</w:t>
            </w:r>
          </w:p>
          <w:p w:rsidR="00F07215" w:rsidRPr="008B7672" w:rsidRDefault="00F07215" w:rsidP="00460047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s</w:t>
            </w:r>
            <w:r w:rsidRPr="008B767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łownictwo związane z przemysłem żywieniowym i rolnictwem</w:t>
            </w:r>
          </w:p>
          <w:p w:rsidR="00F07215" w:rsidRPr="008B7672" w:rsidRDefault="00F07215" w:rsidP="00460047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s</w:t>
            </w:r>
            <w:r w:rsidRPr="008B767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łownictwo związane z żywnością i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 metodami przyrządzania potraw oraz częściami </w:t>
            </w:r>
            <w:r w:rsidRPr="008B767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warzyw i owoców</w:t>
            </w:r>
          </w:p>
          <w:p w:rsidR="00F07215" w:rsidRPr="008B7672" w:rsidRDefault="00F07215" w:rsidP="00460047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s</w:t>
            </w:r>
            <w:r w:rsidRPr="008B767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łownictwo związane z trendami dietetycznymi i wpływem żywienia na zdrowie</w:t>
            </w:r>
          </w:p>
          <w:p w:rsidR="00F07215" w:rsidRDefault="00F07215" w:rsidP="00460047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8B767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zastosowanie czasownika </w:t>
            </w:r>
            <w:r w:rsidRPr="008B7672">
              <w:rPr>
                <w:rFonts w:ascii="Calibri" w:eastAsiaTheme="minorHAnsi" w:hAnsi="Calibri" w:cs="Calibri"/>
                <w:i/>
                <w:iCs/>
                <w:sz w:val="18"/>
                <w:szCs w:val="18"/>
                <w:lang w:eastAsia="en-US"/>
              </w:rPr>
              <w:t xml:space="preserve">make </w:t>
            </w:r>
            <w:r w:rsidRPr="008B767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z przyimkami </w:t>
            </w:r>
            <w:r w:rsidRPr="008B7672">
              <w:rPr>
                <w:rFonts w:ascii="Calibri" w:eastAsiaTheme="minorHAnsi" w:hAnsi="Calibri" w:cs="Calibri"/>
                <w:i/>
                <w:iCs/>
                <w:sz w:val="18"/>
                <w:szCs w:val="18"/>
                <w:lang w:eastAsia="en-US"/>
              </w:rPr>
              <w:t>of</w:t>
            </w:r>
            <w:r w:rsidRPr="008B767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, </w:t>
            </w:r>
            <w:r w:rsidRPr="008B7672">
              <w:rPr>
                <w:rFonts w:ascii="Calibri" w:eastAsiaTheme="minorHAnsi" w:hAnsi="Calibri" w:cs="Calibri"/>
                <w:i/>
                <w:iCs/>
                <w:sz w:val="18"/>
                <w:szCs w:val="18"/>
                <w:lang w:eastAsia="en-US"/>
              </w:rPr>
              <w:t xml:space="preserve">with </w:t>
            </w:r>
            <w:r w:rsidRPr="008B767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lub</w:t>
            </w:r>
            <w:r w:rsidRPr="008B7672">
              <w:rPr>
                <w:rFonts w:ascii="Calibri" w:eastAsiaTheme="minorHAnsi" w:hAnsi="Calibri" w:cs="Calibri"/>
                <w:i/>
                <w:iCs/>
                <w:sz w:val="18"/>
                <w:szCs w:val="18"/>
                <w:lang w:eastAsia="en-US"/>
              </w:rPr>
              <w:t xml:space="preserve"> from</w:t>
            </w:r>
          </w:p>
          <w:p w:rsidR="00F07215" w:rsidRPr="008B7672" w:rsidRDefault="00F07215" w:rsidP="00460047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8B767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idiomy zawierające nazwy produktów żywnościowych</w:t>
            </w:r>
          </w:p>
          <w:p w:rsidR="00F07215" w:rsidRPr="008B7672" w:rsidRDefault="00F07215" w:rsidP="00460047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s</w:t>
            </w:r>
            <w:r w:rsidRPr="008B767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łownictwo służące do opis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ywania preferencji kulinarnych, potraw i posiłków</w:t>
            </w:r>
          </w:p>
          <w:p w:rsidR="00F07215" w:rsidRPr="008B7672" w:rsidRDefault="00F07215" w:rsidP="00460047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8B767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zastoso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wanie czasowników frazowych</w:t>
            </w:r>
          </w:p>
        </w:tc>
        <w:tc>
          <w:tcPr>
            <w:tcW w:w="5692" w:type="dxa"/>
            <w:gridSpan w:val="2"/>
          </w:tcPr>
          <w:p w:rsidR="00F07215" w:rsidRDefault="00F07215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posiada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szeroki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zasób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zaawansowanego i zróżnicowanego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słownictwa w zakresie tematów ŻYWIENIE oraz NAUKA I TECHNIKA i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się nim posługuje:</w:t>
            </w:r>
          </w:p>
          <w:p w:rsidR="00F07215" w:rsidRPr="008B7672" w:rsidRDefault="00F07215" w:rsidP="00460047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s</w:t>
            </w:r>
            <w:r w:rsidRPr="008B767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łownictwo związane z przemysłem żywieniowym i rolnictwem</w:t>
            </w:r>
          </w:p>
          <w:p w:rsidR="00F07215" w:rsidRPr="008B7672" w:rsidRDefault="00F07215" w:rsidP="00460047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s</w:t>
            </w:r>
            <w:r w:rsidRPr="008B767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łownictwo związane z żywnością i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 metodami przyrządzania potraw oraz częściami </w:t>
            </w:r>
            <w:r w:rsidRPr="008B767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warzyw i owoców</w:t>
            </w:r>
          </w:p>
          <w:p w:rsidR="00F07215" w:rsidRPr="008B7672" w:rsidRDefault="00F07215" w:rsidP="00460047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s</w:t>
            </w:r>
            <w:r w:rsidRPr="008B767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łownictwo związane z trendami dietetycznymi i wpływem żywienia na zdrowie</w:t>
            </w:r>
          </w:p>
          <w:p w:rsidR="00F07215" w:rsidRDefault="00F07215" w:rsidP="00460047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8B767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zastosowanie czasownika </w:t>
            </w:r>
            <w:r w:rsidRPr="008B7672">
              <w:rPr>
                <w:rFonts w:ascii="Calibri" w:eastAsiaTheme="minorHAnsi" w:hAnsi="Calibri" w:cs="Calibri"/>
                <w:i/>
                <w:iCs/>
                <w:sz w:val="18"/>
                <w:szCs w:val="18"/>
                <w:lang w:eastAsia="en-US"/>
              </w:rPr>
              <w:t xml:space="preserve">make </w:t>
            </w:r>
            <w:r w:rsidRPr="008B767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z przyimkami </w:t>
            </w:r>
            <w:r w:rsidRPr="008B7672">
              <w:rPr>
                <w:rFonts w:ascii="Calibri" w:eastAsiaTheme="minorHAnsi" w:hAnsi="Calibri" w:cs="Calibri"/>
                <w:i/>
                <w:iCs/>
                <w:sz w:val="18"/>
                <w:szCs w:val="18"/>
                <w:lang w:eastAsia="en-US"/>
              </w:rPr>
              <w:t>of</w:t>
            </w:r>
            <w:r w:rsidRPr="008B767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, </w:t>
            </w:r>
            <w:r w:rsidRPr="008B7672">
              <w:rPr>
                <w:rFonts w:ascii="Calibri" w:eastAsiaTheme="minorHAnsi" w:hAnsi="Calibri" w:cs="Calibri"/>
                <w:i/>
                <w:iCs/>
                <w:sz w:val="18"/>
                <w:szCs w:val="18"/>
                <w:lang w:eastAsia="en-US"/>
              </w:rPr>
              <w:t xml:space="preserve">with </w:t>
            </w:r>
            <w:r w:rsidRPr="008B767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lub</w:t>
            </w:r>
            <w:r w:rsidRPr="008B7672">
              <w:rPr>
                <w:rFonts w:ascii="Calibri" w:eastAsiaTheme="minorHAnsi" w:hAnsi="Calibri" w:cs="Calibri"/>
                <w:i/>
                <w:iCs/>
                <w:sz w:val="18"/>
                <w:szCs w:val="18"/>
                <w:lang w:eastAsia="en-US"/>
              </w:rPr>
              <w:t xml:space="preserve"> from</w:t>
            </w:r>
          </w:p>
          <w:p w:rsidR="00F07215" w:rsidRPr="008B7672" w:rsidRDefault="00F07215" w:rsidP="00460047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8B767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idiomy zawierające nazwy produktów żywnościowych</w:t>
            </w:r>
          </w:p>
          <w:p w:rsidR="00F07215" w:rsidRPr="008B7672" w:rsidRDefault="00F07215" w:rsidP="00460047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s</w:t>
            </w:r>
            <w:r w:rsidRPr="008B767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łownictwo służące do opis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ywania preferencji kulinarnych, potraw i posiłków</w:t>
            </w:r>
          </w:p>
          <w:p w:rsidR="00F07215" w:rsidRPr="0025458A" w:rsidRDefault="00F07215" w:rsidP="008B7672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8B767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zastoso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wanie czasowników frazowych</w:t>
            </w:r>
          </w:p>
        </w:tc>
      </w:tr>
      <w:tr w:rsidR="00F07215" w:rsidTr="00E373C7">
        <w:tc>
          <w:tcPr>
            <w:tcW w:w="1384" w:type="dxa"/>
            <w:vMerge/>
          </w:tcPr>
          <w:p w:rsidR="00F07215" w:rsidRDefault="00F07215" w:rsidP="00C82B57">
            <w:pPr>
              <w:rPr>
                <w:b/>
              </w:rPr>
            </w:pPr>
          </w:p>
        </w:tc>
        <w:tc>
          <w:tcPr>
            <w:tcW w:w="2901" w:type="dxa"/>
            <w:gridSpan w:val="3"/>
          </w:tcPr>
          <w:p w:rsidR="00F07215" w:rsidRDefault="00F07215" w:rsidP="001C1551">
            <w:pPr>
              <w:rPr>
                <w:b/>
              </w:rPr>
            </w:pPr>
            <w:r>
              <w:rPr>
                <w:b/>
              </w:rPr>
              <w:t>GRAMATYKA</w:t>
            </w:r>
          </w:p>
        </w:tc>
        <w:tc>
          <w:tcPr>
            <w:tcW w:w="4306" w:type="dxa"/>
          </w:tcPr>
          <w:p w:rsidR="00F07215" w:rsidRDefault="00F07215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zna zasady tworzenia poniższych zagadnień gramatycznych i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je stosuje:</w:t>
            </w:r>
          </w:p>
          <w:p w:rsidR="00F07215" w:rsidRPr="008B7672" w:rsidRDefault="00F07215" w:rsidP="00460047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8B767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stosowanie strony biernej; </w:t>
            </w:r>
          </w:p>
          <w:p w:rsidR="00F07215" w:rsidRPr="008B7672" w:rsidRDefault="00F07215" w:rsidP="00460047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8B767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różnice w zastosowaniu strony czynnej i biernej oraz stosowanie przyimków </w:t>
            </w:r>
            <w:r w:rsidRPr="008B7672">
              <w:rPr>
                <w:rFonts w:ascii="Calibri" w:eastAsiaTheme="minorHAnsi" w:hAnsi="Calibri" w:cs="Calibri"/>
                <w:i/>
                <w:iCs/>
                <w:sz w:val="18"/>
                <w:szCs w:val="18"/>
                <w:lang w:eastAsia="en-US"/>
              </w:rPr>
              <w:t>with / by</w:t>
            </w:r>
            <w:r w:rsidRPr="008B767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 w stronie biernej</w:t>
            </w:r>
          </w:p>
          <w:p w:rsidR="00F07215" w:rsidRPr="008B7672" w:rsidRDefault="00F07215" w:rsidP="00460047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iCs/>
                <w:sz w:val="18"/>
                <w:szCs w:val="18"/>
                <w:highlight w:val="white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highlight w:val="white"/>
                <w:lang w:eastAsia="en-US"/>
              </w:rPr>
              <w:t xml:space="preserve">konstrukcje </w:t>
            </w:r>
            <w:r w:rsidRPr="008B7672">
              <w:rPr>
                <w:rFonts w:ascii="Calibri" w:eastAsiaTheme="minorHAnsi" w:hAnsi="Calibri" w:cs="Calibri"/>
                <w:sz w:val="18"/>
                <w:szCs w:val="18"/>
                <w:highlight w:val="white"/>
                <w:lang w:eastAsia="en-US"/>
              </w:rPr>
              <w:t xml:space="preserve">bezokolicznikowe w stronie biernej z czasownikami: </w:t>
            </w:r>
            <w:r w:rsidRPr="008B7672">
              <w:rPr>
                <w:rFonts w:ascii="Calibri" w:eastAsiaTheme="minorHAnsi" w:hAnsi="Calibri" w:cs="Calibri"/>
                <w:i/>
                <w:iCs/>
                <w:sz w:val="18"/>
                <w:szCs w:val="18"/>
                <w:highlight w:val="white"/>
                <w:lang w:eastAsia="en-US"/>
              </w:rPr>
              <w:t>think</w:t>
            </w:r>
            <w:r w:rsidRPr="008B7672">
              <w:rPr>
                <w:rFonts w:ascii="Calibri" w:eastAsiaTheme="minorHAnsi" w:hAnsi="Calibri" w:cs="Calibri"/>
                <w:sz w:val="18"/>
                <w:szCs w:val="18"/>
                <w:highlight w:val="white"/>
                <w:lang w:eastAsia="en-US"/>
              </w:rPr>
              <w:t xml:space="preserve">, </w:t>
            </w:r>
            <w:r w:rsidRPr="008B7672">
              <w:rPr>
                <w:rFonts w:ascii="Calibri" w:eastAsiaTheme="minorHAnsi" w:hAnsi="Calibri" w:cs="Calibri"/>
                <w:i/>
                <w:iCs/>
                <w:sz w:val="18"/>
                <w:szCs w:val="18"/>
                <w:highlight w:val="white"/>
                <w:lang w:eastAsia="en-US"/>
              </w:rPr>
              <w:t>believe</w:t>
            </w:r>
            <w:r w:rsidRPr="008B7672">
              <w:rPr>
                <w:rFonts w:ascii="Calibri" w:eastAsiaTheme="minorHAnsi" w:hAnsi="Calibri" w:cs="Calibri"/>
                <w:sz w:val="18"/>
                <w:szCs w:val="18"/>
                <w:highlight w:val="white"/>
                <w:lang w:eastAsia="en-US"/>
              </w:rPr>
              <w:t>,</w:t>
            </w:r>
            <w:r w:rsidRPr="008B7672">
              <w:rPr>
                <w:rFonts w:ascii="Calibri" w:eastAsiaTheme="minorHAnsi" w:hAnsi="Calibri" w:cs="Calibri"/>
                <w:i/>
                <w:iCs/>
                <w:sz w:val="18"/>
                <w:szCs w:val="18"/>
                <w:highlight w:val="white"/>
                <w:lang w:eastAsia="en-US"/>
              </w:rPr>
              <w:t xml:space="preserve"> say, know etc.</w:t>
            </w:r>
          </w:p>
          <w:p w:rsidR="00F07215" w:rsidRPr="008B4B07" w:rsidRDefault="00F07215" w:rsidP="00460047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8B7672">
              <w:rPr>
                <w:rFonts w:ascii="Calibri" w:eastAsiaTheme="minorHAnsi" w:hAnsi="Calibri" w:cs="Calibri"/>
                <w:sz w:val="18"/>
                <w:szCs w:val="18"/>
                <w:highlight w:val="white"/>
                <w:lang w:eastAsia="en-US"/>
              </w:rPr>
              <w:t>forma kauzatywna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 (</w:t>
            </w:r>
            <w:r w:rsidRPr="008F26A8">
              <w:rPr>
                <w:rFonts w:ascii="Calibri" w:eastAsiaTheme="minorHAnsi" w:hAnsi="Calibri" w:cs="Calibri"/>
                <w:i/>
                <w:sz w:val="18"/>
                <w:szCs w:val="18"/>
                <w:lang w:eastAsia="en-US"/>
              </w:rPr>
              <w:t>causative have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5692" w:type="dxa"/>
            <w:gridSpan w:val="2"/>
          </w:tcPr>
          <w:p w:rsidR="00F07215" w:rsidRDefault="00F07215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 dobrze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zna zasady tworzenia  poniższych zagadnień gramatycznych i 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poprawnie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je stosuje:</w:t>
            </w:r>
          </w:p>
          <w:p w:rsidR="00F07215" w:rsidRPr="008B7672" w:rsidRDefault="00F07215" w:rsidP="00460047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8B767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stosowanie strony biernej; </w:t>
            </w:r>
          </w:p>
          <w:p w:rsidR="00F07215" w:rsidRPr="008B7672" w:rsidRDefault="00F07215" w:rsidP="00460047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8B767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różnice w zastosowaniu strony czynnej i biernej oraz stosowanie przyimków </w:t>
            </w:r>
            <w:r w:rsidRPr="008B7672">
              <w:rPr>
                <w:rFonts w:ascii="Calibri" w:eastAsiaTheme="minorHAnsi" w:hAnsi="Calibri" w:cs="Calibri"/>
                <w:i/>
                <w:iCs/>
                <w:sz w:val="18"/>
                <w:szCs w:val="18"/>
                <w:lang w:eastAsia="en-US"/>
              </w:rPr>
              <w:t>with / by</w:t>
            </w:r>
            <w:r w:rsidRPr="008B7672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 w stronie biernej</w:t>
            </w:r>
          </w:p>
          <w:p w:rsidR="00F07215" w:rsidRPr="008B7672" w:rsidRDefault="00F07215" w:rsidP="00460047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i/>
                <w:iCs/>
                <w:sz w:val="18"/>
                <w:szCs w:val="18"/>
                <w:highlight w:val="white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highlight w:val="white"/>
                <w:lang w:eastAsia="en-US"/>
              </w:rPr>
              <w:t xml:space="preserve">konstrukcje </w:t>
            </w:r>
            <w:r w:rsidRPr="008B7672">
              <w:rPr>
                <w:rFonts w:ascii="Calibri" w:eastAsiaTheme="minorHAnsi" w:hAnsi="Calibri" w:cs="Calibri"/>
                <w:sz w:val="18"/>
                <w:szCs w:val="18"/>
                <w:highlight w:val="white"/>
                <w:lang w:eastAsia="en-US"/>
              </w:rPr>
              <w:t xml:space="preserve">bezokolicznikowe w stronie biernej z czasownikami: </w:t>
            </w:r>
            <w:r w:rsidRPr="008B7672">
              <w:rPr>
                <w:rFonts w:ascii="Calibri" w:eastAsiaTheme="minorHAnsi" w:hAnsi="Calibri" w:cs="Calibri"/>
                <w:i/>
                <w:iCs/>
                <w:sz w:val="18"/>
                <w:szCs w:val="18"/>
                <w:highlight w:val="white"/>
                <w:lang w:eastAsia="en-US"/>
              </w:rPr>
              <w:t>think</w:t>
            </w:r>
            <w:r w:rsidRPr="008B7672">
              <w:rPr>
                <w:rFonts w:ascii="Calibri" w:eastAsiaTheme="minorHAnsi" w:hAnsi="Calibri" w:cs="Calibri"/>
                <w:sz w:val="18"/>
                <w:szCs w:val="18"/>
                <w:highlight w:val="white"/>
                <w:lang w:eastAsia="en-US"/>
              </w:rPr>
              <w:t xml:space="preserve">, </w:t>
            </w:r>
            <w:r w:rsidRPr="008B7672">
              <w:rPr>
                <w:rFonts w:ascii="Calibri" w:eastAsiaTheme="minorHAnsi" w:hAnsi="Calibri" w:cs="Calibri"/>
                <w:i/>
                <w:iCs/>
                <w:sz w:val="18"/>
                <w:szCs w:val="18"/>
                <w:highlight w:val="white"/>
                <w:lang w:eastAsia="en-US"/>
              </w:rPr>
              <w:t>believe</w:t>
            </w:r>
            <w:r w:rsidRPr="008B7672">
              <w:rPr>
                <w:rFonts w:ascii="Calibri" w:eastAsiaTheme="minorHAnsi" w:hAnsi="Calibri" w:cs="Calibri"/>
                <w:sz w:val="18"/>
                <w:szCs w:val="18"/>
                <w:highlight w:val="white"/>
                <w:lang w:eastAsia="en-US"/>
              </w:rPr>
              <w:t>,</w:t>
            </w:r>
            <w:r w:rsidRPr="008B7672">
              <w:rPr>
                <w:rFonts w:ascii="Calibri" w:eastAsiaTheme="minorHAnsi" w:hAnsi="Calibri" w:cs="Calibri"/>
                <w:i/>
                <w:iCs/>
                <w:sz w:val="18"/>
                <w:szCs w:val="18"/>
                <w:highlight w:val="white"/>
                <w:lang w:eastAsia="en-US"/>
              </w:rPr>
              <w:t xml:space="preserve"> say, know etc.</w:t>
            </w:r>
          </w:p>
          <w:p w:rsidR="00F07215" w:rsidRPr="008B4B07" w:rsidRDefault="00F07215" w:rsidP="00460047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8B7672">
              <w:rPr>
                <w:rFonts w:ascii="Calibri" w:eastAsiaTheme="minorHAnsi" w:hAnsi="Calibri" w:cs="Calibri"/>
                <w:sz w:val="18"/>
                <w:szCs w:val="18"/>
                <w:highlight w:val="white"/>
                <w:lang w:eastAsia="en-US"/>
              </w:rPr>
              <w:t>forma kauzatywna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 (</w:t>
            </w:r>
            <w:r w:rsidRPr="008F26A8">
              <w:rPr>
                <w:rFonts w:ascii="Calibri" w:eastAsiaTheme="minorHAnsi" w:hAnsi="Calibri" w:cs="Calibri"/>
                <w:i/>
                <w:sz w:val="18"/>
                <w:szCs w:val="18"/>
                <w:lang w:eastAsia="en-US"/>
              </w:rPr>
              <w:t>causative have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)</w:t>
            </w:r>
          </w:p>
        </w:tc>
      </w:tr>
      <w:tr w:rsidR="00F07215" w:rsidRPr="00F66B51" w:rsidTr="00E373C7">
        <w:tc>
          <w:tcPr>
            <w:tcW w:w="1384" w:type="dxa"/>
            <w:vMerge/>
          </w:tcPr>
          <w:p w:rsidR="00F07215" w:rsidRDefault="00F07215" w:rsidP="00C82B57">
            <w:pPr>
              <w:rPr>
                <w:b/>
              </w:rPr>
            </w:pPr>
          </w:p>
        </w:tc>
        <w:tc>
          <w:tcPr>
            <w:tcW w:w="2901" w:type="dxa"/>
            <w:gridSpan w:val="3"/>
          </w:tcPr>
          <w:p w:rsidR="00F07215" w:rsidRDefault="00F07215" w:rsidP="00C82B57">
            <w:pPr>
              <w:rPr>
                <w:b/>
              </w:rPr>
            </w:pPr>
            <w:r w:rsidRPr="007F1524">
              <w:rPr>
                <w:b/>
              </w:rPr>
              <w:t>ZADANIA NA ŚRODKI JĘZYKOWE</w:t>
            </w:r>
          </w:p>
        </w:tc>
        <w:tc>
          <w:tcPr>
            <w:tcW w:w="4306" w:type="dxa"/>
          </w:tcPr>
          <w:p w:rsidR="00F07215" w:rsidRPr="00C3220D" w:rsidRDefault="00F07215" w:rsidP="007F1524">
            <w:pPr>
              <w:autoSpaceDE w:val="0"/>
              <w:autoSpaceDN w:val="0"/>
              <w:adjustRightInd w:val="0"/>
              <w:rPr>
                <w:rFonts w:eastAsiaTheme="minorHAnsi" w:cs="Calibri"/>
                <w:i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poprawnie rozwiązuje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znaczną część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zadań sprawdzających</w:t>
            </w:r>
            <w:r>
              <w:rPr>
                <w:rFonts w:eastAsiaTheme="minorHAnsi" w:cs="Calibri"/>
                <w:color w:val="0000FF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znajomość środków językowych: </w:t>
            </w:r>
            <w:r w:rsidRPr="007F1524">
              <w:rPr>
                <w:rFonts w:eastAsiaTheme="minorHAnsi" w:cs="Calibri"/>
                <w:i/>
                <w:sz w:val="18"/>
                <w:szCs w:val="18"/>
                <w:lang w:eastAsia="en-US"/>
              </w:rPr>
              <w:t>Układanie fragmentów zdań,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Pr="00C3220D">
              <w:rPr>
                <w:rFonts w:eastAsiaTheme="minorHAnsi" w:cs="Calibri"/>
                <w:i/>
                <w:sz w:val="18"/>
                <w:szCs w:val="18"/>
                <w:lang w:eastAsia="en-US"/>
              </w:rPr>
              <w:t>Transformacje zdań</w:t>
            </w:r>
            <w:r>
              <w:rPr>
                <w:rFonts w:eastAsiaTheme="minorHAnsi" w:cs="Calibri"/>
                <w:i/>
                <w:sz w:val="18"/>
                <w:szCs w:val="18"/>
                <w:lang w:eastAsia="en-US"/>
              </w:rPr>
              <w:t xml:space="preserve">, </w:t>
            </w:r>
            <w:r w:rsidRPr="00C3220D">
              <w:rPr>
                <w:rFonts w:eastAsiaTheme="minorHAnsi" w:cs="Calibri"/>
                <w:i/>
                <w:sz w:val="18"/>
                <w:szCs w:val="18"/>
                <w:lang w:eastAsia="en-US"/>
              </w:rPr>
              <w:t>Test luk (Dobieranie)</w:t>
            </w:r>
            <w:r>
              <w:rPr>
                <w:rFonts w:eastAsiaTheme="minorHAnsi" w:cs="Calibri"/>
                <w:i/>
                <w:sz w:val="18"/>
                <w:szCs w:val="18"/>
                <w:lang w:eastAsia="en-US"/>
              </w:rPr>
              <w:t>, Test luk otwartych, Tłumaczenie fragmentów zdań</w:t>
            </w:r>
          </w:p>
        </w:tc>
        <w:tc>
          <w:tcPr>
            <w:tcW w:w="5692" w:type="dxa"/>
            <w:gridSpan w:val="2"/>
          </w:tcPr>
          <w:p w:rsidR="00F07215" w:rsidRPr="00C3220D" w:rsidRDefault="00F07215" w:rsidP="007F1524">
            <w:pPr>
              <w:autoSpaceDE w:val="0"/>
              <w:autoSpaceDN w:val="0"/>
              <w:adjustRightInd w:val="0"/>
              <w:rPr>
                <w:rFonts w:eastAsiaTheme="minorHAnsi" w:cs="Calibri"/>
                <w:i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poprawnie rozwiązuje zadania sprawdzające znajomość środków językowych: </w:t>
            </w:r>
            <w:r w:rsidRPr="007F1524">
              <w:rPr>
                <w:rFonts w:eastAsiaTheme="minorHAnsi" w:cs="Calibri"/>
                <w:i/>
                <w:sz w:val="18"/>
                <w:szCs w:val="18"/>
                <w:lang w:eastAsia="en-US"/>
              </w:rPr>
              <w:t>Układanie fragmentów zdań,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Pr="00C3220D">
              <w:rPr>
                <w:rFonts w:eastAsiaTheme="minorHAnsi" w:cs="Calibri"/>
                <w:i/>
                <w:sz w:val="18"/>
                <w:szCs w:val="18"/>
                <w:lang w:eastAsia="en-US"/>
              </w:rPr>
              <w:t>Transformacje zdań</w:t>
            </w:r>
            <w:r>
              <w:rPr>
                <w:rFonts w:eastAsiaTheme="minorHAnsi" w:cs="Calibri"/>
                <w:i/>
                <w:sz w:val="18"/>
                <w:szCs w:val="18"/>
                <w:lang w:eastAsia="en-US"/>
              </w:rPr>
              <w:t xml:space="preserve">, </w:t>
            </w:r>
            <w:r w:rsidRPr="00C3220D">
              <w:rPr>
                <w:rFonts w:eastAsiaTheme="minorHAnsi" w:cs="Calibri"/>
                <w:i/>
                <w:sz w:val="18"/>
                <w:szCs w:val="18"/>
                <w:lang w:eastAsia="en-US"/>
              </w:rPr>
              <w:t>Test luk (Dobieranie)</w:t>
            </w:r>
            <w:r>
              <w:rPr>
                <w:rFonts w:eastAsiaTheme="minorHAnsi" w:cs="Calibri"/>
                <w:i/>
                <w:sz w:val="18"/>
                <w:szCs w:val="18"/>
                <w:lang w:eastAsia="en-US"/>
              </w:rPr>
              <w:t>, Test luk otwartych, Tłumaczenie fragmentów zdań</w:t>
            </w:r>
          </w:p>
        </w:tc>
      </w:tr>
      <w:tr w:rsidR="001C1551" w:rsidRPr="00766088" w:rsidTr="00E373C7">
        <w:tc>
          <w:tcPr>
            <w:tcW w:w="1384" w:type="dxa"/>
          </w:tcPr>
          <w:p w:rsidR="001C1551" w:rsidRDefault="001C1551" w:rsidP="00C82B57">
            <w:pPr>
              <w:rPr>
                <w:b/>
              </w:rPr>
            </w:pPr>
          </w:p>
        </w:tc>
        <w:tc>
          <w:tcPr>
            <w:tcW w:w="2901" w:type="dxa"/>
            <w:gridSpan w:val="3"/>
          </w:tcPr>
          <w:p w:rsidR="001C1551" w:rsidRDefault="00987678" w:rsidP="001C1551">
            <w:pPr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4306" w:type="dxa"/>
          </w:tcPr>
          <w:p w:rsidR="001C1551" w:rsidRDefault="001C1551" w:rsidP="005140F8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kluczowe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informacje zawarte w wysłuchanym tekście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(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określa główną</w:t>
            </w:r>
            <w:r>
              <w:rPr>
                <w:rFonts w:cs="Arial"/>
                <w:sz w:val="18"/>
                <w:szCs w:val="18"/>
              </w:rPr>
              <w:t xml:space="preserve"> myśl tekstu; znajduje w tekście określone informacje; określa kontekst wypowiedzi; oddziela fakty od opinii) i:</w:t>
            </w:r>
          </w:p>
          <w:p w:rsidR="001C1551" w:rsidRDefault="001C1551" w:rsidP="00A07E1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uzupełnia zwroty na podstawie usłyszanych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lastRenderedPageBreak/>
              <w:t>informacji</w:t>
            </w:r>
          </w:p>
          <w:p w:rsidR="001C1551" w:rsidRPr="00A07E1C" w:rsidRDefault="001C1551" w:rsidP="00A07E1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odpowiada na pytania na podstawie wysłuchanego tekstu</w:t>
            </w:r>
          </w:p>
          <w:p w:rsidR="001C1551" w:rsidRPr="00A07E1C" w:rsidRDefault="001C1551" w:rsidP="00A07E1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wskazuje zdania prawdziwe i fałszywe</w:t>
            </w:r>
          </w:p>
          <w:p w:rsidR="001C1551" w:rsidRPr="00A07E1C" w:rsidRDefault="001C1551" w:rsidP="00A07E1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</w:tc>
        <w:tc>
          <w:tcPr>
            <w:tcW w:w="5692" w:type="dxa"/>
            <w:gridSpan w:val="2"/>
          </w:tcPr>
          <w:p w:rsidR="001C1551" w:rsidRDefault="001C1551" w:rsidP="00A07E1C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lastRenderedPageBreak/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większość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informacji zawartych w wysłuchanej wypowiedzi (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określa główną</w:t>
            </w:r>
            <w:r>
              <w:rPr>
                <w:rFonts w:cs="Arial"/>
                <w:sz w:val="18"/>
                <w:szCs w:val="18"/>
              </w:rPr>
              <w:t xml:space="preserve"> myśl tekstu; znajduje w tekście określone informacje; określa kontekst wypowiedzi; oddziela fakty od opinii) i:</w:t>
            </w:r>
          </w:p>
          <w:p w:rsidR="001C1551" w:rsidRDefault="001C1551" w:rsidP="00A07E1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uzupełnia zwroty na podstawie usłyszanych informacji</w:t>
            </w:r>
          </w:p>
          <w:p w:rsidR="001C1551" w:rsidRPr="00A07E1C" w:rsidRDefault="001C1551" w:rsidP="00A07E1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odpowiada na pytania na podstawie wysłuchanego tekstu</w:t>
            </w:r>
          </w:p>
          <w:p w:rsidR="001C1551" w:rsidRPr="00A07E1C" w:rsidRDefault="001C1551" w:rsidP="00A07E1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wskazuje zdania prawdziwe i fałszywe</w:t>
            </w:r>
          </w:p>
          <w:p w:rsidR="001C1551" w:rsidRPr="00A07E1C" w:rsidRDefault="001C1551" w:rsidP="00A07E1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lastRenderedPageBreak/>
              <w:t>zaznacza właściwą odpowiedź spośród podanych możliwości</w:t>
            </w:r>
          </w:p>
        </w:tc>
      </w:tr>
      <w:tr w:rsidR="00F07215" w:rsidRPr="00F359B4" w:rsidTr="00E373C7">
        <w:tc>
          <w:tcPr>
            <w:tcW w:w="1384" w:type="dxa"/>
            <w:vMerge w:val="restart"/>
            <w:tcBorders>
              <w:top w:val="nil"/>
            </w:tcBorders>
            <w:textDirection w:val="btLr"/>
            <w:vAlign w:val="center"/>
          </w:tcPr>
          <w:p w:rsidR="00F07215" w:rsidRPr="00F07215" w:rsidRDefault="00F07215" w:rsidP="00F0721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F07215">
              <w:rPr>
                <w:b/>
                <w:sz w:val="28"/>
                <w:szCs w:val="28"/>
              </w:rPr>
              <w:lastRenderedPageBreak/>
              <w:t>UMIEJĘTNOŚCI</w:t>
            </w:r>
          </w:p>
        </w:tc>
        <w:tc>
          <w:tcPr>
            <w:tcW w:w="2901" w:type="dxa"/>
            <w:gridSpan w:val="3"/>
          </w:tcPr>
          <w:p w:rsidR="00F07215" w:rsidRDefault="00F07215" w:rsidP="001C1551">
            <w:pPr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4306" w:type="dxa"/>
          </w:tcPr>
          <w:p w:rsidR="00F07215" w:rsidRDefault="00F07215" w:rsidP="00C32B2C">
            <w:pPr>
              <w:spacing w:before="60" w:after="60"/>
              <w:rPr>
                <w:sz w:val="18"/>
                <w:szCs w:val="18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kluczowe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informacje zawarte w przeczytanym tekście (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Pr="00BA5DF9">
              <w:rPr>
                <w:sz w:val="18"/>
                <w:szCs w:val="18"/>
              </w:rPr>
              <w:t>okre</w:t>
            </w:r>
            <w:r>
              <w:rPr>
                <w:sz w:val="18"/>
                <w:szCs w:val="18"/>
              </w:rPr>
              <w:t>śla główną myśl tekstu i jego poszczególnych części; znajduje</w:t>
            </w:r>
            <w:r w:rsidRPr="00BA5DF9">
              <w:rPr>
                <w:sz w:val="18"/>
                <w:szCs w:val="18"/>
              </w:rPr>
              <w:t xml:space="preserve"> w tekś</w:t>
            </w:r>
            <w:r>
              <w:rPr>
                <w:sz w:val="18"/>
                <w:szCs w:val="18"/>
              </w:rPr>
              <w:t>cie określone informacje; określa kontekst wypowiedzi) i:</w:t>
            </w:r>
          </w:p>
          <w:p w:rsidR="00F07215" w:rsidRPr="00A07E1C" w:rsidRDefault="00F07215" w:rsidP="00A07E1C">
            <w:pPr>
              <w:pStyle w:val="Akapitzlist"/>
              <w:numPr>
                <w:ilvl w:val="0"/>
                <w:numId w:val="1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nagłówki do akapitów</w:t>
            </w:r>
          </w:p>
          <w:p w:rsidR="00F07215" w:rsidRDefault="00F07215" w:rsidP="004600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odpowiada na pytania na podstawie przeczytanego tekstu </w:t>
            </w:r>
          </w:p>
          <w:p w:rsidR="00F07215" w:rsidRPr="00FD28DA" w:rsidRDefault="00F07215" w:rsidP="004600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d</w:t>
            </w:r>
            <w:r w:rsidRPr="00FD28DA">
              <w:rPr>
                <w:sz w:val="18"/>
                <w:szCs w:val="18"/>
              </w:rPr>
              <w:t xml:space="preserve">obiera </w:t>
            </w:r>
            <w:r>
              <w:rPr>
                <w:sz w:val="18"/>
                <w:szCs w:val="18"/>
              </w:rPr>
              <w:t>podsumowania do akapitów</w:t>
            </w:r>
          </w:p>
        </w:tc>
        <w:tc>
          <w:tcPr>
            <w:tcW w:w="5692" w:type="dxa"/>
            <w:gridSpan w:val="2"/>
          </w:tcPr>
          <w:p w:rsidR="00F07215" w:rsidRDefault="00F07215" w:rsidP="007F62C0">
            <w:pPr>
              <w:spacing w:before="60" w:after="60"/>
              <w:rPr>
                <w:sz w:val="18"/>
                <w:szCs w:val="18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większość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informacji zawartych w przeczytanym tekście (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Pr="00BA5DF9">
              <w:rPr>
                <w:sz w:val="18"/>
                <w:szCs w:val="18"/>
              </w:rPr>
              <w:t>okre</w:t>
            </w:r>
            <w:r>
              <w:rPr>
                <w:sz w:val="18"/>
                <w:szCs w:val="18"/>
              </w:rPr>
              <w:t>śla główną myśl tekstu i jego poszczególnych części; znajduje</w:t>
            </w:r>
            <w:r w:rsidRPr="00BA5DF9">
              <w:rPr>
                <w:sz w:val="18"/>
                <w:szCs w:val="18"/>
              </w:rPr>
              <w:t xml:space="preserve"> w tekś</w:t>
            </w:r>
            <w:r>
              <w:rPr>
                <w:sz w:val="18"/>
                <w:szCs w:val="18"/>
              </w:rPr>
              <w:t>cie określone informacje; określa kontekst wypowiedzi) i:</w:t>
            </w:r>
          </w:p>
          <w:p w:rsidR="00F07215" w:rsidRPr="00A07E1C" w:rsidRDefault="00F07215" w:rsidP="007F62C0">
            <w:pPr>
              <w:pStyle w:val="Akapitzlist"/>
              <w:numPr>
                <w:ilvl w:val="0"/>
                <w:numId w:val="1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nagłówki do akapitów</w:t>
            </w:r>
          </w:p>
          <w:p w:rsidR="00F07215" w:rsidRDefault="00F07215" w:rsidP="007F62C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odpowiada na pytania na podstawie przeczytanego tekstu </w:t>
            </w:r>
          </w:p>
          <w:p w:rsidR="00F07215" w:rsidRPr="007F62C0" w:rsidRDefault="00F07215" w:rsidP="007F62C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7F62C0">
              <w:rPr>
                <w:rFonts w:eastAsiaTheme="minorHAnsi" w:cs="Calibri"/>
                <w:sz w:val="18"/>
                <w:szCs w:val="18"/>
                <w:lang w:eastAsia="en-US"/>
              </w:rPr>
              <w:t>d</w:t>
            </w:r>
            <w:r w:rsidRPr="007F62C0">
              <w:rPr>
                <w:sz w:val="18"/>
                <w:szCs w:val="18"/>
              </w:rPr>
              <w:t>obiera podsumowania do akapitów</w:t>
            </w:r>
          </w:p>
        </w:tc>
      </w:tr>
      <w:tr w:rsidR="00F07215" w:rsidRPr="00F66B51" w:rsidTr="00E373C7">
        <w:tc>
          <w:tcPr>
            <w:tcW w:w="1384" w:type="dxa"/>
            <w:vMerge/>
          </w:tcPr>
          <w:p w:rsidR="00F07215" w:rsidRDefault="00F07215" w:rsidP="00C82B57">
            <w:pPr>
              <w:rPr>
                <w:b/>
              </w:rPr>
            </w:pPr>
          </w:p>
        </w:tc>
        <w:tc>
          <w:tcPr>
            <w:tcW w:w="2901" w:type="dxa"/>
            <w:gridSpan w:val="3"/>
          </w:tcPr>
          <w:p w:rsidR="00F07215" w:rsidRDefault="00F07215" w:rsidP="001C1551">
            <w:pPr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4306" w:type="dxa"/>
          </w:tcPr>
          <w:p w:rsidR="00F07215" w:rsidRDefault="00F07215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tworzy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na ogół poprawne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pod względem językowym wypowiedzi,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zadowalającym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zasobem środków językowych na zaawansowanym poziomie:</w:t>
            </w:r>
          </w:p>
          <w:p w:rsidR="00F07215" w:rsidRPr="0001412F" w:rsidRDefault="00F07215" w:rsidP="00460047">
            <w:pPr>
              <w:pStyle w:val="Akapitzlist1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wypowiada się na temat wpływu nowoczesnych rozwiązań technologicznych na produkcję żywności</w:t>
            </w:r>
          </w:p>
          <w:p w:rsidR="00F07215" w:rsidRPr="00CE435A" w:rsidRDefault="00F07215" w:rsidP="00460047">
            <w:pPr>
              <w:pStyle w:val="Akapitzlist1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wypowiada się na temat znaczenia umiejętności  gotowania</w:t>
            </w:r>
          </w:p>
          <w:p w:rsidR="00F07215" w:rsidRPr="00CE435A" w:rsidRDefault="00F07215" w:rsidP="00460047">
            <w:pPr>
              <w:pStyle w:val="Akapitzlist1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wypowiada się na temat diet i zmieniających się trendów żywieniowych</w:t>
            </w:r>
          </w:p>
          <w:p w:rsidR="00F07215" w:rsidRPr="00CE435A" w:rsidRDefault="00F07215" w:rsidP="00460047">
            <w:pPr>
              <w:pStyle w:val="Akapitzlist1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wypowiada się na temat problemu głodu i niedożywienia</w:t>
            </w:r>
          </w:p>
          <w:p w:rsidR="00F07215" w:rsidRPr="00CE435A" w:rsidRDefault="00F07215" w:rsidP="00460047">
            <w:pPr>
              <w:pStyle w:val="Akapitzlist1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relacjonuje swoje doświadczenia związane ze szczególnym posiłkiem</w:t>
            </w:r>
          </w:p>
          <w:p w:rsidR="00F07215" w:rsidRPr="00CE435A" w:rsidRDefault="00F07215" w:rsidP="00460047">
            <w:pPr>
              <w:pStyle w:val="Akapitzlist1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opisuje posiłki, potrawy i kuchnie różnych regionów świata</w:t>
            </w:r>
          </w:p>
          <w:p w:rsidR="00F07215" w:rsidRPr="0001412F" w:rsidRDefault="00F07215" w:rsidP="00460047">
            <w:pPr>
              <w:pStyle w:val="Akapitzlist1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wypowiada się na temat wpływu innowacji technologicznych na codzienne życie</w:t>
            </w:r>
          </w:p>
          <w:p w:rsidR="00F07215" w:rsidRPr="00F66A24" w:rsidRDefault="00F07215" w:rsidP="00B61CE1">
            <w:pPr>
              <w:pStyle w:val="Akapitzlist"/>
              <w:numPr>
                <w:ilvl w:val="0"/>
                <w:numId w:val="20"/>
              </w:numPr>
              <w:rPr>
                <w:noProof/>
                <w:sz w:val="18"/>
                <w:szCs w:val="18"/>
              </w:rPr>
            </w:pPr>
            <w:r w:rsidRPr="00F66A24">
              <w:rPr>
                <w:noProof/>
                <w:sz w:val="18"/>
                <w:szCs w:val="18"/>
              </w:rPr>
              <w:t xml:space="preserve">odgrywa dialog: bierze udział w rozmowie </w:t>
            </w:r>
            <w:r>
              <w:rPr>
                <w:noProof/>
                <w:sz w:val="18"/>
                <w:szCs w:val="18"/>
              </w:rPr>
              <w:t>na temat zdrowych i niezdrowych nawyków żywieniowych</w:t>
            </w:r>
            <w:r w:rsidRPr="00F66A24">
              <w:rPr>
                <w:noProof/>
                <w:sz w:val="18"/>
                <w:szCs w:val="18"/>
              </w:rPr>
              <w:t>, w której odnosi się do podanych kwestii i rozwija je</w:t>
            </w:r>
          </w:p>
          <w:p w:rsidR="00F07215" w:rsidRDefault="00F07215" w:rsidP="00CE435A">
            <w:pPr>
              <w:pStyle w:val="Akapitzlist1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wypowiada się na temat zdrowej diety i </w:t>
            </w:r>
            <w:r>
              <w:rPr>
                <w:rFonts w:eastAsia="Calibri"/>
                <w:sz w:val="18"/>
                <w:szCs w:val="18"/>
              </w:rPr>
              <w:lastRenderedPageBreak/>
              <w:t>świadomych wyborów konsumenckich</w:t>
            </w:r>
          </w:p>
        </w:tc>
        <w:tc>
          <w:tcPr>
            <w:tcW w:w="5692" w:type="dxa"/>
            <w:gridSpan w:val="2"/>
          </w:tcPr>
          <w:p w:rsidR="00F07215" w:rsidRDefault="00F07215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lastRenderedPageBreak/>
              <w:t xml:space="preserve">Uczeń tworzy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pod względem językowym wypowiedzi,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szerokim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zasobem środków językowych na zaawansowanym poziomie:</w:t>
            </w:r>
          </w:p>
          <w:p w:rsidR="00F07215" w:rsidRPr="0001412F" w:rsidRDefault="00F07215" w:rsidP="00B61CE1">
            <w:pPr>
              <w:pStyle w:val="Akapitzlist1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</w:rPr>
            </w:pPr>
            <w:r w:rsidRPr="005466FA">
              <w:rPr>
                <w:rFonts w:cs="Calibri"/>
                <w:b/>
                <w:sz w:val="18"/>
                <w:szCs w:val="18"/>
              </w:rPr>
              <w:t>swobodnie</w:t>
            </w:r>
            <w:r>
              <w:rPr>
                <w:rFonts w:cs="Calibri"/>
                <w:sz w:val="18"/>
                <w:szCs w:val="18"/>
              </w:rPr>
              <w:t xml:space="preserve"> wypowiada się na temat wpływu nowoczesnych rozwiązań technologicznych na produkcję żywności</w:t>
            </w:r>
          </w:p>
          <w:p w:rsidR="00F07215" w:rsidRPr="00CE435A" w:rsidRDefault="00F07215" w:rsidP="00B61CE1">
            <w:pPr>
              <w:pStyle w:val="Akapitzlist1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</w:rPr>
            </w:pPr>
            <w:r w:rsidRPr="005466FA">
              <w:rPr>
                <w:rFonts w:cs="Calibri"/>
                <w:b/>
                <w:sz w:val="18"/>
                <w:szCs w:val="18"/>
              </w:rPr>
              <w:t>swobodnie</w:t>
            </w:r>
            <w:r>
              <w:rPr>
                <w:rFonts w:cs="Calibri"/>
                <w:sz w:val="18"/>
                <w:szCs w:val="18"/>
              </w:rPr>
              <w:t xml:space="preserve"> wypowiada się na temat znaczenia umiejętności  gotowania</w:t>
            </w:r>
          </w:p>
          <w:p w:rsidR="00F07215" w:rsidRPr="00CE435A" w:rsidRDefault="00F07215" w:rsidP="00B61CE1">
            <w:pPr>
              <w:pStyle w:val="Akapitzlist1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</w:rPr>
            </w:pPr>
            <w:r w:rsidRPr="005466FA">
              <w:rPr>
                <w:rFonts w:cs="Calibri"/>
                <w:b/>
                <w:sz w:val="18"/>
                <w:szCs w:val="18"/>
              </w:rPr>
              <w:t>swobodnie</w:t>
            </w:r>
            <w:r>
              <w:rPr>
                <w:rFonts w:cs="Calibri"/>
                <w:sz w:val="18"/>
                <w:szCs w:val="18"/>
              </w:rPr>
              <w:t xml:space="preserve"> wypowiada się na temat diet i zmieniających się trendów żywieniowych</w:t>
            </w:r>
          </w:p>
          <w:p w:rsidR="00F07215" w:rsidRPr="00CE435A" w:rsidRDefault="00F07215" w:rsidP="00B61CE1">
            <w:pPr>
              <w:pStyle w:val="Akapitzlist1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</w:rPr>
            </w:pPr>
            <w:r w:rsidRPr="005466FA">
              <w:rPr>
                <w:rFonts w:cs="Calibri"/>
                <w:b/>
                <w:sz w:val="18"/>
                <w:szCs w:val="18"/>
              </w:rPr>
              <w:t>swobodnie</w:t>
            </w:r>
            <w:r>
              <w:rPr>
                <w:rFonts w:cs="Calibri"/>
                <w:sz w:val="18"/>
                <w:szCs w:val="18"/>
              </w:rPr>
              <w:t xml:space="preserve"> wypowiada się na temat problemu głodu i niedożywienia</w:t>
            </w:r>
          </w:p>
          <w:p w:rsidR="00F07215" w:rsidRPr="00CE435A" w:rsidRDefault="00F07215" w:rsidP="00B61CE1">
            <w:pPr>
              <w:pStyle w:val="Akapitzlist1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</w:rPr>
            </w:pPr>
            <w:r w:rsidRPr="005466FA">
              <w:rPr>
                <w:rFonts w:cs="Calibri"/>
                <w:b/>
                <w:sz w:val="18"/>
                <w:szCs w:val="18"/>
              </w:rPr>
              <w:t>obszernie</w:t>
            </w:r>
            <w:r>
              <w:rPr>
                <w:rFonts w:cs="Calibri"/>
                <w:sz w:val="18"/>
                <w:szCs w:val="18"/>
              </w:rPr>
              <w:t xml:space="preserve"> relacjonuje swoje doświadczenia związane ze szczególnym posiłkiem</w:t>
            </w:r>
          </w:p>
          <w:p w:rsidR="00F07215" w:rsidRPr="00271959" w:rsidRDefault="00F07215" w:rsidP="00271959">
            <w:pPr>
              <w:pStyle w:val="Akapitzlist1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</w:rPr>
            </w:pPr>
            <w:r w:rsidRPr="005466FA">
              <w:rPr>
                <w:rFonts w:cs="Calibri"/>
                <w:b/>
                <w:sz w:val="18"/>
                <w:szCs w:val="18"/>
              </w:rPr>
              <w:t>szczegółowo</w:t>
            </w:r>
            <w:r>
              <w:rPr>
                <w:rFonts w:cs="Calibri"/>
                <w:sz w:val="18"/>
                <w:szCs w:val="18"/>
              </w:rPr>
              <w:t xml:space="preserve"> opisuje posiłki, potrawy i kuchnie różnych regionów świata</w:t>
            </w:r>
          </w:p>
          <w:p w:rsidR="00F07215" w:rsidRPr="0001412F" w:rsidRDefault="00F07215" w:rsidP="00B61CE1">
            <w:pPr>
              <w:pStyle w:val="Akapitzlist1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</w:rPr>
            </w:pPr>
            <w:r w:rsidRPr="005466FA">
              <w:rPr>
                <w:rFonts w:cs="Calibri"/>
                <w:b/>
                <w:sz w:val="18"/>
                <w:szCs w:val="18"/>
              </w:rPr>
              <w:t>swobodnie</w:t>
            </w:r>
            <w:r>
              <w:rPr>
                <w:rFonts w:cs="Calibri"/>
                <w:sz w:val="18"/>
                <w:szCs w:val="18"/>
              </w:rPr>
              <w:t xml:space="preserve"> wypowiada się na temat wpływu innowacji technologicznych na codzienne życie</w:t>
            </w:r>
          </w:p>
          <w:p w:rsidR="00F07215" w:rsidRDefault="00F07215" w:rsidP="00B61CE1">
            <w:pPr>
              <w:pStyle w:val="Akapitzlist"/>
              <w:numPr>
                <w:ilvl w:val="0"/>
                <w:numId w:val="20"/>
              </w:numPr>
              <w:rPr>
                <w:noProof/>
                <w:sz w:val="18"/>
                <w:szCs w:val="18"/>
              </w:rPr>
            </w:pPr>
            <w:r w:rsidRPr="00B61CE1">
              <w:rPr>
                <w:b/>
                <w:noProof/>
                <w:sz w:val="18"/>
                <w:szCs w:val="18"/>
              </w:rPr>
              <w:t>z łatwością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F66A24">
              <w:rPr>
                <w:noProof/>
                <w:sz w:val="18"/>
                <w:szCs w:val="18"/>
              </w:rPr>
              <w:t xml:space="preserve">odgrywa dialog: bierze udział w rozmowie </w:t>
            </w:r>
            <w:r>
              <w:rPr>
                <w:noProof/>
                <w:sz w:val="18"/>
                <w:szCs w:val="18"/>
              </w:rPr>
              <w:t>na temat zdrowych i niezdrowych nawyków żywieniowych</w:t>
            </w:r>
            <w:r w:rsidRPr="00F66A24">
              <w:rPr>
                <w:noProof/>
                <w:sz w:val="18"/>
                <w:szCs w:val="18"/>
              </w:rPr>
              <w:t xml:space="preserve">, w której odnosi się do podanych kwestii i </w:t>
            </w:r>
            <w:r w:rsidRPr="00B61CE1">
              <w:rPr>
                <w:b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F66A24">
              <w:rPr>
                <w:noProof/>
                <w:sz w:val="18"/>
                <w:szCs w:val="18"/>
              </w:rPr>
              <w:t>rozwija je</w:t>
            </w:r>
          </w:p>
          <w:p w:rsidR="00F07215" w:rsidRPr="000E1B53" w:rsidRDefault="00F07215" w:rsidP="000E1B53">
            <w:pPr>
              <w:pStyle w:val="Akapitzlist"/>
              <w:numPr>
                <w:ilvl w:val="0"/>
                <w:numId w:val="20"/>
              </w:numPr>
              <w:rPr>
                <w:noProof/>
                <w:sz w:val="18"/>
                <w:szCs w:val="18"/>
              </w:rPr>
            </w:pPr>
            <w:r w:rsidRPr="005466FA">
              <w:rPr>
                <w:rFonts w:eastAsia="Calibri"/>
                <w:b/>
                <w:sz w:val="18"/>
                <w:szCs w:val="18"/>
              </w:rPr>
              <w:t>swobodnie</w:t>
            </w:r>
            <w:r>
              <w:rPr>
                <w:rFonts w:eastAsia="Calibri"/>
                <w:sz w:val="18"/>
                <w:szCs w:val="18"/>
              </w:rPr>
              <w:t xml:space="preserve"> wypowiada się na temat zdrowej diety i świadomych wyborów konsumenckich</w:t>
            </w:r>
          </w:p>
        </w:tc>
      </w:tr>
      <w:tr w:rsidR="00F07215" w:rsidRPr="00F66B51" w:rsidTr="00E373C7">
        <w:tc>
          <w:tcPr>
            <w:tcW w:w="1384" w:type="dxa"/>
            <w:vMerge w:val="restart"/>
            <w:tcBorders>
              <w:top w:val="nil"/>
            </w:tcBorders>
            <w:textDirection w:val="btLr"/>
          </w:tcPr>
          <w:p w:rsidR="00F07215" w:rsidRDefault="00F07215" w:rsidP="00F07215">
            <w:pPr>
              <w:ind w:left="113" w:right="113"/>
              <w:rPr>
                <w:b/>
              </w:rPr>
            </w:pPr>
          </w:p>
        </w:tc>
        <w:tc>
          <w:tcPr>
            <w:tcW w:w="2901" w:type="dxa"/>
            <w:gridSpan w:val="3"/>
          </w:tcPr>
          <w:p w:rsidR="00F07215" w:rsidRDefault="00F07215" w:rsidP="001C1551">
            <w:pPr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4306" w:type="dxa"/>
          </w:tcPr>
          <w:p w:rsidR="00F07215" w:rsidRDefault="00F07215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zna zasady dotyczące recenzji i konstruuje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pod względem językowym wypowiedzi pisemne,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zadowalającym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zasobem środków językowych na zaawansowanym poziomie</w:t>
            </w:r>
            <w:r w:rsidRPr="005762D3">
              <w:rPr>
                <w:rFonts w:eastAsiaTheme="minorHAnsi" w:cs="Calibri"/>
                <w:bCs/>
                <w:sz w:val="18"/>
                <w:szCs w:val="18"/>
                <w:lang w:eastAsia="en-US"/>
              </w:rPr>
              <w:t>:</w:t>
            </w:r>
          </w:p>
          <w:p w:rsidR="00F07215" w:rsidRPr="00C96F5E" w:rsidRDefault="00F07215" w:rsidP="0046211A">
            <w:pPr>
              <w:pStyle w:val="Akapitzlist1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recenzję na jeden z podanych tematów, w której odnosi się do wskazanych kwestii i rozwija je, </w:t>
            </w:r>
            <w:r w:rsidRPr="009C5FB0">
              <w:rPr>
                <w:b/>
                <w:sz w:val="18"/>
                <w:szCs w:val="18"/>
              </w:rPr>
              <w:t>w przeważającej części</w:t>
            </w:r>
            <w:r>
              <w:rPr>
                <w:sz w:val="18"/>
                <w:szCs w:val="18"/>
              </w:rPr>
              <w:t xml:space="preserve"> stosując adekwatny rejestr językowy</w:t>
            </w:r>
          </w:p>
        </w:tc>
        <w:tc>
          <w:tcPr>
            <w:tcW w:w="5692" w:type="dxa"/>
            <w:gridSpan w:val="2"/>
          </w:tcPr>
          <w:p w:rsidR="00F07215" w:rsidRDefault="00F07215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dobrze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zna zasady dotyczące listu recenzji i konstruuje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pod względem językowym wypowiedzi pisemne,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szerokim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zasobem środków językowych na zaawansowanym poziomie</w:t>
            </w:r>
            <w:r w:rsidRPr="0028141F">
              <w:rPr>
                <w:rFonts w:eastAsiaTheme="minorHAnsi" w:cs="Calibri"/>
                <w:bCs/>
                <w:sz w:val="18"/>
                <w:szCs w:val="18"/>
                <w:lang w:eastAsia="en-US"/>
              </w:rPr>
              <w:t>:</w:t>
            </w:r>
          </w:p>
          <w:p w:rsidR="00F07215" w:rsidRPr="00F66B51" w:rsidRDefault="00F07215" w:rsidP="0046211A">
            <w:pPr>
              <w:pStyle w:val="Akapitzlist1"/>
              <w:numPr>
                <w:ilvl w:val="0"/>
                <w:numId w:val="1"/>
              </w:numPr>
              <w:rPr>
                <w:rFonts w:eastAsia="Calibri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recenzję na jeden z podanych tematów, w której </w:t>
            </w:r>
            <w:r w:rsidRPr="0046211A">
              <w:rPr>
                <w:b/>
                <w:sz w:val="18"/>
                <w:szCs w:val="18"/>
              </w:rPr>
              <w:t>wyczerpująco</w:t>
            </w:r>
            <w:r>
              <w:rPr>
                <w:sz w:val="18"/>
                <w:szCs w:val="18"/>
              </w:rPr>
              <w:t xml:space="preserve"> odnosi się do wskazanych kwestii i </w:t>
            </w:r>
            <w:r w:rsidRPr="0046211A">
              <w:rPr>
                <w:b/>
                <w:sz w:val="18"/>
                <w:szCs w:val="18"/>
              </w:rPr>
              <w:t>szczegółowo</w:t>
            </w:r>
            <w:r>
              <w:rPr>
                <w:sz w:val="18"/>
                <w:szCs w:val="18"/>
              </w:rPr>
              <w:t xml:space="preserve"> je rozwija, stosując adekwatny rejestr językowy</w:t>
            </w:r>
          </w:p>
        </w:tc>
      </w:tr>
      <w:tr w:rsidR="00F07215" w:rsidRPr="00F66B51" w:rsidTr="00E373C7">
        <w:trPr>
          <w:trHeight w:val="3183"/>
        </w:trPr>
        <w:tc>
          <w:tcPr>
            <w:tcW w:w="1384" w:type="dxa"/>
            <w:vMerge/>
          </w:tcPr>
          <w:p w:rsidR="00F07215" w:rsidRDefault="00F07215" w:rsidP="00C82B57">
            <w:pPr>
              <w:rPr>
                <w:b/>
              </w:rPr>
            </w:pPr>
          </w:p>
        </w:tc>
        <w:tc>
          <w:tcPr>
            <w:tcW w:w="2901" w:type="dxa"/>
            <w:gridSpan w:val="3"/>
          </w:tcPr>
          <w:p w:rsidR="00F07215" w:rsidRDefault="00F07215" w:rsidP="00C82B57">
            <w:pPr>
              <w:rPr>
                <w:b/>
              </w:rPr>
            </w:pPr>
            <w:r>
              <w:rPr>
                <w:b/>
              </w:rPr>
              <w:t>ROZWIJANIE SAMODZIELNOŚCI</w:t>
            </w:r>
          </w:p>
        </w:tc>
        <w:tc>
          <w:tcPr>
            <w:tcW w:w="4306" w:type="dxa"/>
          </w:tcPr>
          <w:p w:rsidR="00F07215" w:rsidRDefault="00F07215" w:rsidP="00C82B57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:rsidR="00F07215" w:rsidRDefault="00F07215" w:rsidP="00460047">
            <w:pPr>
              <w:pStyle w:val="Bezodstpw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</w:t>
            </w:r>
            <w:r w:rsidRPr="00BA5DF9">
              <w:rPr>
                <w:sz w:val="18"/>
                <w:szCs w:val="18"/>
              </w:rPr>
              <w:t xml:space="preserve"> technik</w:t>
            </w:r>
            <w:r>
              <w:rPr>
                <w:sz w:val="18"/>
                <w:szCs w:val="18"/>
              </w:rPr>
              <w:t>i</w:t>
            </w:r>
            <w:r w:rsidRPr="00BA5DF9">
              <w:rPr>
                <w:sz w:val="18"/>
                <w:szCs w:val="18"/>
              </w:rPr>
              <w:t xml:space="preserve"> samodzielnej pracy nad językiem (np. korzystanie z</w:t>
            </w:r>
            <w:r>
              <w:rPr>
                <w:sz w:val="18"/>
                <w:szCs w:val="18"/>
              </w:rPr>
              <w:t>e słownika; prowadzenie notatek;</w:t>
            </w:r>
            <w:r w:rsidRPr="00BA5DF9">
              <w:rPr>
                <w:sz w:val="18"/>
                <w:szCs w:val="18"/>
              </w:rPr>
              <w:t xml:space="preserve"> zapamiętywanie nowych wyrazów</w:t>
            </w:r>
            <w:r>
              <w:rPr>
                <w:sz w:val="18"/>
                <w:szCs w:val="18"/>
              </w:rPr>
              <w:t xml:space="preserve">; </w:t>
            </w:r>
            <w:r w:rsidRPr="00BA5DF9">
              <w:rPr>
                <w:sz w:val="18"/>
                <w:szCs w:val="18"/>
              </w:rPr>
              <w:t>korzystanie z te</w:t>
            </w:r>
            <w:r>
              <w:rPr>
                <w:sz w:val="18"/>
                <w:szCs w:val="18"/>
              </w:rPr>
              <w:t>kstów kultury w języku obcym)</w:t>
            </w:r>
          </w:p>
          <w:p w:rsidR="00F07215" w:rsidRDefault="00F07215" w:rsidP="00366C02">
            <w:pPr>
              <w:pStyle w:val="Bezodstpw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współdziała w grupie </w:t>
            </w:r>
          </w:p>
          <w:p w:rsidR="00F07215" w:rsidRPr="00366C02" w:rsidRDefault="00F07215" w:rsidP="00366C02">
            <w:pPr>
              <w:pStyle w:val="Bezodstpw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366C02">
              <w:rPr>
                <w:rFonts w:eastAsiaTheme="minorHAnsi" w:cs="Calibri"/>
                <w:sz w:val="18"/>
                <w:szCs w:val="18"/>
                <w:lang w:eastAsia="en-US"/>
              </w:rPr>
              <w:t>korzysta ze źródeł informacji w języku obcym, również za pomocą technologii informacyjno-komunikacyjnych</w:t>
            </w:r>
          </w:p>
          <w:p w:rsidR="00F07215" w:rsidRDefault="00F07215" w:rsidP="00460047">
            <w:pPr>
              <w:pStyle w:val="Bezodstpw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stosuje</w:t>
            </w:r>
            <w:r w:rsidRPr="00BA5DF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strategie komunikacyjne (</w:t>
            </w:r>
            <w:r w:rsidRPr="00BA5DF9">
              <w:rPr>
                <w:sz w:val="18"/>
                <w:szCs w:val="18"/>
              </w:rPr>
              <w:t xml:space="preserve">np. domyślanie się </w:t>
            </w:r>
            <w:r>
              <w:rPr>
                <w:sz w:val="18"/>
                <w:szCs w:val="18"/>
              </w:rPr>
              <w:t>znaczenia wyrazów z kontekstu;</w:t>
            </w:r>
            <w:r w:rsidRPr="00BA5DF9">
              <w:rPr>
                <w:sz w:val="18"/>
                <w:szCs w:val="18"/>
              </w:rPr>
              <w:t xml:space="preserve"> rozumienie tekstu zawierającego nieznane słowa i zwroty</w:t>
            </w:r>
            <w:r>
              <w:rPr>
                <w:sz w:val="18"/>
                <w:szCs w:val="18"/>
              </w:rPr>
              <w:t xml:space="preserve"> ) </w:t>
            </w:r>
            <w:r>
              <w:rPr>
                <w:rFonts w:cs="Arial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 strategie</w:t>
            </w:r>
            <w:r w:rsidRPr="00BA5DF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kompensacyjne (np. parafrazy, definicji)</w:t>
            </w:r>
          </w:p>
          <w:p w:rsidR="00F07215" w:rsidRPr="000E1B53" w:rsidRDefault="00F07215" w:rsidP="004C374C">
            <w:pPr>
              <w:pStyle w:val="Bezodstpw"/>
              <w:numPr>
                <w:ilvl w:val="0"/>
                <w:numId w:val="17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posiada świadomość językową</w:t>
            </w:r>
          </w:p>
        </w:tc>
        <w:tc>
          <w:tcPr>
            <w:tcW w:w="5692" w:type="dxa"/>
            <w:gridSpan w:val="2"/>
          </w:tcPr>
          <w:p w:rsidR="00F07215" w:rsidRDefault="00F07215" w:rsidP="00C82B57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5D573E"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:rsidR="00F07215" w:rsidRDefault="00F07215" w:rsidP="00460047">
            <w:pPr>
              <w:pStyle w:val="Bezodstpw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4C374C">
              <w:rPr>
                <w:b/>
                <w:sz w:val="18"/>
                <w:szCs w:val="18"/>
              </w:rPr>
              <w:t>swobodnie</w:t>
            </w:r>
            <w:r>
              <w:rPr>
                <w:sz w:val="18"/>
                <w:szCs w:val="18"/>
              </w:rPr>
              <w:t xml:space="preserve"> wykorzystuje</w:t>
            </w:r>
            <w:r w:rsidRPr="00BA5DF9">
              <w:rPr>
                <w:sz w:val="18"/>
                <w:szCs w:val="18"/>
              </w:rPr>
              <w:t xml:space="preserve"> technik</w:t>
            </w:r>
            <w:r>
              <w:rPr>
                <w:sz w:val="18"/>
                <w:szCs w:val="18"/>
              </w:rPr>
              <w:t>i</w:t>
            </w:r>
            <w:r w:rsidRPr="00BA5DF9">
              <w:rPr>
                <w:sz w:val="18"/>
                <w:szCs w:val="18"/>
              </w:rPr>
              <w:t xml:space="preserve"> samodzielnej pracy nad językiem (np. korzystanie z</w:t>
            </w:r>
            <w:r>
              <w:rPr>
                <w:sz w:val="18"/>
                <w:szCs w:val="18"/>
              </w:rPr>
              <w:t>e słownika; prowadzenie notatek;</w:t>
            </w:r>
            <w:r w:rsidRPr="00BA5DF9">
              <w:rPr>
                <w:sz w:val="18"/>
                <w:szCs w:val="18"/>
              </w:rPr>
              <w:t xml:space="preserve"> zapamiętywanie nowych wyrazów</w:t>
            </w:r>
            <w:r>
              <w:rPr>
                <w:sz w:val="18"/>
                <w:szCs w:val="18"/>
              </w:rPr>
              <w:t xml:space="preserve">; </w:t>
            </w:r>
            <w:r w:rsidRPr="00BA5DF9">
              <w:rPr>
                <w:sz w:val="18"/>
                <w:szCs w:val="18"/>
              </w:rPr>
              <w:t xml:space="preserve"> korzystanie z te</w:t>
            </w:r>
            <w:r>
              <w:rPr>
                <w:sz w:val="18"/>
                <w:szCs w:val="18"/>
              </w:rPr>
              <w:t>kstów kultury w języku obcym)</w:t>
            </w:r>
          </w:p>
          <w:p w:rsidR="00F07215" w:rsidRDefault="00F07215" w:rsidP="00460047">
            <w:pPr>
              <w:pStyle w:val="Bezodstpw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4C374C">
              <w:rPr>
                <w:b/>
                <w:sz w:val="18"/>
                <w:szCs w:val="18"/>
              </w:rPr>
              <w:t xml:space="preserve">aktywnie </w:t>
            </w:r>
            <w:r>
              <w:rPr>
                <w:sz w:val="18"/>
                <w:szCs w:val="18"/>
              </w:rPr>
              <w:t xml:space="preserve">współdziała w grupie </w:t>
            </w:r>
          </w:p>
          <w:p w:rsidR="00F07215" w:rsidRPr="00366C02" w:rsidRDefault="00F07215" w:rsidP="00366C02">
            <w:pPr>
              <w:pStyle w:val="Bezodstpw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366C02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Pr="00366C02">
              <w:rPr>
                <w:rFonts w:eastAsiaTheme="minorHAnsi" w:cs="Calibri"/>
                <w:sz w:val="18"/>
                <w:szCs w:val="18"/>
                <w:lang w:eastAsia="en-US"/>
              </w:rPr>
              <w:t>korzysta ze źródeł informacji w j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ęzyku obcym, również za pomocą </w:t>
            </w:r>
            <w:r w:rsidRPr="00366C02">
              <w:rPr>
                <w:rFonts w:eastAsiaTheme="minorHAnsi" w:cs="Calibri"/>
                <w:sz w:val="18"/>
                <w:szCs w:val="18"/>
                <w:lang w:eastAsia="en-US"/>
              </w:rPr>
              <w:t>technologii informacyjno-komunikacyjnych</w:t>
            </w:r>
          </w:p>
          <w:p w:rsidR="00F07215" w:rsidRDefault="00F07215" w:rsidP="00460047">
            <w:pPr>
              <w:pStyle w:val="Bezodstpw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4C374C">
              <w:rPr>
                <w:rFonts w:cs="Arial"/>
                <w:b/>
                <w:sz w:val="18"/>
                <w:szCs w:val="18"/>
              </w:rPr>
              <w:t>z łatwością</w:t>
            </w:r>
            <w:r>
              <w:rPr>
                <w:rFonts w:cs="Arial"/>
                <w:sz w:val="18"/>
                <w:szCs w:val="18"/>
              </w:rPr>
              <w:t xml:space="preserve"> stosuje</w:t>
            </w:r>
            <w:r w:rsidRPr="00BA5DF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strategie komunikacyjne (</w:t>
            </w:r>
            <w:r w:rsidRPr="00BA5DF9">
              <w:rPr>
                <w:sz w:val="18"/>
                <w:szCs w:val="18"/>
              </w:rPr>
              <w:t>np. domyślanie si</w:t>
            </w:r>
            <w:r>
              <w:rPr>
                <w:sz w:val="18"/>
                <w:szCs w:val="18"/>
              </w:rPr>
              <w:t>ę znaczenia wyrazów z kontekstu;</w:t>
            </w:r>
            <w:r w:rsidRPr="00BA5DF9">
              <w:rPr>
                <w:sz w:val="18"/>
                <w:szCs w:val="18"/>
              </w:rPr>
              <w:t xml:space="preserve"> rozumienie tekstu zawierającego nieznane słowa i zwroty</w:t>
            </w:r>
            <w:r>
              <w:rPr>
                <w:sz w:val="18"/>
                <w:szCs w:val="18"/>
              </w:rPr>
              <w:t xml:space="preserve"> ) </w:t>
            </w:r>
            <w:r>
              <w:rPr>
                <w:rFonts w:cs="Arial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 strategie</w:t>
            </w:r>
            <w:r w:rsidRPr="00BA5DF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kompensacyjne (np. parafrazy, definicji)</w:t>
            </w:r>
          </w:p>
          <w:p w:rsidR="00F07215" w:rsidRPr="000E1B53" w:rsidRDefault="00F07215" w:rsidP="00C82B57">
            <w:pPr>
              <w:pStyle w:val="Bezodstpw"/>
              <w:numPr>
                <w:ilvl w:val="0"/>
                <w:numId w:val="17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posiada </w:t>
            </w:r>
            <w:r w:rsidRPr="004C374C">
              <w:rPr>
                <w:rFonts w:cs="Arial"/>
                <w:b/>
                <w:sz w:val="18"/>
                <w:szCs w:val="18"/>
              </w:rPr>
              <w:t>rozwiniętą</w:t>
            </w:r>
            <w:r>
              <w:rPr>
                <w:rFonts w:cs="Arial"/>
                <w:sz w:val="18"/>
                <w:szCs w:val="18"/>
              </w:rPr>
              <w:t xml:space="preserve"> świadomość językową</w:t>
            </w:r>
          </w:p>
        </w:tc>
      </w:tr>
      <w:tr w:rsidR="00C82B57" w:rsidRPr="0042477B" w:rsidTr="000424C5">
        <w:tc>
          <w:tcPr>
            <w:tcW w:w="14283" w:type="dxa"/>
            <w:gridSpan w:val="7"/>
            <w:shd w:val="clear" w:color="auto" w:fill="FFC000"/>
          </w:tcPr>
          <w:p w:rsidR="00A75D40" w:rsidRDefault="00A75D40" w:rsidP="00C82B57">
            <w:pPr>
              <w:pStyle w:val="Bezodstpw"/>
              <w:ind w:left="7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C82B57" w:rsidRDefault="00C82B57" w:rsidP="00C82B57">
            <w:pPr>
              <w:pStyle w:val="Bezodstpw"/>
              <w:ind w:left="720"/>
              <w:jc w:val="center"/>
              <w:rPr>
                <w:rFonts w:asciiTheme="minorHAnsi" w:hAnsiTheme="minorHAnsi" w:cs="Aharon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7</w:t>
            </w:r>
            <w:r w:rsidRPr="00F76B9A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EF1796" w:rsidRPr="00EF1796">
              <w:rPr>
                <w:rFonts w:asciiTheme="minorHAnsi" w:hAnsiTheme="minorHAnsi" w:cs="Aharoni"/>
                <w:b/>
                <w:sz w:val="28"/>
                <w:szCs w:val="28"/>
              </w:rPr>
              <w:t>LIVING AND LEARNING</w:t>
            </w:r>
          </w:p>
          <w:p w:rsidR="00A75D40" w:rsidRPr="0042477B" w:rsidRDefault="00A75D40" w:rsidP="00C82B57">
            <w:pPr>
              <w:pStyle w:val="Bezodstpw"/>
              <w:ind w:left="7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487038" w:rsidRPr="00F66B51" w:rsidTr="00E373C7">
        <w:trPr>
          <w:cantSplit/>
          <w:trHeight w:val="1134"/>
        </w:trPr>
        <w:tc>
          <w:tcPr>
            <w:tcW w:w="1384" w:type="dxa"/>
            <w:vMerge w:val="restart"/>
            <w:textDirection w:val="btLr"/>
            <w:vAlign w:val="center"/>
          </w:tcPr>
          <w:p w:rsidR="00487038" w:rsidRDefault="00487038" w:rsidP="00F07215">
            <w:pPr>
              <w:ind w:left="113" w:right="113"/>
              <w:jc w:val="center"/>
              <w:rPr>
                <w:b/>
              </w:rPr>
            </w:pPr>
            <w:r w:rsidRPr="00F07215">
              <w:rPr>
                <w:b/>
                <w:sz w:val="28"/>
                <w:szCs w:val="28"/>
              </w:rPr>
              <w:lastRenderedPageBreak/>
              <w:t>ŚRODKI JĘZYKOWE</w:t>
            </w:r>
          </w:p>
        </w:tc>
        <w:tc>
          <w:tcPr>
            <w:tcW w:w="2901" w:type="dxa"/>
            <w:gridSpan w:val="3"/>
          </w:tcPr>
          <w:p w:rsidR="00487038" w:rsidRDefault="00487038" w:rsidP="001C1551">
            <w:pPr>
              <w:rPr>
                <w:b/>
              </w:rPr>
            </w:pPr>
            <w:r>
              <w:rPr>
                <w:b/>
              </w:rPr>
              <w:t>SŁOWNICTWO</w:t>
            </w:r>
          </w:p>
        </w:tc>
        <w:tc>
          <w:tcPr>
            <w:tcW w:w="4306" w:type="dxa"/>
          </w:tcPr>
          <w:p w:rsidR="00487038" w:rsidRDefault="00487038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posiada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zadowalający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zasób</w:t>
            </w:r>
            <w:r>
              <w:rPr>
                <w:rFonts w:eastAsiaTheme="minorHAnsi" w:cs="Calibri"/>
                <w:b/>
                <w:bCs/>
                <w:color w:val="0000FF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zaawansowanego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słownictwa w zakresie tematów </w:t>
            </w:r>
            <w:r w:rsidR="00D6165E">
              <w:rPr>
                <w:rFonts w:eastAsiaTheme="minorHAnsi" w:cs="Calibri"/>
                <w:sz w:val="18"/>
                <w:szCs w:val="18"/>
                <w:lang w:eastAsia="en-US"/>
              </w:rPr>
              <w:t>MIEJSCE ZAMIESZKANIA i EDUKACJA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oraz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się nim posługuje:</w:t>
            </w:r>
          </w:p>
          <w:p w:rsidR="00487038" w:rsidRDefault="00487038" w:rsidP="00075E3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s</w:t>
            </w:r>
            <w:r w:rsidRPr="00075E36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łownictwo związane z 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różnymi miejscami zamieszkania</w:t>
            </w:r>
          </w:p>
          <w:p w:rsidR="00487038" w:rsidRPr="00075E36" w:rsidRDefault="00487038" w:rsidP="00075E3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75E36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zwroty z </w:t>
            </w:r>
            <w:r w:rsidRPr="00075E36">
              <w:rPr>
                <w:rFonts w:ascii="Calibri" w:eastAsiaTheme="minorHAnsi" w:hAnsi="Calibri" w:cs="Calibri"/>
                <w:i/>
                <w:iCs/>
                <w:sz w:val="18"/>
                <w:szCs w:val="18"/>
                <w:lang w:eastAsia="en-US"/>
              </w:rPr>
              <w:t>house</w:t>
            </w:r>
            <w:r w:rsidRPr="00075E36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 i </w:t>
            </w:r>
            <w:r w:rsidRPr="00075E36">
              <w:rPr>
                <w:rFonts w:ascii="Calibri" w:eastAsiaTheme="minorHAnsi" w:hAnsi="Calibri" w:cs="Calibri"/>
                <w:i/>
                <w:iCs/>
                <w:sz w:val="18"/>
                <w:szCs w:val="18"/>
                <w:lang w:eastAsia="en-US"/>
              </w:rPr>
              <w:t>home</w:t>
            </w:r>
          </w:p>
          <w:p w:rsidR="00487038" w:rsidRPr="00075E36" w:rsidRDefault="00487038" w:rsidP="00075E3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i/>
                <w:iCs/>
                <w:sz w:val="18"/>
                <w:szCs w:val="18"/>
                <w:lang w:eastAsia="en-US"/>
              </w:rPr>
              <w:t>s</w:t>
            </w:r>
            <w:r w:rsidRPr="00075E36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łownictwo związane z problemami lokalowymi i remontami</w:t>
            </w:r>
          </w:p>
          <w:p w:rsidR="00487038" w:rsidRPr="00075E36" w:rsidRDefault="00487038" w:rsidP="00075E3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s</w:t>
            </w:r>
            <w:r w:rsidRPr="00075E36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łownictwo związane z nauką języków obcych i sposobami przyswajania informacji</w:t>
            </w:r>
          </w:p>
          <w:p w:rsidR="00487038" w:rsidRDefault="00487038" w:rsidP="00075E3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s</w:t>
            </w:r>
            <w:r w:rsidRPr="00075E36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łownictwo związane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z nauką w szkole z internatem</w:t>
            </w:r>
          </w:p>
          <w:p w:rsidR="00487038" w:rsidRDefault="00487038" w:rsidP="00075E3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75E36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idiomy związane ze sposobami radzenia sobie z wyzwaniami i trudnymi sytuacjami</w:t>
            </w:r>
          </w:p>
          <w:p w:rsidR="00487038" w:rsidRPr="00075E36" w:rsidRDefault="00487038" w:rsidP="00075E3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75E36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czasownik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i frazowe</w:t>
            </w:r>
          </w:p>
        </w:tc>
        <w:tc>
          <w:tcPr>
            <w:tcW w:w="5692" w:type="dxa"/>
            <w:gridSpan w:val="2"/>
          </w:tcPr>
          <w:p w:rsidR="00487038" w:rsidRDefault="00487038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posiada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szeroki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zasób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zaawansowanego i zróżnicowanego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słownictwa w zakresie tematów </w:t>
            </w:r>
            <w:r w:rsidR="00D6165E">
              <w:rPr>
                <w:rFonts w:eastAsiaTheme="minorHAnsi" w:cs="Calibri"/>
                <w:sz w:val="18"/>
                <w:szCs w:val="18"/>
                <w:lang w:eastAsia="en-US"/>
              </w:rPr>
              <w:t>MIEJSCE ZAMIESZKANIA i EDUKACJA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oraz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się nim posługuje:</w:t>
            </w:r>
          </w:p>
          <w:p w:rsidR="00487038" w:rsidRDefault="00487038" w:rsidP="00DB6D30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s</w:t>
            </w:r>
            <w:r w:rsidRPr="00075E36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łownictwo związane z 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różnymi miejscami zamieszkania</w:t>
            </w:r>
          </w:p>
          <w:p w:rsidR="00487038" w:rsidRPr="00075E36" w:rsidRDefault="00487038" w:rsidP="00DB6D30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75E36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zwroty z </w:t>
            </w:r>
            <w:r w:rsidRPr="00075E36">
              <w:rPr>
                <w:rFonts w:ascii="Calibri" w:eastAsiaTheme="minorHAnsi" w:hAnsi="Calibri" w:cs="Calibri"/>
                <w:i/>
                <w:iCs/>
                <w:sz w:val="18"/>
                <w:szCs w:val="18"/>
                <w:lang w:eastAsia="en-US"/>
              </w:rPr>
              <w:t>house</w:t>
            </w:r>
            <w:r w:rsidRPr="00075E36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 i </w:t>
            </w:r>
            <w:r w:rsidRPr="00075E36">
              <w:rPr>
                <w:rFonts w:ascii="Calibri" w:eastAsiaTheme="minorHAnsi" w:hAnsi="Calibri" w:cs="Calibri"/>
                <w:i/>
                <w:iCs/>
                <w:sz w:val="18"/>
                <w:szCs w:val="18"/>
                <w:lang w:eastAsia="en-US"/>
              </w:rPr>
              <w:t>home</w:t>
            </w:r>
          </w:p>
          <w:p w:rsidR="00487038" w:rsidRPr="00075E36" w:rsidRDefault="00487038" w:rsidP="00DB6D30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i/>
                <w:iCs/>
                <w:sz w:val="18"/>
                <w:szCs w:val="18"/>
                <w:lang w:eastAsia="en-US"/>
              </w:rPr>
              <w:t>s</w:t>
            </w:r>
            <w:r w:rsidRPr="00075E36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łownictwo związane z problemami lokalowymi i remontami</w:t>
            </w:r>
          </w:p>
          <w:p w:rsidR="00487038" w:rsidRPr="00075E36" w:rsidRDefault="00487038" w:rsidP="00DB6D30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s</w:t>
            </w:r>
            <w:r w:rsidRPr="00075E36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łownictwo związane z nauką języków obcych i sposobami przyswajania informacji</w:t>
            </w:r>
          </w:p>
          <w:p w:rsidR="00487038" w:rsidRDefault="00487038" w:rsidP="00DB6D30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s</w:t>
            </w:r>
            <w:r w:rsidRPr="00075E36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łownictwo związane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 z nauką w szkole z internatem</w:t>
            </w:r>
          </w:p>
          <w:p w:rsidR="00487038" w:rsidRDefault="00487038" w:rsidP="00DB6D30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075E36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idiomy związane ze sposobami radzenia sobie z wyzwaniami i trudnymi sytuacjami</w:t>
            </w:r>
          </w:p>
          <w:p w:rsidR="00487038" w:rsidRPr="00F66B51" w:rsidRDefault="00487038" w:rsidP="00DB6D30">
            <w:pPr>
              <w:pStyle w:val="Akapitzlist"/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75E36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czasownik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i frazowe</w:t>
            </w:r>
          </w:p>
        </w:tc>
      </w:tr>
      <w:tr w:rsidR="00487038" w:rsidTr="0065704A">
        <w:tc>
          <w:tcPr>
            <w:tcW w:w="1384" w:type="dxa"/>
            <w:vMerge/>
            <w:textDirection w:val="btLr"/>
            <w:vAlign w:val="center"/>
          </w:tcPr>
          <w:p w:rsidR="00487038" w:rsidRPr="00F07215" w:rsidRDefault="00487038" w:rsidP="00F0721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01" w:type="dxa"/>
            <w:gridSpan w:val="3"/>
          </w:tcPr>
          <w:p w:rsidR="00487038" w:rsidRDefault="00487038" w:rsidP="001C1551">
            <w:pPr>
              <w:rPr>
                <w:b/>
              </w:rPr>
            </w:pPr>
            <w:r>
              <w:rPr>
                <w:b/>
              </w:rPr>
              <w:t>GRAMATYKA</w:t>
            </w:r>
          </w:p>
        </w:tc>
        <w:tc>
          <w:tcPr>
            <w:tcW w:w="4306" w:type="dxa"/>
          </w:tcPr>
          <w:p w:rsidR="00487038" w:rsidRDefault="00487038" w:rsidP="00DB6D30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zna zasady tworzenia poniższych zagadnień gramatycznych i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je stosuje:</w:t>
            </w:r>
          </w:p>
          <w:p w:rsidR="00487038" w:rsidRPr="00DB6D30" w:rsidRDefault="00487038" w:rsidP="00DB6D30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i</w:t>
            </w:r>
            <w:r w:rsidRPr="00DB6D30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nwersj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a</w:t>
            </w:r>
          </w:p>
          <w:p w:rsidR="00487038" w:rsidRPr="00DB6D30" w:rsidRDefault="00487038" w:rsidP="00DB6D30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stosowanie struktur emfatycznych i </w:t>
            </w:r>
            <w:r w:rsidRPr="00DB6D30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akcentowanie wybranych części tekstu </w:t>
            </w:r>
          </w:p>
        </w:tc>
        <w:tc>
          <w:tcPr>
            <w:tcW w:w="5692" w:type="dxa"/>
            <w:gridSpan w:val="2"/>
          </w:tcPr>
          <w:p w:rsidR="00487038" w:rsidRDefault="00487038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 dobrze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zna zasady tworzenia poniższych zagadnień gramatycznych i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poprawnie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je stosuje:</w:t>
            </w:r>
          </w:p>
          <w:p w:rsidR="00487038" w:rsidRPr="00DB6D30" w:rsidRDefault="00487038" w:rsidP="00DB6D30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i</w:t>
            </w:r>
            <w:r w:rsidRPr="00DB6D30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nwersj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a</w:t>
            </w:r>
          </w:p>
          <w:p w:rsidR="00487038" w:rsidRPr="00946B0D" w:rsidRDefault="00487038" w:rsidP="00946B0D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stosowanie struktur emfatycznych i </w:t>
            </w:r>
            <w:r w:rsidRPr="00DB6D30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akcentowanie wybranych części tekstu </w:t>
            </w:r>
          </w:p>
        </w:tc>
      </w:tr>
      <w:tr w:rsidR="00487038" w:rsidRPr="00F66B51" w:rsidTr="00E373C7">
        <w:tc>
          <w:tcPr>
            <w:tcW w:w="1384" w:type="dxa"/>
            <w:vMerge/>
          </w:tcPr>
          <w:p w:rsidR="00487038" w:rsidRDefault="00487038" w:rsidP="00C82B57">
            <w:pPr>
              <w:rPr>
                <w:b/>
              </w:rPr>
            </w:pPr>
          </w:p>
        </w:tc>
        <w:tc>
          <w:tcPr>
            <w:tcW w:w="2901" w:type="dxa"/>
            <w:gridSpan w:val="3"/>
          </w:tcPr>
          <w:p w:rsidR="00487038" w:rsidRDefault="00487038" w:rsidP="00C82B57">
            <w:pPr>
              <w:rPr>
                <w:b/>
              </w:rPr>
            </w:pPr>
            <w:r>
              <w:rPr>
                <w:b/>
              </w:rPr>
              <w:t>ZADANIA NA ŚRODKI JĘZYKOWE</w:t>
            </w:r>
          </w:p>
        </w:tc>
        <w:tc>
          <w:tcPr>
            <w:tcW w:w="4306" w:type="dxa"/>
          </w:tcPr>
          <w:p w:rsidR="00487038" w:rsidRPr="000641FC" w:rsidRDefault="00487038" w:rsidP="000641FC">
            <w:pPr>
              <w:autoSpaceDE w:val="0"/>
              <w:autoSpaceDN w:val="0"/>
              <w:adjustRightInd w:val="0"/>
              <w:rPr>
                <w:rFonts w:eastAsiaTheme="minorHAnsi" w:cs="Calibri"/>
                <w:i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poprawnie rozwiązuje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znaczną część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zadań sprawdzających</w:t>
            </w:r>
            <w:r>
              <w:rPr>
                <w:rFonts w:eastAsiaTheme="minorHAnsi" w:cs="Calibri"/>
                <w:color w:val="0000FF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znajomość środków językowych: </w:t>
            </w:r>
            <w:r>
              <w:rPr>
                <w:rFonts w:eastAsiaTheme="minorHAnsi" w:cs="Calibri"/>
                <w:i/>
                <w:sz w:val="18"/>
                <w:szCs w:val="18"/>
                <w:lang w:eastAsia="en-US"/>
              </w:rPr>
              <w:t xml:space="preserve">Tłumaczenie </w:t>
            </w:r>
            <w:r w:rsidRPr="00326AD2">
              <w:rPr>
                <w:rFonts w:eastAsiaTheme="minorHAnsi" w:cs="Calibri"/>
                <w:i/>
                <w:sz w:val="18"/>
                <w:szCs w:val="18"/>
                <w:lang w:eastAsia="en-US"/>
              </w:rPr>
              <w:t xml:space="preserve">zdań, Test luk </w:t>
            </w:r>
            <w:r>
              <w:rPr>
                <w:rFonts w:eastAsiaTheme="minorHAnsi" w:cs="Calibri"/>
                <w:i/>
                <w:sz w:val="18"/>
                <w:szCs w:val="18"/>
                <w:lang w:eastAsia="en-US"/>
              </w:rPr>
              <w:t xml:space="preserve">(Dobieranie), </w:t>
            </w:r>
            <w:r w:rsidRPr="00326AD2">
              <w:rPr>
                <w:rFonts w:eastAsiaTheme="minorHAnsi" w:cs="Calibri"/>
                <w:i/>
                <w:sz w:val="18"/>
                <w:szCs w:val="18"/>
                <w:lang w:eastAsia="en-US"/>
              </w:rPr>
              <w:t>Transformac</w:t>
            </w:r>
            <w:r>
              <w:rPr>
                <w:rFonts w:eastAsiaTheme="minorHAnsi" w:cs="Calibri"/>
                <w:i/>
                <w:sz w:val="18"/>
                <w:szCs w:val="18"/>
                <w:lang w:eastAsia="en-US"/>
              </w:rPr>
              <w:t>je zdań, Test luk otwartych, Tłumaczenie fragmentów zdań, Test luk sterowanych, Układanie fragmentów zdań</w:t>
            </w:r>
          </w:p>
        </w:tc>
        <w:tc>
          <w:tcPr>
            <w:tcW w:w="5692" w:type="dxa"/>
            <w:gridSpan w:val="2"/>
          </w:tcPr>
          <w:p w:rsidR="00487038" w:rsidRPr="00326AD2" w:rsidRDefault="00487038" w:rsidP="00AF6EAE">
            <w:pPr>
              <w:autoSpaceDE w:val="0"/>
              <w:autoSpaceDN w:val="0"/>
              <w:adjustRightInd w:val="0"/>
              <w:rPr>
                <w:rFonts w:eastAsiaTheme="minorHAnsi" w:cs="Calibri"/>
                <w:i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poprawnie rozwiązuje zadania sprawdzające znajomość środków językowych: </w:t>
            </w:r>
            <w:r>
              <w:rPr>
                <w:rFonts w:eastAsiaTheme="minorHAnsi" w:cs="Calibri"/>
                <w:i/>
                <w:sz w:val="18"/>
                <w:szCs w:val="18"/>
                <w:lang w:eastAsia="en-US"/>
              </w:rPr>
              <w:t xml:space="preserve">Tłumaczenie </w:t>
            </w:r>
            <w:r w:rsidRPr="00326AD2">
              <w:rPr>
                <w:rFonts w:eastAsiaTheme="minorHAnsi" w:cs="Calibri"/>
                <w:i/>
                <w:sz w:val="18"/>
                <w:szCs w:val="18"/>
                <w:lang w:eastAsia="en-US"/>
              </w:rPr>
              <w:t xml:space="preserve">zdań, Test luk </w:t>
            </w:r>
            <w:r>
              <w:rPr>
                <w:rFonts w:eastAsiaTheme="minorHAnsi" w:cs="Calibri"/>
                <w:i/>
                <w:sz w:val="18"/>
                <w:szCs w:val="18"/>
                <w:lang w:eastAsia="en-US"/>
              </w:rPr>
              <w:t xml:space="preserve">(Dobieranie), </w:t>
            </w:r>
            <w:r w:rsidRPr="00326AD2">
              <w:rPr>
                <w:rFonts w:eastAsiaTheme="minorHAnsi" w:cs="Calibri"/>
                <w:i/>
                <w:sz w:val="18"/>
                <w:szCs w:val="18"/>
                <w:lang w:eastAsia="en-US"/>
              </w:rPr>
              <w:t>Transformac</w:t>
            </w:r>
            <w:r>
              <w:rPr>
                <w:rFonts w:eastAsiaTheme="minorHAnsi" w:cs="Calibri"/>
                <w:i/>
                <w:sz w:val="18"/>
                <w:szCs w:val="18"/>
                <w:lang w:eastAsia="en-US"/>
              </w:rPr>
              <w:t>je zdań, Test luk otwartych, Tłumaczenie fragmentów zdań, Test luk sterowanych, Układanie fragmentów zdań</w:t>
            </w:r>
          </w:p>
          <w:p w:rsidR="00487038" w:rsidRPr="00F66B51" w:rsidRDefault="00487038" w:rsidP="00AF6EAE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F07215" w:rsidRPr="00766088" w:rsidTr="00E373C7">
        <w:tc>
          <w:tcPr>
            <w:tcW w:w="1384" w:type="dxa"/>
            <w:vMerge w:val="restart"/>
            <w:textDirection w:val="btLr"/>
            <w:vAlign w:val="center"/>
          </w:tcPr>
          <w:p w:rsidR="00F07215" w:rsidRPr="00F07215" w:rsidRDefault="00F07215" w:rsidP="00F0721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F07215">
              <w:rPr>
                <w:b/>
                <w:sz w:val="28"/>
                <w:szCs w:val="28"/>
              </w:rPr>
              <w:t>UMIEJĘTNOŚCI</w:t>
            </w:r>
          </w:p>
        </w:tc>
        <w:tc>
          <w:tcPr>
            <w:tcW w:w="2901" w:type="dxa"/>
            <w:gridSpan w:val="3"/>
          </w:tcPr>
          <w:p w:rsidR="00F07215" w:rsidRDefault="00F07215" w:rsidP="001C1551">
            <w:pPr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4306" w:type="dxa"/>
          </w:tcPr>
          <w:p w:rsidR="00F07215" w:rsidRDefault="00F07215" w:rsidP="00C8364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kluczowe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informacje zawarte w wysłuchanym tekście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(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określa główną</w:t>
            </w:r>
            <w:r>
              <w:rPr>
                <w:sz w:val="18"/>
                <w:szCs w:val="18"/>
              </w:rPr>
              <w:t xml:space="preserve"> myśl tekstu; znajduje</w:t>
            </w:r>
            <w:r w:rsidRPr="00BA5DF9">
              <w:rPr>
                <w:sz w:val="18"/>
                <w:szCs w:val="18"/>
              </w:rPr>
              <w:t xml:space="preserve"> w t</w:t>
            </w:r>
            <w:r>
              <w:rPr>
                <w:sz w:val="18"/>
                <w:szCs w:val="18"/>
              </w:rPr>
              <w:t xml:space="preserve">ekście określone informacje; </w:t>
            </w:r>
            <w:r>
              <w:rPr>
                <w:rFonts w:cs="Arial"/>
                <w:sz w:val="18"/>
                <w:szCs w:val="18"/>
              </w:rPr>
              <w:t>określa intencje nadawcy; oddziela fakty od opinii) i:</w:t>
            </w:r>
          </w:p>
          <w:p w:rsidR="00F07215" w:rsidRDefault="00F07215" w:rsidP="000641F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odpowiada na pytania na podstawie wysłuchanego tekstu</w:t>
            </w:r>
          </w:p>
          <w:p w:rsidR="00F07215" w:rsidRDefault="00F07215" w:rsidP="004600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wskazuje zdania prawdziwe i fałszywe</w:t>
            </w:r>
          </w:p>
          <w:p w:rsidR="00F07215" w:rsidRPr="00C83641" w:rsidRDefault="00F07215" w:rsidP="004600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</w:tc>
        <w:tc>
          <w:tcPr>
            <w:tcW w:w="5692" w:type="dxa"/>
            <w:gridSpan w:val="2"/>
          </w:tcPr>
          <w:p w:rsidR="00F07215" w:rsidRDefault="00F07215" w:rsidP="000641F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większość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informacji zawartych w wysłuchanej wypowiedzi (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określa główną</w:t>
            </w:r>
            <w:r>
              <w:rPr>
                <w:sz w:val="18"/>
                <w:szCs w:val="18"/>
              </w:rPr>
              <w:t xml:space="preserve"> myśl tekstu; znajduje</w:t>
            </w:r>
            <w:r w:rsidRPr="00BA5DF9">
              <w:rPr>
                <w:sz w:val="18"/>
                <w:szCs w:val="18"/>
              </w:rPr>
              <w:t xml:space="preserve"> w t</w:t>
            </w:r>
            <w:r>
              <w:rPr>
                <w:sz w:val="18"/>
                <w:szCs w:val="18"/>
              </w:rPr>
              <w:t xml:space="preserve">ekście określone informacje; </w:t>
            </w:r>
            <w:r>
              <w:rPr>
                <w:rFonts w:cs="Arial"/>
                <w:sz w:val="18"/>
                <w:szCs w:val="18"/>
              </w:rPr>
              <w:t>określa intencje nadawcy; oddziela fakty od opinii) i:</w:t>
            </w:r>
          </w:p>
          <w:p w:rsidR="00F07215" w:rsidRDefault="00F07215" w:rsidP="000641F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odpowiada na pytania na podstawie wysłuchanego tekstu</w:t>
            </w:r>
          </w:p>
          <w:p w:rsidR="00F07215" w:rsidRDefault="00F07215" w:rsidP="000641F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wskazuje zdania prawdziwe i fałszywe</w:t>
            </w:r>
          </w:p>
          <w:p w:rsidR="00F07215" w:rsidRPr="000641FC" w:rsidRDefault="00F07215" w:rsidP="000641F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0641FC">
              <w:rPr>
                <w:rFonts w:eastAsiaTheme="minorHAns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</w:tc>
      </w:tr>
      <w:tr w:rsidR="00F07215" w:rsidRPr="00F359B4" w:rsidTr="00E373C7">
        <w:tc>
          <w:tcPr>
            <w:tcW w:w="1384" w:type="dxa"/>
            <w:vMerge/>
            <w:tcBorders>
              <w:bottom w:val="nil"/>
            </w:tcBorders>
          </w:tcPr>
          <w:p w:rsidR="00F07215" w:rsidRDefault="00F07215" w:rsidP="00C82B57">
            <w:pPr>
              <w:rPr>
                <w:b/>
              </w:rPr>
            </w:pPr>
          </w:p>
        </w:tc>
        <w:tc>
          <w:tcPr>
            <w:tcW w:w="2901" w:type="dxa"/>
            <w:gridSpan w:val="3"/>
          </w:tcPr>
          <w:p w:rsidR="00F07215" w:rsidRDefault="00F07215" w:rsidP="001C1551">
            <w:pPr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4306" w:type="dxa"/>
          </w:tcPr>
          <w:p w:rsidR="00F07215" w:rsidRDefault="00F07215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kluczowe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informacje zawarte w przeczytanym tekście (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określa </w:t>
            </w:r>
            <w:r>
              <w:rPr>
                <w:rFonts w:cs="Arial"/>
                <w:sz w:val="18"/>
                <w:szCs w:val="18"/>
              </w:rPr>
              <w:t xml:space="preserve">główną myśl tekstu; </w:t>
            </w:r>
            <w:r>
              <w:rPr>
                <w:sz w:val="18"/>
                <w:szCs w:val="18"/>
              </w:rPr>
              <w:t xml:space="preserve">znajduje w tekście określone </w:t>
            </w:r>
            <w:r>
              <w:rPr>
                <w:sz w:val="18"/>
                <w:szCs w:val="18"/>
              </w:rPr>
              <w:lastRenderedPageBreak/>
              <w:t xml:space="preserve">informacje; oddziela fakty od opinii) i: </w:t>
            </w:r>
          </w:p>
          <w:p w:rsidR="00F07215" w:rsidRPr="00E72108" w:rsidRDefault="00F07215" w:rsidP="00E72108">
            <w:pPr>
              <w:pStyle w:val="Akapitzlist"/>
              <w:numPr>
                <w:ilvl w:val="0"/>
                <w:numId w:val="1"/>
              </w:numPr>
              <w:rPr>
                <w:bCs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podsumowuje przeczytane informacje</w:t>
            </w:r>
          </w:p>
          <w:p w:rsidR="00F07215" w:rsidRPr="00543DD6" w:rsidRDefault="00F07215" w:rsidP="00E72108">
            <w:pPr>
              <w:pStyle w:val="Akapitzlist"/>
              <w:numPr>
                <w:ilvl w:val="0"/>
                <w:numId w:val="1"/>
              </w:numPr>
              <w:rPr>
                <w:bCs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podsumowania do tekstów</w:t>
            </w:r>
          </w:p>
          <w:p w:rsidR="00F07215" w:rsidRDefault="00F07215" w:rsidP="004600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  <w:p w:rsidR="00F07215" w:rsidRPr="00E72108" w:rsidRDefault="00F07215" w:rsidP="00E7210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odpowiada na pytania na podstawie przeczytanego tekstu</w:t>
            </w:r>
          </w:p>
        </w:tc>
        <w:tc>
          <w:tcPr>
            <w:tcW w:w="5692" w:type="dxa"/>
            <w:gridSpan w:val="2"/>
          </w:tcPr>
          <w:p w:rsidR="00F07215" w:rsidRDefault="00F07215" w:rsidP="00E72108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lastRenderedPageBreak/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większość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informacji zawartych w przeczytanym tekście (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określa </w:t>
            </w:r>
            <w:r>
              <w:rPr>
                <w:rFonts w:cs="Arial"/>
                <w:sz w:val="18"/>
                <w:szCs w:val="18"/>
              </w:rPr>
              <w:t>główną myśl tekstu;</w:t>
            </w:r>
            <w:r>
              <w:rPr>
                <w:sz w:val="18"/>
                <w:szCs w:val="18"/>
              </w:rPr>
              <w:t xml:space="preserve"> znajduje w tekście określone informacje; oddziela fakty od opinii) i: </w:t>
            </w:r>
          </w:p>
          <w:p w:rsidR="00F07215" w:rsidRPr="00E72108" w:rsidRDefault="00F07215" w:rsidP="00E72108">
            <w:pPr>
              <w:pStyle w:val="Akapitzlist"/>
              <w:numPr>
                <w:ilvl w:val="0"/>
                <w:numId w:val="1"/>
              </w:numPr>
              <w:rPr>
                <w:bCs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podsumowuje przeczytane informacje</w:t>
            </w:r>
          </w:p>
          <w:p w:rsidR="00F07215" w:rsidRPr="00543DD6" w:rsidRDefault="00F07215" w:rsidP="00E72108">
            <w:pPr>
              <w:pStyle w:val="Akapitzlist"/>
              <w:numPr>
                <w:ilvl w:val="0"/>
                <w:numId w:val="1"/>
              </w:numPr>
              <w:rPr>
                <w:bCs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podsumowania do tekstów</w:t>
            </w:r>
          </w:p>
          <w:p w:rsidR="00F07215" w:rsidRDefault="00F07215" w:rsidP="00E7210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  <w:p w:rsidR="00F07215" w:rsidRPr="00E72108" w:rsidRDefault="00F07215" w:rsidP="00E7210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E72108">
              <w:rPr>
                <w:rFonts w:eastAsiaTheme="minorHAnsi" w:cs="Calibri"/>
                <w:sz w:val="18"/>
                <w:szCs w:val="18"/>
                <w:lang w:eastAsia="en-US"/>
              </w:rPr>
              <w:t>odpowiada na pytania na podstawie przeczytanego tekstu</w:t>
            </w:r>
          </w:p>
        </w:tc>
      </w:tr>
      <w:tr w:rsidR="001C1551" w:rsidRPr="00F66B51" w:rsidTr="00E373C7">
        <w:tc>
          <w:tcPr>
            <w:tcW w:w="1384" w:type="dxa"/>
            <w:tcBorders>
              <w:top w:val="nil"/>
            </w:tcBorders>
          </w:tcPr>
          <w:p w:rsidR="001C1551" w:rsidRDefault="001C1551" w:rsidP="00C82B57">
            <w:pPr>
              <w:rPr>
                <w:b/>
              </w:rPr>
            </w:pPr>
          </w:p>
        </w:tc>
        <w:tc>
          <w:tcPr>
            <w:tcW w:w="2901" w:type="dxa"/>
            <w:gridSpan w:val="3"/>
          </w:tcPr>
          <w:p w:rsidR="001C1551" w:rsidRDefault="00F07215" w:rsidP="001C1551">
            <w:pPr>
              <w:rPr>
                <w:b/>
              </w:rPr>
            </w:pPr>
            <w:r>
              <w:rPr>
                <w:b/>
              </w:rPr>
              <w:t>MÓWIENIE</w:t>
            </w:r>
          </w:p>
        </w:tc>
        <w:tc>
          <w:tcPr>
            <w:tcW w:w="4306" w:type="dxa"/>
          </w:tcPr>
          <w:p w:rsidR="001C1551" w:rsidRDefault="001C1551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tworzy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na ogół poprawne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pod względem językowym wypowiedzi,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zadowalającym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zasobem środków językowych na zaawansowanym poziomie:</w:t>
            </w:r>
          </w:p>
          <w:p w:rsidR="001C1551" w:rsidRDefault="001C1551" w:rsidP="00460047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F66A24">
              <w:rPr>
                <w:rFonts w:eastAsiaTheme="minorHAnsi" w:cs="Calibri"/>
                <w:sz w:val="18"/>
                <w:szCs w:val="18"/>
                <w:lang w:eastAsia="en-US"/>
              </w:rPr>
              <w:t xml:space="preserve">opisuje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różne rodzaje nieruchomości i miejsc zamieszkania</w:t>
            </w:r>
          </w:p>
          <w:p w:rsidR="001C1551" w:rsidRDefault="001C1551" w:rsidP="00460047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wypowiada się na temat wyzwań związanych z życiem poza domem rodzinnym </w:t>
            </w:r>
          </w:p>
          <w:p w:rsidR="001C1551" w:rsidRDefault="001C1551" w:rsidP="00460047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opisuje swoje preferencje dotyczące optymalnych warunków mieszkaniowych</w:t>
            </w:r>
          </w:p>
          <w:p w:rsidR="001C1551" w:rsidRDefault="001C1551" w:rsidP="00460047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opisuje różnice między wskazanymi językami</w:t>
            </w:r>
          </w:p>
          <w:p w:rsidR="001C1551" w:rsidRPr="00BE2E87" w:rsidRDefault="001C1551" w:rsidP="00BE2E87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wypowiada się na temat plusów i wyzwań wynikających z nauki języków obcych</w:t>
            </w:r>
          </w:p>
          <w:p w:rsidR="001C1551" w:rsidRDefault="001C1551" w:rsidP="00460047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spekuluje na temat przebiegu sytuacji związanej z barierą językową</w:t>
            </w:r>
          </w:p>
          <w:p w:rsidR="001C1551" w:rsidRPr="00344E5A" w:rsidRDefault="001C1551" w:rsidP="00460047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HAnsi" w:cs="Calibri"/>
                <w:i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wypowiada się na temat pomysłu wprowadzenia uniwersalnego systemu komunikacji typu </w:t>
            </w:r>
            <w:r w:rsidRPr="00344E5A">
              <w:rPr>
                <w:rFonts w:eastAsiaTheme="minorHAnsi" w:cs="Calibri"/>
                <w:i/>
                <w:sz w:val="18"/>
                <w:szCs w:val="18"/>
                <w:lang w:eastAsia="en-US"/>
              </w:rPr>
              <w:t>Esperanto</w:t>
            </w:r>
          </w:p>
          <w:p w:rsidR="001C1551" w:rsidRPr="00F66A24" w:rsidRDefault="001C1551" w:rsidP="00460047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wypowiada się na temat konsekwencji i sposobów zapobiegania biedy na świecie</w:t>
            </w:r>
          </w:p>
          <w:p w:rsidR="001C1551" w:rsidRDefault="001C1551" w:rsidP="00460047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przedstawia prezentację na temat problemu nierównego dostępu do edukacji w różnych regionach świata</w:t>
            </w:r>
          </w:p>
          <w:p w:rsidR="001C1551" w:rsidRDefault="001C1551" w:rsidP="00460047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opisuje inspirującego nauczyciela</w:t>
            </w:r>
          </w:p>
          <w:p w:rsidR="001C1551" w:rsidRDefault="001C1551" w:rsidP="00460047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wypowiada się na temat różnych aspektów związanych z nauką w szkole z internatem</w:t>
            </w:r>
          </w:p>
          <w:p w:rsidR="001C1551" w:rsidRDefault="001C1551" w:rsidP="00BE2E87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opisuje specyfikę swojej szkoły i najbliższego środowiska</w:t>
            </w:r>
          </w:p>
          <w:p w:rsidR="001C1551" w:rsidRPr="007E222C" w:rsidRDefault="001C1551" w:rsidP="00BE2E87">
            <w:pPr>
              <w:pStyle w:val="Akapitzlist1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</w:rPr>
            </w:pPr>
            <w:r w:rsidRPr="007C366D">
              <w:rPr>
                <w:rFonts w:cs="Calibri"/>
                <w:sz w:val="18"/>
                <w:szCs w:val="18"/>
              </w:rPr>
              <w:t>opisuje ilustrację, wyrażając przypuszczenia dotyczące przedstawionych osób, miejsc i</w:t>
            </w:r>
            <w:r w:rsidRPr="007C366D">
              <w:rPr>
                <w:rFonts w:cs="Verdana"/>
                <w:color w:val="000000"/>
                <w:sz w:val="18"/>
                <w:szCs w:val="18"/>
              </w:rPr>
              <w:t xml:space="preserve"> </w:t>
            </w:r>
            <w:r w:rsidRPr="00D9088F">
              <w:rPr>
                <w:sz w:val="18"/>
                <w:szCs w:val="18"/>
              </w:rPr>
              <w:t>czynności</w:t>
            </w:r>
            <w:r>
              <w:rPr>
                <w:sz w:val="18"/>
                <w:szCs w:val="18"/>
              </w:rPr>
              <w:t xml:space="preserve"> oraz udziela odpowiedzi na pytanie, w której relacjonuje przeszłe wydarzenia</w:t>
            </w:r>
          </w:p>
          <w:p w:rsidR="001C1551" w:rsidRPr="006230BF" w:rsidRDefault="001C1551" w:rsidP="006230BF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lastRenderedPageBreak/>
              <w:t>wypowiada się na temat preferowanych przez siebie metod nauczania oraz metod samodzielnego uczenia się</w:t>
            </w:r>
          </w:p>
        </w:tc>
        <w:tc>
          <w:tcPr>
            <w:tcW w:w="5692" w:type="dxa"/>
            <w:gridSpan w:val="2"/>
          </w:tcPr>
          <w:p w:rsidR="001C1551" w:rsidRDefault="001C1551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lastRenderedPageBreak/>
              <w:t xml:space="preserve">Uczeń tworzy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pod względem językowym wypowiedzi,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szerokim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zasobem środków językowych na zaawansowanym poziomie:</w:t>
            </w:r>
          </w:p>
          <w:p w:rsidR="001C1551" w:rsidRDefault="001C1551" w:rsidP="00690685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690685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szczegółowo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 w:rsidRPr="00F66A24">
              <w:rPr>
                <w:rFonts w:eastAsiaTheme="minorHAnsi" w:cs="Calibri"/>
                <w:sz w:val="18"/>
                <w:szCs w:val="18"/>
                <w:lang w:eastAsia="en-US"/>
              </w:rPr>
              <w:t xml:space="preserve">opisuje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różne rodzaje nieruchomości i miejsc zamieszkania</w:t>
            </w:r>
          </w:p>
          <w:p w:rsidR="001C1551" w:rsidRDefault="001C1551" w:rsidP="00690685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b/>
                <w:sz w:val="18"/>
                <w:szCs w:val="18"/>
              </w:rPr>
              <w:t>swobodnie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wypowiada się na temat wyzwań związanych z życiem poza domem rodzinnym </w:t>
            </w:r>
          </w:p>
          <w:p w:rsidR="001C1551" w:rsidRDefault="001C1551" w:rsidP="00690685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690685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szczegółowo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opisuje swoje preferencje dotyczące optymalnych warunków mieszkaniowych</w:t>
            </w:r>
          </w:p>
          <w:p w:rsidR="001C1551" w:rsidRDefault="001C1551" w:rsidP="00690685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690685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szczegółowo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opisuje różnice między wskazanymi językami</w:t>
            </w:r>
          </w:p>
          <w:p w:rsidR="001C1551" w:rsidRPr="00BE2E87" w:rsidRDefault="001C1551" w:rsidP="00690685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b/>
                <w:sz w:val="18"/>
                <w:szCs w:val="18"/>
              </w:rPr>
              <w:t>swobodnie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wypowiada się na temat plusów i wyzwań wynikających z nauki języków obcych</w:t>
            </w:r>
          </w:p>
          <w:p w:rsidR="001C1551" w:rsidRDefault="001C1551" w:rsidP="00690685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b/>
                <w:sz w:val="18"/>
                <w:szCs w:val="18"/>
              </w:rPr>
              <w:t>swobodnie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spekuluje na temat przebiegu sytuacji związanej z barierą językową</w:t>
            </w:r>
          </w:p>
          <w:p w:rsidR="001C1551" w:rsidRPr="00344E5A" w:rsidRDefault="001C1551" w:rsidP="00690685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HAnsi" w:cs="Calibri"/>
                <w:i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b/>
                <w:sz w:val="18"/>
                <w:szCs w:val="18"/>
              </w:rPr>
              <w:t>swobodnie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wypowiada się na temat pomysłu wprowadzenia uniwersalnego systemu komunikacji typu </w:t>
            </w:r>
            <w:r w:rsidRPr="00344E5A">
              <w:rPr>
                <w:rFonts w:eastAsiaTheme="minorHAnsi" w:cs="Calibri"/>
                <w:i/>
                <w:sz w:val="18"/>
                <w:szCs w:val="18"/>
                <w:lang w:eastAsia="en-US"/>
              </w:rPr>
              <w:t>Esperanto</w:t>
            </w:r>
          </w:p>
          <w:p w:rsidR="001C1551" w:rsidRPr="00F66A24" w:rsidRDefault="001C1551" w:rsidP="00690685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b/>
                <w:sz w:val="18"/>
                <w:szCs w:val="18"/>
              </w:rPr>
              <w:t>swobodnie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wypowiada się na temat konsekwencji i sposobów zapobiegania biedy na świecie</w:t>
            </w:r>
          </w:p>
          <w:p w:rsidR="001C1551" w:rsidRDefault="001C1551" w:rsidP="00690685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przedstawia </w:t>
            </w:r>
            <w:r w:rsidRPr="00841C9C">
              <w:rPr>
                <w:rFonts w:eastAsiaTheme="minorHAnsi" w:cs="Calibri"/>
                <w:b/>
                <w:sz w:val="18"/>
                <w:szCs w:val="18"/>
                <w:lang w:eastAsia="en-US"/>
              </w:rPr>
              <w:t>wieloaspektową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prezentację na temat problemu nierównego dostępu do edukacji w różnych regionach świata</w:t>
            </w:r>
          </w:p>
          <w:p w:rsidR="001C1551" w:rsidRDefault="001C1551" w:rsidP="00690685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690685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szczegółowo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opisuje inspirującego nauczyciela</w:t>
            </w:r>
          </w:p>
          <w:p w:rsidR="001C1551" w:rsidRDefault="001C1551" w:rsidP="00690685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b/>
                <w:sz w:val="18"/>
                <w:szCs w:val="18"/>
              </w:rPr>
              <w:t>swobodnie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wypowiada się na temat różnych aspektów związanych z nauką w szkole z internatem</w:t>
            </w:r>
          </w:p>
          <w:p w:rsidR="001C1551" w:rsidRDefault="001C1551" w:rsidP="00690685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690685">
              <w:rPr>
                <w:rFonts w:eastAsiaTheme="minorHAnsi" w:cs="Calibri"/>
                <w:b/>
                <w:sz w:val="18"/>
                <w:szCs w:val="18"/>
                <w:lang w:eastAsia="en-US"/>
              </w:rPr>
              <w:t>szczegółowo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opisuje specyfikę swojej szkoły i najbliższego środowiska</w:t>
            </w:r>
          </w:p>
          <w:p w:rsidR="001C1551" w:rsidRPr="00690685" w:rsidRDefault="001C1551" w:rsidP="00690685">
            <w:pPr>
              <w:pStyle w:val="Akapitzlist1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</w:rPr>
            </w:pPr>
            <w:r w:rsidRPr="00690685">
              <w:rPr>
                <w:rFonts w:eastAsiaTheme="minorHAnsi" w:cs="Calibri"/>
                <w:b/>
                <w:sz w:val="18"/>
                <w:szCs w:val="18"/>
              </w:rPr>
              <w:t>szczegółowo</w:t>
            </w:r>
            <w:r w:rsidRPr="007C366D">
              <w:rPr>
                <w:rFonts w:cs="Calibri"/>
                <w:sz w:val="18"/>
                <w:szCs w:val="18"/>
              </w:rPr>
              <w:t xml:space="preserve"> opisuje ilustrację, wyrażając przypuszczenia dotyczące przedstawionych osób, miejsc i</w:t>
            </w:r>
            <w:r w:rsidRPr="007C366D">
              <w:rPr>
                <w:rFonts w:cs="Verdana"/>
                <w:color w:val="000000"/>
                <w:sz w:val="18"/>
                <w:szCs w:val="18"/>
              </w:rPr>
              <w:t xml:space="preserve"> </w:t>
            </w:r>
            <w:r w:rsidRPr="00D9088F">
              <w:rPr>
                <w:sz w:val="18"/>
                <w:szCs w:val="18"/>
              </w:rPr>
              <w:t>czynności</w:t>
            </w:r>
            <w:r>
              <w:rPr>
                <w:sz w:val="18"/>
                <w:szCs w:val="18"/>
              </w:rPr>
              <w:t xml:space="preserve"> oraz udziela odpowiedzi na pytanie, w której </w:t>
            </w:r>
            <w:r w:rsidRPr="00690685">
              <w:rPr>
                <w:b/>
                <w:sz w:val="18"/>
                <w:szCs w:val="18"/>
              </w:rPr>
              <w:t>obszernie</w:t>
            </w:r>
            <w:r>
              <w:rPr>
                <w:sz w:val="18"/>
                <w:szCs w:val="18"/>
              </w:rPr>
              <w:t xml:space="preserve"> relacjonuje przeszłe wydarzenia</w:t>
            </w:r>
          </w:p>
          <w:p w:rsidR="001C1551" w:rsidRPr="00690685" w:rsidRDefault="001C1551" w:rsidP="00690685">
            <w:pPr>
              <w:pStyle w:val="Akapitzlist1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</w:rPr>
            </w:pPr>
            <w:r>
              <w:rPr>
                <w:rFonts w:eastAsiaTheme="minorHAnsi" w:cs="Calibri"/>
                <w:b/>
                <w:sz w:val="18"/>
                <w:szCs w:val="18"/>
              </w:rPr>
              <w:t xml:space="preserve">swobodnie </w:t>
            </w:r>
            <w:r w:rsidRPr="00690685">
              <w:rPr>
                <w:rFonts w:eastAsiaTheme="minorHAnsi" w:cs="Calibri"/>
                <w:sz w:val="18"/>
                <w:szCs w:val="18"/>
              </w:rPr>
              <w:t>wypowiada się na temat preferowanych przez siebie metod nauczania oraz metod samodzielnego uczenia się</w:t>
            </w:r>
            <w:r w:rsidRPr="00690685">
              <w:rPr>
                <w:noProof/>
                <w:sz w:val="18"/>
                <w:szCs w:val="18"/>
              </w:rPr>
              <w:t xml:space="preserve"> </w:t>
            </w:r>
          </w:p>
        </w:tc>
      </w:tr>
      <w:tr w:rsidR="00487038" w:rsidRPr="00F66B51" w:rsidTr="00487038">
        <w:tc>
          <w:tcPr>
            <w:tcW w:w="1384" w:type="dxa"/>
            <w:vMerge w:val="restart"/>
            <w:tcBorders>
              <w:top w:val="nil"/>
            </w:tcBorders>
          </w:tcPr>
          <w:p w:rsidR="00487038" w:rsidRDefault="00487038" w:rsidP="00C82B57">
            <w:pPr>
              <w:rPr>
                <w:b/>
              </w:rPr>
            </w:pPr>
          </w:p>
        </w:tc>
        <w:tc>
          <w:tcPr>
            <w:tcW w:w="2901" w:type="dxa"/>
            <w:gridSpan w:val="3"/>
          </w:tcPr>
          <w:p w:rsidR="00487038" w:rsidRPr="00F07215" w:rsidRDefault="00487038" w:rsidP="001C1551">
            <w:r>
              <w:rPr>
                <w:b/>
              </w:rPr>
              <w:t>PISANIE</w:t>
            </w:r>
          </w:p>
        </w:tc>
        <w:tc>
          <w:tcPr>
            <w:tcW w:w="4306" w:type="dxa"/>
          </w:tcPr>
          <w:p w:rsidR="00487038" w:rsidRDefault="00487038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zna zasady dotyczące rozprawki wyrażającej opinię i konstruuje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pod względem językowym wypowiedzi pisemne,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zadowalającym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zasobem środków językowych na zaawansowanym poziomie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:</w:t>
            </w:r>
          </w:p>
          <w:p w:rsidR="00487038" w:rsidRDefault="00487038" w:rsidP="00690685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AF72A0">
              <w:rPr>
                <w:sz w:val="18"/>
                <w:szCs w:val="18"/>
              </w:rPr>
              <w:t>pisze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E6E44">
              <w:rPr>
                <w:sz w:val="18"/>
                <w:szCs w:val="18"/>
              </w:rPr>
              <w:t>rozprawkę, w której wyraża i uzasadnia swoją opinię</w:t>
            </w:r>
            <w:r w:rsidRPr="00AF72A0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 temat edukacji domowej, uwzględniając oba elementy tematu oraz</w:t>
            </w:r>
            <w:r w:rsidRPr="00CE6E4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podając </w:t>
            </w:r>
            <w:r w:rsidRPr="00CE6E44">
              <w:rPr>
                <w:sz w:val="18"/>
                <w:szCs w:val="18"/>
              </w:rPr>
              <w:t>argumenty</w:t>
            </w:r>
            <w:r>
              <w:rPr>
                <w:sz w:val="18"/>
                <w:szCs w:val="18"/>
              </w:rPr>
              <w:t xml:space="preserve"> i przykłady</w:t>
            </w:r>
          </w:p>
          <w:p w:rsidR="00487038" w:rsidRPr="00F74D9E" w:rsidRDefault="00487038" w:rsidP="00690685">
            <w:pPr>
              <w:pStyle w:val="Akapitzlist1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AB5995">
              <w:rPr>
                <w:rFonts w:eastAsiaTheme="minorHAnsi"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</w:tc>
        <w:tc>
          <w:tcPr>
            <w:tcW w:w="5692" w:type="dxa"/>
            <w:gridSpan w:val="2"/>
          </w:tcPr>
          <w:p w:rsidR="00487038" w:rsidRDefault="00487038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dobrze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zna zasady dotyczące rozprawki wyrażającej opinię i konstruuje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pod względem językowym wypowiedzi pisemne,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szerokim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zasobem środków językowych na zaawansowanym poziomie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:</w:t>
            </w:r>
          </w:p>
          <w:p w:rsidR="00487038" w:rsidRDefault="00487038" w:rsidP="00690685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AF72A0">
              <w:rPr>
                <w:sz w:val="18"/>
                <w:szCs w:val="18"/>
              </w:rPr>
              <w:t>pisze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E6E44">
              <w:rPr>
                <w:sz w:val="18"/>
                <w:szCs w:val="18"/>
              </w:rPr>
              <w:t xml:space="preserve">rozprawkę, w której </w:t>
            </w:r>
            <w:r w:rsidRPr="0030381E">
              <w:rPr>
                <w:b/>
                <w:sz w:val="18"/>
                <w:szCs w:val="18"/>
              </w:rPr>
              <w:t>swobodnie</w:t>
            </w:r>
            <w:r>
              <w:rPr>
                <w:sz w:val="18"/>
                <w:szCs w:val="18"/>
              </w:rPr>
              <w:t xml:space="preserve"> </w:t>
            </w:r>
            <w:r w:rsidRPr="00CE6E44">
              <w:rPr>
                <w:sz w:val="18"/>
                <w:szCs w:val="18"/>
              </w:rPr>
              <w:t>wyraża i uzasadnia swoją opinię</w:t>
            </w:r>
            <w:r w:rsidRPr="00AF72A0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 temat edukacji domowej, uwzględniając oba elementy tematu oraz</w:t>
            </w:r>
            <w:r w:rsidRPr="00CE6E4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podając </w:t>
            </w:r>
            <w:r w:rsidRPr="0030381E">
              <w:rPr>
                <w:b/>
                <w:sz w:val="18"/>
                <w:szCs w:val="18"/>
              </w:rPr>
              <w:t>rozwinięte</w:t>
            </w:r>
            <w:r>
              <w:rPr>
                <w:sz w:val="18"/>
                <w:szCs w:val="18"/>
              </w:rPr>
              <w:t xml:space="preserve"> </w:t>
            </w:r>
            <w:r w:rsidRPr="00CE6E44">
              <w:rPr>
                <w:sz w:val="18"/>
                <w:szCs w:val="18"/>
              </w:rPr>
              <w:t>argumenty</w:t>
            </w:r>
            <w:r>
              <w:rPr>
                <w:sz w:val="18"/>
                <w:szCs w:val="18"/>
              </w:rPr>
              <w:t xml:space="preserve"> i </w:t>
            </w:r>
            <w:r w:rsidRPr="0030381E">
              <w:rPr>
                <w:b/>
                <w:sz w:val="18"/>
                <w:szCs w:val="18"/>
              </w:rPr>
              <w:t>różnorodne</w:t>
            </w:r>
            <w:r>
              <w:rPr>
                <w:sz w:val="18"/>
                <w:szCs w:val="18"/>
              </w:rPr>
              <w:t xml:space="preserve"> przykłady</w:t>
            </w:r>
          </w:p>
          <w:p w:rsidR="00487038" w:rsidRPr="00690685" w:rsidRDefault="00487038" w:rsidP="00690685">
            <w:pPr>
              <w:pStyle w:val="Akapitzlist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0381E">
              <w:rPr>
                <w:rFonts w:eastAsiaTheme="minorHAnsi"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rFonts w:eastAsiaTheme="minorHAnsi" w:cs="Calibri"/>
                <w:color w:val="000000"/>
                <w:sz w:val="18"/>
                <w:szCs w:val="18"/>
              </w:rPr>
              <w:t xml:space="preserve"> </w:t>
            </w:r>
            <w:r w:rsidRPr="00690685">
              <w:rPr>
                <w:rFonts w:eastAsiaTheme="minorHAnsi"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</w:tc>
      </w:tr>
      <w:tr w:rsidR="00487038" w:rsidRPr="00F66B51" w:rsidTr="00487038">
        <w:tc>
          <w:tcPr>
            <w:tcW w:w="1384" w:type="dxa"/>
            <w:vMerge/>
            <w:tcBorders>
              <w:top w:val="nil"/>
            </w:tcBorders>
          </w:tcPr>
          <w:p w:rsidR="00487038" w:rsidRDefault="00487038" w:rsidP="00C82B57">
            <w:pPr>
              <w:rPr>
                <w:b/>
              </w:rPr>
            </w:pPr>
          </w:p>
        </w:tc>
        <w:tc>
          <w:tcPr>
            <w:tcW w:w="2901" w:type="dxa"/>
            <w:gridSpan w:val="3"/>
          </w:tcPr>
          <w:p w:rsidR="00487038" w:rsidRDefault="00487038" w:rsidP="00C82B57">
            <w:pPr>
              <w:rPr>
                <w:b/>
              </w:rPr>
            </w:pPr>
            <w:r>
              <w:rPr>
                <w:b/>
              </w:rPr>
              <w:t>ROZWIJANIE SAMODZIELNOŚCI</w:t>
            </w:r>
          </w:p>
        </w:tc>
        <w:tc>
          <w:tcPr>
            <w:tcW w:w="4306" w:type="dxa"/>
          </w:tcPr>
          <w:p w:rsidR="00487038" w:rsidRDefault="00487038" w:rsidP="00C82B57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:rsidR="00487038" w:rsidRDefault="00487038" w:rsidP="00460047">
            <w:pPr>
              <w:pStyle w:val="Bezodstpw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</w:t>
            </w:r>
            <w:r w:rsidRPr="00BA5DF9">
              <w:rPr>
                <w:sz w:val="18"/>
                <w:szCs w:val="18"/>
              </w:rPr>
              <w:t xml:space="preserve"> technik</w:t>
            </w:r>
            <w:r>
              <w:rPr>
                <w:sz w:val="18"/>
                <w:szCs w:val="18"/>
              </w:rPr>
              <w:t>i</w:t>
            </w:r>
            <w:r w:rsidRPr="00BA5DF9">
              <w:rPr>
                <w:sz w:val="18"/>
                <w:szCs w:val="18"/>
              </w:rPr>
              <w:t xml:space="preserve"> samodzielnej pracy nad językiem (np. korzystanie </w:t>
            </w:r>
            <w:r>
              <w:rPr>
                <w:sz w:val="18"/>
                <w:szCs w:val="18"/>
              </w:rPr>
              <w:t>ze słownika; prowadzenie notatek;</w:t>
            </w:r>
            <w:r w:rsidRPr="00BA5DF9">
              <w:rPr>
                <w:sz w:val="18"/>
                <w:szCs w:val="18"/>
              </w:rPr>
              <w:t xml:space="preserve"> zapamiętywanie nowych wyrazów</w:t>
            </w:r>
            <w:r>
              <w:rPr>
                <w:sz w:val="18"/>
                <w:szCs w:val="18"/>
              </w:rPr>
              <w:t>; poprawianie błędów)</w:t>
            </w:r>
          </w:p>
          <w:p w:rsidR="00487038" w:rsidRDefault="00487038" w:rsidP="00B2112B">
            <w:pPr>
              <w:pStyle w:val="Bezodstpw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współdziała</w:t>
            </w:r>
            <w:r w:rsidRPr="00BA5DF9">
              <w:rPr>
                <w:sz w:val="18"/>
                <w:szCs w:val="18"/>
              </w:rPr>
              <w:t xml:space="preserve"> w grupie</w:t>
            </w:r>
          </w:p>
          <w:p w:rsidR="00487038" w:rsidRPr="00B2112B" w:rsidRDefault="00487038" w:rsidP="00B2112B">
            <w:pPr>
              <w:pStyle w:val="Bezodstpw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B2112B">
              <w:rPr>
                <w:rFonts w:eastAsiaTheme="minorHAnsi" w:cs="Calibri"/>
                <w:sz w:val="18"/>
                <w:szCs w:val="18"/>
                <w:lang w:eastAsia="en-US"/>
              </w:rPr>
              <w:t>korzysta ze źródeł informacji w j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ęzyku obcym, również za pomocą </w:t>
            </w:r>
            <w:r w:rsidRPr="00B2112B">
              <w:rPr>
                <w:rFonts w:eastAsiaTheme="minorHAnsi" w:cs="Calibri"/>
                <w:sz w:val="18"/>
                <w:szCs w:val="18"/>
                <w:lang w:eastAsia="en-US"/>
              </w:rPr>
              <w:t>technologii informacyjno-komunikacyjnych</w:t>
            </w:r>
          </w:p>
          <w:p w:rsidR="00487038" w:rsidRDefault="00487038" w:rsidP="00B2112B">
            <w:pPr>
              <w:pStyle w:val="Bezodstpw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stosuje strategie komunikacyjne</w:t>
            </w:r>
            <w:r w:rsidRPr="00BA5DF9">
              <w:rPr>
                <w:sz w:val="18"/>
                <w:szCs w:val="18"/>
              </w:rPr>
              <w:t xml:space="preserve"> (np. domyślanie si</w:t>
            </w:r>
            <w:r>
              <w:rPr>
                <w:sz w:val="18"/>
                <w:szCs w:val="18"/>
              </w:rPr>
              <w:t>ę znaczenia wyrazów z kontekstu;</w:t>
            </w:r>
            <w:r w:rsidRPr="00BA5DF9">
              <w:rPr>
                <w:sz w:val="18"/>
                <w:szCs w:val="18"/>
              </w:rPr>
              <w:t xml:space="preserve"> rozumienie tekstu zawierającego nieznane słowa i zwroty)</w:t>
            </w:r>
            <w:r>
              <w:rPr>
                <w:sz w:val="18"/>
                <w:szCs w:val="18"/>
              </w:rPr>
              <w:t xml:space="preserve"> oraz strategie kompensacyjne (np. definicji, parafrazy)</w:t>
            </w:r>
          </w:p>
          <w:p w:rsidR="00487038" w:rsidRDefault="00487038" w:rsidP="00460047">
            <w:pPr>
              <w:pStyle w:val="Bezodstpw"/>
              <w:numPr>
                <w:ilvl w:val="0"/>
                <w:numId w:val="2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posiada świadomość </w:t>
            </w:r>
            <w:r w:rsidRPr="00BA5DF9">
              <w:rPr>
                <w:sz w:val="18"/>
                <w:szCs w:val="18"/>
              </w:rPr>
              <w:t>językow</w:t>
            </w:r>
            <w:r>
              <w:rPr>
                <w:sz w:val="18"/>
                <w:szCs w:val="18"/>
              </w:rPr>
              <w:t>ą</w:t>
            </w:r>
          </w:p>
        </w:tc>
        <w:tc>
          <w:tcPr>
            <w:tcW w:w="5692" w:type="dxa"/>
            <w:gridSpan w:val="2"/>
          </w:tcPr>
          <w:p w:rsidR="00487038" w:rsidRPr="00B2112B" w:rsidRDefault="00487038" w:rsidP="00C82B57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B2112B"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:rsidR="00487038" w:rsidRDefault="00487038" w:rsidP="00460047">
            <w:pPr>
              <w:pStyle w:val="Bezodstpw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9E47EA">
              <w:rPr>
                <w:b/>
                <w:sz w:val="18"/>
                <w:szCs w:val="18"/>
              </w:rPr>
              <w:t>swobodnie</w:t>
            </w:r>
            <w:r>
              <w:rPr>
                <w:sz w:val="18"/>
                <w:szCs w:val="18"/>
              </w:rPr>
              <w:t xml:space="preserve"> wykorzystuje</w:t>
            </w:r>
            <w:r w:rsidRPr="00BA5DF9">
              <w:rPr>
                <w:sz w:val="18"/>
                <w:szCs w:val="18"/>
              </w:rPr>
              <w:t xml:space="preserve"> technik</w:t>
            </w:r>
            <w:r>
              <w:rPr>
                <w:sz w:val="18"/>
                <w:szCs w:val="18"/>
              </w:rPr>
              <w:t>i</w:t>
            </w:r>
            <w:r w:rsidRPr="00BA5DF9">
              <w:rPr>
                <w:sz w:val="18"/>
                <w:szCs w:val="18"/>
              </w:rPr>
              <w:t xml:space="preserve"> samodzielnej pracy nad językiem (np. korzystanie </w:t>
            </w:r>
            <w:r>
              <w:rPr>
                <w:sz w:val="18"/>
                <w:szCs w:val="18"/>
              </w:rPr>
              <w:t>ze słownika; prowadzenie notatek;</w:t>
            </w:r>
            <w:r w:rsidRPr="00BA5DF9">
              <w:rPr>
                <w:sz w:val="18"/>
                <w:szCs w:val="18"/>
              </w:rPr>
              <w:t xml:space="preserve"> zapamiętywanie nowych wyrazów</w:t>
            </w:r>
            <w:r>
              <w:rPr>
                <w:sz w:val="18"/>
                <w:szCs w:val="18"/>
              </w:rPr>
              <w:t>; poprawianie błędów)</w:t>
            </w:r>
          </w:p>
          <w:p w:rsidR="00487038" w:rsidRDefault="00487038" w:rsidP="00460047">
            <w:pPr>
              <w:pStyle w:val="Bezodstpw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9E47EA">
              <w:rPr>
                <w:b/>
                <w:sz w:val="18"/>
                <w:szCs w:val="18"/>
              </w:rPr>
              <w:t>aktywnie</w:t>
            </w:r>
            <w:r>
              <w:rPr>
                <w:sz w:val="18"/>
                <w:szCs w:val="18"/>
              </w:rPr>
              <w:t xml:space="preserve"> współdziała</w:t>
            </w:r>
            <w:r w:rsidRPr="00BA5DF9">
              <w:rPr>
                <w:sz w:val="18"/>
                <w:szCs w:val="18"/>
              </w:rPr>
              <w:t xml:space="preserve"> w grupie</w:t>
            </w:r>
          </w:p>
          <w:p w:rsidR="00487038" w:rsidRPr="00B2112B" w:rsidRDefault="00487038" w:rsidP="00B2112B">
            <w:pPr>
              <w:pStyle w:val="Bezodstpw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B2112B">
              <w:rPr>
                <w:rFonts w:eastAsiaTheme="minorHAnsi" w:cs="Calibri"/>
                <w:b/>
                <w:sz w:val="18"/>
                <w:szCs w:val="18"/>
                <w:lang w:eastAsia="en-US"/>
              </w:rPr>
              <w:t xml:space="preserve">sprawnie </w:t>
            </w:r>
            <w:r w:rsidRPr="00B2112B">
              <w:rPr>
                <w:rFonts w:eastAsiaTheme="minorHAnsi" w:cs="Calibri"/>
                <w:sz w:val="18"/>
                <w:szCs w:val="18"/>
                <w:lang w:eastAsia="en-US"/>
              </w:rPr>
              <w:t xml:space="preserve">korzysta ze źródeł informacji w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języku obcym, również za pomocą</w:t>
            </w:r>
            <w:r w:rsidRPr="00B2112B">
              <w:rPr>
                <w:rFonts w:eastAsiaTheme="minorHAnsi" w:cs="Calibri"/>
                <w:sz w:val="18"/>
                <w:szCs w:val="18"/>
                <w:lang w:eastAsia="en-US"/>
              </w:rPr>
              <w:t xml:space="preserve"> technologii informacyjno-komunikacyjnych</w:t>
            </w:r>
          </w:p>
          <w:p w:rsidR="00487038" w:rsidRDefault="00487038" w:rsidP="00460047">
            <w:pPr>
              <w:pStyle w:val="Bezodstpw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9E47EA">
              <w:rPr>
                <w:b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stosuje strategie komunikacyjne</w:t>
            </w:r>
            <w:r w:rsidRPr="00BA5DF9">
              <w:rPr>
                <w:sz w:val="18"/>
                <w:szCs w:val="18"/>
              </w:rPr>
              <w:t xml:space="preserve"> (np. domyślanie si</w:t>
            </w:r>
            <w:r>
              <w:rPr>
                <w:sz w:val="18"/>
                <w:szCs w:val="18"/>
              </w:rPr>
              <w:t>ę znaczenia wyrazów z kontekstu;</w:t>
            </w:r>
            <w:r w:rsidRPr="00BA5DF9">
              <w:rPr>
                <w:sz w:val="18"/>
                <w:szCs w:val="18"/>
              </w:rPr>
              <w:t xml:space="preserve"> rozumienie tekstu zawierającego nieznane słowa i zwroty)</w:t>
            </w:r>
            <w:r>
              <w:rPr>
                <w:sz w:val="18"/>
                <w:szCs w:val="18"/>
              </w:rPr>
              <w:t xml:space="preserve"> oraz strategie kompensacyjne (np.</w:t>
            </w:r>
            <w:r w:rsidRPr="00BA5DF9">
              <w:rPr>
                <w:sz w:val="18"/>
                <w:szCs w:val="18"/>
              </w:rPr>
              <w:t xml:space="preserve"> definicji</w:t>
            </w:r>
            <w:r>
              <w:rPr>
                <w:sz w:val="18"/>
                <w:szCs w:val="18"/>
              </w:rPr>
              <w:t>, parafrazy)</w:t>
            </w:r>
          </w:p>
          <w:p w:rsidR="00487038" w:rsidRPr="009E47EA" w:rsidRDefault="00487038" w:rsidP="00460047">
            <w:pPr>
              <w:pStyle w:val="Bezodstpw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9E47EA">
              <w:rPr>
                <w:sz w:val="18"/>
                <w:szCs w:val="18"/>
              </w:rPr>
              <w:t xml:space="preserve">posiada </w:t>
            </w:r>
            <w:r w:rsidRPr="009E47EA">
              <w:rPr>
                <w:b/>
                <w:sz w:val="18"/>
                <w:szCs w:val="18"/>
              </w:rPr>
              <w:t>rozwiniętą</w:t>
            </w:r>
            <w:r>
              <w:rPr>
                <w:sz w:val="18"/>
                <w:szCs w:val="18"/>
              </w:rPr>
              <w:t xml:space="preserve"> </w:t>
            </w:r>
            <w:r w:rsidRPr="009E47EA">
              <w:rPr>
                <w:sz w:val="18"/>
                <w:szCs w:val="18"/>
              </w:rPr>
              <w:t>świadomość językową</w:t>
            </w:r>
          </w:p>
        </w:tc>
      </w:tr>
      <w:tr w:rsidR="00C82B57" w:rsidRPr="0042477B" w:rsidTr="000424C5">
        <w:tc>
          <w:tcPr>
            <w:tcW w:w="14283" w:type="dxa"/>
            <w:gridSpan w:val="7"/>
            <w:shd w:val="clear" w:color="auto" w:fill="FFC000"/>
          </w:tcPr>
          <w:p w:rsidR="002E1757" w:rsidRDefault="002E1757" w:rsidP="00C82B57">
            <w:pPr>
              <w:pStyle w:val="Bezodstpw"/>
              <w:ind w:left="7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C82B57" w:rsidRDefault="00C82B57" w:rsidP="00C82B57">
            <w:pPr>
              <w:pStyle w:val="Bezodstpw"/>
              <w:ind w:left="720"/>
              <w:jc w:val="center"/>
              <w:rPr>
                <w:rFonts w:asciiTheme="minorHAnsi" w:hAnsiTheme="minorHAnsi" w:cs="Aharon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8</w:t>
            </w:r>
            <w:r w:rsidRPr="00F76B9A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DB5EC9" w:rsidRPr="00DB5EC9">
              <w:rPr>
                <w:rFonts w:asciiTheme="minorHAnsi" w:hAnsiTheme="minorHAnsi" w:cs="Aharoni"/>
                <w:b/>
                <w:sz w:val="28"/>
                <w:szCs w:val="28"/>
              </w:rPr>
              <w:t>A WORLD OF COOL</w:t>
            </w:r>
          </w:p>
          <w:p w:rsidR="002E1757" w:rsidRPr="0042477B" w:rsidRDefault="002E1757" w:rsidP="00C82B57">
            <w:pPr>
              <w:pStyle w:val="Bezodstpw"/>
              <w:ind w:left="7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1C1551" w:rsidRPr="00F66B51" w:rsidTr="00E373C7">
        <w:tc>
          <w:tcPr>
            <w:tcW w:w="1384" w:type="dxa"/>
          </w:tcPr>
          <w:p w:rsidR="001C1551" w:rsidRDefault="001C1551" w:rsidP="00C82B57">
            <w:pPr>
              <w:rPr>
                <w:b/>
              </w:rPr>
            </w:pPr>
          </w:p>
        </w:tc>
        <w:tc>
          <w:tcPr>
            <w:tcW w:w="2901" w:type="dxa"/>
            <w:gridSpan w:val="3"/>
          </w:tcPr>
          <w:p w:rsidR="001C1551" w:rsidRDefault="00F07215" w:rsidP="001C1551">
            <w:pPr>
              <w:rPr>
                <w:b/>
              </w:rPr>
            </w:pPr>
            <w:r>
              <w:rPr>
                <w:b/>
              </w:rPr>
              <w:t>SŁOWNICTWO</w:t>
            </w:r>
          </w:p>
        </w:tc>
        <w:tc>
          <w:tcPr>
            <w:tcW w:w="4306" w:type="dxa"/>
          </w:tcPr>
          <w:p w:rsidR="001C1551" w:rsidRDefault="001C1551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posiada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zadowalający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zasób</w:t>
            </w:r>
            <w:r>
              <w:rPr>
                <w:rFonts w:eastAsiaTheme="minorHAnsi" w:cs="Calibri"/>
                <w:b/>
                <w:bCs/>
                <w:color w:val="0000FF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zaawansowanego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słownictwa w zakresie tematów KULTURA oraz PAŃSTWO I SPOŁECZEŃSTWO i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się nim posługuje:</w:t>
            </w:r>
          </w:p>
          <w:p w:rsidR="001C1551" w:rsidRPr="0077476F" w:rsidRDefault="001C1551" w:rsidP="0077476F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s</w:t>
            </w:r>
            <w:r w:rsidRPr="0077476F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łownictwo związane z różnymi formami kultury i sztuki </w:t>
            </w:r>
          </w:p>
          <w:p w:rsidR="001C1551" w:rsidRDefault="001C1551" w:rsidP="0077476F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lastRenderedPageBreak/>
              <w:t>s</w:t>
            </w:r>
            <w:r w:rsidRPr="0077476F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łownictwo związ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ane z działalności prospołeczną</w:t>
            </w:r>
          </w:p>
          <w:p w:rsidR="001C1551" w:rsidRPr="0077476F" w:rsidRDefault="001C1551" w:rsidP="0077476F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77476F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często mylone słowa</w:t>
            </w:r>
          </w:p>
          <w:p w:rsidR="001C1551" w:rsidRPr="0077476F" w:rsidRDefault="001C1551" w:rsidP="0077476F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s</w:t>
            </w:r>
            <w:r w:rsidRPr="0077476F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łownictwo związane z mediami i środkami przekazu</w:t>
            </w:r>
          </w:p>
          <w:p w:rsidR="001C1551" w:rsidRPr="0077476F" w:rsidRDefault="001C1551" w:rsidP="0077476F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77476F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zwroty służące do opisywania pozytywnego lub negatywnego odbioru kampanii reklamowych lub wydarzeń kulturalnych</w:t>
            </w:r>
          </w:p>
          <w:p w:rsidR="001C1551" w:rsidRDefault="001C1551" w:rsidP="0077476F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s</w:t>
            </w:r>
            <w:r w:rsidRPr="0077476F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łownictwo 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związane z kulturą popularną</w:t>
            </w:r>
          </w:p>
          <w:p w:rsidR="001C1551" w:rsidRPr="0077476F" w:rsidRDefault="001C1551" w:rsidP="0077476F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77476F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przysłówki stopnia</w:t>
            </w:r>
          </w:p>
          <w:p w:rsidR="001C1551" w:rsidRPr="000E1B53" w:rsidRDefault="001C1551" w:rsidP="000E1B53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z</w:t>
            </w:r>
            <w:r w:rsidRPr="0077476F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wroty służące do opisywania książek</w:t>
            </w:r>
          </w:p>
        </w:tc>
        <w:tc>
          <w:tcPr>
            <w:tcW w:w="5692" w:type="dxa"/>
            <w:gridSpan w:val="2"/>
          </w:tcPr>
          <w:p w:rsidR="001C1551" w:rsidRDefault="001C1551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lastRenderedPageBreak/>
              <w:t xml:space="preserve">Uczeń posiada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szeroki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zasób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zaawansowanego i zróżnicowanego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słownictwa w zakresie tematów KULTURA oraz PAŃSTWO I SPOŁECZEŃSTWO i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się nim posługuje:</w:t>
            </w:r>
          </w:p>
          <w:p w:rsidR="001C1551" w:rsidRPr="0077476F" w:rsidRDefault="001C1551" w:rsidP="0077476F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s</w:t>
            </w:r>
            <w:r w:rsidRPr="0077476F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łownictwo związane z różnymi formami kultury i sztuki </w:t>
            </w:r>
          </w:p>
          <w:p w:rsidR="001C1551" w:rsidRDefault="001C1551" w:rsidP="0077476F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s</w:t>
            </w:r>
            <w:r w:rsidRPr="0077476F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łownictwo związ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ane z działalności prospołeczną</w:t>
            </w:r>
          </w:p>
          <w:p w:rsidR="001C1551" w:rsidRPr="0077476F" w:rsidRDefault="001C1551" w:rsidP="0077476F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77476F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często mylone słowa</w:t>
            </w:r>
          </w:p>
          <w:p w:rsidR="001C1551" w:rsidRPr="0077476F" w:rsidRDefault="001C1551" w:rsidP="0077476F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lastRenderedPageBreak/>
              <w:t>s</w:t>
            </w:r>
            <w:r w:rsidRPr="0077476F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łownictwo związane z mediami i środkami przekazu</w:t>
            </w:r>
          </w:p>
          <w:p w:rsidR="001C1551" w:rsidRPr="0077476F" w:rsidRDefault="001C1551" w:rsidP="0077476F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77476F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zwroty służące do opisywania pozytywnego lub negatywnego odbioru kampanii reklamowych lub wydarzeń kulturalnych</w:t>
            </w:r>
          </w:p>
          <w:p w:rsidR="001C1551" w:rsidRDefault="001C1551" w:rsidP="0077476F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s</w:t>
            </w:r>
            <w:r w:rsidRPr="0077476F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łownictwo 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związane z kulturą popularną</w:t>
            </w:r>
          </w:p>
          <w:p w:rsidR="001C1551" w:rsidRPr="0077476F" w:rsidRDefault="001C1551" w:rsidP="0077476F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 w:rsidRPr="0077476F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przysłówki stopnia</w:t>
            </w:r>
          </w:p>
          <w:p w:rsidR="001C1551" w:rsidRPr="008754D7" w:rsidRDefault="001C1551" w:rsidP="008754D7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z</w:t>
            </w:r>
            <w:r w:rsidRPr="0077476F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wroty służące do opisywania książek</w:t>
            </w:r>
          </w:p>
        </w:tc>
      </w:tr>
      <w:tr w:rsidR="00F07215" w:rsidTr="00E373C7">
        <w:tc>
          <w:tcPr>
            <w:tcW w:w="1384" w:type="dxa"/>
            <w:vMerge w:val="restart"/>
            <w:tcBorders>
              <w:top w:val="nil"/>
            </w:tcBorders>
            <w:textDirection w:val="btLr"/>
            <w:vAlign w:val="center"/>
          </w:tcPr>
          <w:p w:rsidR="00F07215" w:rsidRPr="00F07215" w:rsidRDefault="00F07215" w:rsidP="00F0721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F07215">
              <w:rPr>
                <w:b/>
                <w:sz w:val="28"/>
                <w:szCs w:val="28"/>
              </w:rPr>
              <w:lastRenderedPageBreak/>
              <w:t>ŚRODKI JĘZYKOWE</w:t>
            </w:r>
          </w:p>
        </w:tc>
        <w:tc>
          <w:tcPr>
            <w:tcW w:w="2901" w:type="dxa"/>
            <w:gridSpan w:val="3"/>
          </w:tcPr>
          <w:p w:rsidR="00F07215" w:rsidRDefault="00F07215" w:rsidP="001C1551">
            <w:pPr>
              <w:rPr>
                <w:b/>
              </w:rPr>
            </w:pPr>
            <w:r>
              <w:rPr>
                <w:b/>
              </w:rPr>
              <w:t>GRAMATYKA</w:t>
            </w:r>
          </w:p>
        </w:tc>
        <w:tc>
          <w:tcPr>
            <w:tcW w:w="4306" w:type="dxa"/>
          </w:tcPr>
          <w:p w:rsidR="00F07215" w:rsidRDefault="00F07215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zna zasady tworzenia poniższych zagadnień gramatycznych i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je stosuje:</w:t>
            </w:r>
          </w:p>
          <w:p w:rsidR="00F07215" w:rsidRPr="0077476F" w:rsidRDefault="00F07215" w:rsidP="0077476F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s</w:t>
            </w:r>
            <w:r w:rsidRPr="0077476F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tosowanie czasowników </w:t>
            </w:r>
            <w:r w:rsidRPr="0077476F">
              <w:rPr>
                <w:rFonts w:ascii="Calibri" w:eastAsiaTheme="minorHAnsi" w:hAnsi="Calibri" w:cs="Calibri"/>
                <w:i/>
                <w:iCs/>
                <w:sz w:val="18"/>
                <w:szCs w:val="18"/>
                <w:lang w:eastAsia="en-US"/>
              </w:rPr>
              <w:t>will</w:t>
            </w:r>
            <w:r w:rsidRPr="0077476F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, </w:t>
            </w:r>
            <w:r w:rsidRPr="0077476F">
              <w:rPr>
                <w:rFonts w:ascii="Calibri" w:eastAsiaTheme="minorHAnsi" w:hAnsi="Calibri" w:cs="Calibri"/>
                <w:i/>
                <w:iCs/>
                <w:sz w:val="18"/>
                <w:szCs w:val="18"/>
                <w:lang w:eastAsia="en-US"/>
              </w:rPr>
              <w:t>would</w:t>
            </w:r>
            <w:r w:rsidRPr="0077476F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 i </w:t>
            </w:r>
            <w:r w:rsidRPr="0077476F">
              <w:rPr>
                <w:rFonts w:ascii="Calibri" w:eastAsiaTheme="minorHAnsi" w:hAnsi="Calibri" w:cs="Calibri"/>
                <w:i/>
                <w:iCs/>
                <w:sz w:val="18"/>
                <w:szCs w:val="18"/>
                <w:lang w:eastAsia="en-US"/>
              </w:rPr>
              <w:t>shall</w:t>
            </w:r>
            <w:r w:rsidRPr="0077476F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 do formułowania planów, intencji, życzeń, oczekiwań, preferencji, przypuszczeń, przewidywań, ofert, próśb oraz do opisywania powtarzających się czynności w przeszłości</w:t>
            </w:r>
          </w:p>
          <w:p w:rsidR="00F07215" w:rsidRPr="0077476F" w:rsidRDefault="00F07215" w:rsidP="0077476F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s</w:t>
            </w:r>
            <w:r w:rsidRPr="0077476F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tosowanie czasowników modalnych do spekulowania na temat przeszłości oraz wyrażania żal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u odnośnie przeszłych wydarzeń</w:t>
            </w:r>
          </w:p>
          <w:p w:rsidR="00F07215" w:rsidRPr="0077476F" w:rsidRDefault="00F07215" w:rsidP="0077476F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77476F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zmiany w znaczeniu spowodowane zastosowaniem konkretnych </w:t>
            </w:r>
            <w:r w:rsidRPr="0077476F">
              <w:rPr>
                <w:rFonts w:ascii="Arial" w:eastAsiaTheme="minorHAnsi" w:hAnsi="Arial" w:cs="Arial"/>
                <w:b/>
                <w:bCs/>
                <w:i/>
                <w:iCs/>
                <w:highlight w:val="white"/>
                <w:lang w:eastAsia="en-US"/>
              </w:rPr>
              <w:t xml:space="preserve"> </w:t>
            </w:r>
            <w:r w:rsidRPr="0077476F">
              <w:rPr>
                <w:rFonts w:ascii="Calibri" w:eastAsiaTheme="minorHAnsi" w:hAnsi="Calibri" w:cs="Calibri"/>
                <w:sz w:val="18"/>
                <w:szCs w:val="18"/>
                <w:highlight w:val="white"/>
                <w:lang w:eastAsia="en-US"/>
              </w:rPr>
              <w:t xml:space="preserve">czasowników modalnych </w:t>
            </w:r>
          </w:p>
        </w:tc>
        <w:tc>
          <w:tcPr>
            <w:tcW w:w="5692" w:type="dxa"/>
            <w:gridSpan w:val="2"/>
          </w:tcPr>
          <w:p w:rsidR="00F07215" w:rsidRDefault="00F07215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Uczeń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 dobrze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zna zasady tworzenia  poniższych zagadnień gramatycznych i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poprawnie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je stosuje:</w:t>
            </w:r>
          </w:p>
          <w:p w:rsidR="00F07215" w:rsidRPr="0077476F" w:rsidRDefault="00F07215" w:rsidP="0077476F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s</w:t>
            </w:r>
            <w:r w:rsidRPr="0077476F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tosowanie czasowników </w:t>
            </w:r>
            <w:r w:rsidRPr="0077476F">
              <w:rPr>
                <w:rFonts w:ascii="Calibri" w:eastAsiaTheme="minorHAnsi" w:hAnsi="Calibri" w:cs="Calibri"/>
                <w:i/>
                <w:iCs/>
                <w:sz w:val="18"/>
                <w:szCs w:val="18"/>
                <w:lang w:eastAsia="en-US"/>
              </w:rPr>
              <w:t>will</w:t>
            </w:r>
            <w:r w:rsidRPr="0077476F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, </w:t>
            </w:r>
            <w:r w:rsidRPr="0077476F">
              <w:rPr>
                <w:rFonts w:ascii="Calibri" w:eastAsiaTheme="minorHAnsi" w:hAnsi="Calibri" w:cs="Calibri"/>
                <w:i/>
                <w:iCs/>
                <w:sz w:val="18"/>
                <w:szCs w:val="18"/>
                <w:lang w:eastAsia="en-US"/>
              </w:rPr>
              <w:t>would</w:t>
            </w:r>
            <w:r w:rsidRPr="0077476F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 i </w:t>
            </w:r>
            <w:r w:rsidRPr="0077476F">
              <w:rPr>
                <w:rFonts w:ascii="Calibri" w:eastAsiaTheme="minorHAnsi" w:hAnsi="Calibri" w:cs="Calibri"/>
                <w:i/>
                <w:iCs/>
                <w:sz w:val="18"/>
                <w:szCs w:val="18"/>
                <w:lang w:eastAsia="en-US"/>
              </w:rPr>
              <w:t>shall</w:t>
            </w:r>
            <w:r w:rsidRPr="0077476F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 do formułowania planów, intencji, życzeń, oczekiwań, preferencji, przypuszczeń, przewidywań, ofert, próśb oraz do opisywania powtarzających się czynności w przeszłości</w:t>
            </w:r>
          </w:p>
          <w:p w:rsidR="00F07215" w:rsidRPr="0077476F" w:rsidRDefault="00F07215" w:rsidP="0077476F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s</w:t>
            </w:r>
            <w:r w:rsidRPr="0077476F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tosowanie czasowników modalnych do spekulowania na temat przeszłości oraz wyrażania żal</w:t>
            </w:r>
            <w:r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>u odnośnie przeszłych wydarzeń</w:t>
            </w:r>
          </w:p>
          <w:p w:rsidR="00F07215" w:rsidRPr="006E38CC" w:rsidRDefault="00F07215" w:rsidP="006E38CC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77476F">
              <w:rPr>
                <w:rFonts w:ascii="Calibri" w:eastAsiaTheme="minorHAnsi" w:hAnsi="Calibri" w:cs="Calibri"/>
                <w:sz w:val="18"/>
                <w:szCs w:val="18"/>
                <w:lang w:eastAsia="en-US"/>
              </w:rPr>
              <w:t xml:space="preserve">zmiany w znaczeniu spowodowane zastosowaniem konkretnych </w:t>
            </w:r>
            <w:r w:rsidRPr="0077476F">
              <w:rPr>
                <w:rFonts w:ascii="Arial" w:eastAsiaTheme="minorHAnsi" w:hAnsi="Arial" w:cs="Arial"/>
                <w:b/>
                <w:bCs/>
                <w:i/>
                <w:iCs/>
                <w:highlight w:val="white"/>
                <w:lang w:eastAsia="en-US"/>
              </w:rPr>
              <w:t xml:space="preserve"> </w:t>
            </w:r>
            <w:r w:rsidRPr="0077476F">
              <w:rPr>
                <w:rFonts w:ascii="Calibri" w:eastAsiaTheme="minorHAnsi" w:hAnsi="Calibri" w:cs="Calibri"/>
                <w:sz w:val="18"/>
                <w:szCs w:val="18"/>
                <w:highlight w:val="white"/>
                <w:lang w:eastAsia="en-US"/>
              </w:rPr>
              <w:t xml:space="preserve">czasowników modalnych </w:t>
            </w:r>
          </w:p>
        </w:tc>
      </w:tr>
      <w:tr w:rsidR="00F07215" w:rsidRPr="00F66B51" w:rsidTr="00E373C7">
        <w:tc>
          <w:tcPr>
            <w:tcW w:w="1384" w:type="dxa"/>
            <w:vMerge/>
            <w:tcBorders>
              <w:top w:val="nil"/>
            </w:tcBorders>
          </w:tcPr>
          <w:p w:rsidR="00F07215" w:rsidRDefault="00F07215" w:rsidP="00C82B57">
            <w:pPr>
              <w:rPr>
                <w:b/>
              </w:rPr>
            </w:pPr>
          </w:p>
        </w:tc>
        <w:tc>
          <w:tcPr>
            <w:tcW w:w="2901" w:type="dxa"/>
            <w:gridSpan w:val="3"/>
          </w:tcPr>
          <w:p w:rsidR="00F07215" w:rsidRDefault="00F07215" w:rsidP="00C82B57">
            <w:pPr>
              <w:rPr>
                <w:b/>
              </w:rPr>
            </w:pPr>
            <w:r>
              <w:rPr>
                <w:b/>
              </w:rPr>
              <w:t>ZADANIA NA ŚRODKI JĘZYKOWE</w:t>
            </w:r>
          </w:p>
        </w:tc>
        <w:tc>
          <w:tcPr>
            <w:tcW w:w="4306" w:type="dxa"/>
          </w:tcPr>
          <w:p w:rsidR="00F07215" w:rsidRPr="0077476F" w:rsidRDefault="00F07215" w:rsidP="0077476F">
            <w:pPr>
              <w:autoSpaceDE w:val="0"/>
              <w:autoSpaceDN w:val="0"/>
              <w:adjustRightInd w:val="0"/>
              <w:rPr>
                <w:rFonts w:eastAsiaTheme="minorHAnsi" w:cs="Calibri"/>
                <w:i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poprawnie rozwiązuje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znaczną część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zadań sprawdzających</w:t>
            </w:r>
            <w:r>
              <w:rPr>
                <w:rFonts w:eastAsiaTheme="minorHAnsi" w:cs="Calibri"/>
                <w:color w:val="0000FF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znajomość środków językowych: </w:t>
            </w:r>
            <w:r w:rsidRPr="0077476F">
              <w:rPr>
                <w:rFonts w:eastAsiaTheme="minorHAnsi" w:cs="Calibri"/>
                <w:i/>
                <w:sz w:val="18"/>
                <w:szCs w:val="18"/>
                <w:lang w:eastAsia="en-US"/>
              </w:rPr>
              <w:t>Układanie fragmentów zdań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, </w:t>
            </w:r>
            <w:r w:rsidRPr="00CB03B5">
              <w:rPr>
                <w:rFonts w:eastAsiaTheme="minorHAnsi" w:cs="Calibri"/>
                <w:i/>
                <w:sz w:val="18"/>
                <w:szCs w:val="18"/>
                <w:lang w:eastAsia="en-US"/>
              </w:rPr>
              <w:t>Transfor</w:t>
            </w:r>
            <w:r>
              <w:rPr>
                <w:rFonts w:eastAsiaTheme="minorHAnsi" w:cs="Calibri"/>
                <w:i/>
                <w:sz w:val="18"/>
                <w:szCs w:val="18"/>
                <w:lang w:eastAsia="en-US"/>
              </w:rPr>
              <w:t>macje zdań, Test luk, Tłumaczenie fragmentów zdań</w:t>
            </w:r>
          </w:p>
        </w:tc>
        <w:tc>
          <w:tcPr>
            <w:tcW w:w="5692" w:type="dxa"/>
            <w:gridSpan w:val="2"/>
          </w:tcPr>
          <w:p w:rsidR="00F07215" w:rsidRPr="0077476F" w:rsidRDefault="00F07215" w:rsidP="0077476F">
            <w:pPr>
              <w:autoSpaceDE w:val="0"/>
              <w:autoSpaceDN w:val="0"/>
              <w:adjustRightInd w:val="0"/>
              <w:rPr>
                <w:rFonts w:eastAsiaTheme="minorHAnsi" w:cs="Calibri"/>
                <w:i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poprawnie rozwiązuje zadania sprawdzające znajomość środków językowych: </w:t>
            </w:r>
            <w:r w:rsidRPr="0077476F">
              <w:rPr>
                <w:rFonts w:eastAsiaTheme="minorHAnsi" w:cs="Calibri"/>
                <w:i/>
                <w:sz w:val="18"/>
                <w:szCs w:val="18"/>
                <w:lang w:eastAsia="en-US"/>
              </w:rPr>
              <w:t>Układanie fragmentów zdań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, </w:t>
            </w:r>
            <w:r w:rsidRPr="00CB03B5">
              <w:rPr>
                <w:rFonts w:eastAsiaTheme="minorHAnsi" w:cs="Calibri"/>
                <w:i/>
                <w:sz w:val="18"/>
                <w:szCs w:val="18"/>
                <w:lang w:eastAsia="en-US"/>
              </w:rPr>
              <w:t>Transfor</w:t>
            </w:r>
            <w:r>
              <w:rPr>
                <w:rFonts w:eastAsiaTheme="minorHAnsi" w:cs="Calibri"/>
                <w:i/>
                <w:sz w:val="18"/>
                <w:szCs w:val="18"/>
                <w:lang w:eastAsia="en-US"/>
              </w:rPr>
              <w:t>macje zdań, Test luk, Tłumaczenie fragmentów zdań</w:t>
            </w:r>
          </w:p>
        </w:tc>
      </w:tr>
      <w:tr w:rsidR="003D59CA" w:rsidRPr="00766088" w:rsidTr="00E373C7">
        <w:tc>
          <w:tcPr>
            <w:tcW w:w="1384" w:type="dxa"/>
            <w:vMerge w:val="restart"/>
          </w:tcPr>
          <w:p w:rsidR="003D59CA" w:rsidRDefault="003D59CA" w:rsidP="00C82B57">
            <w:pPr>
              <w:rPr>
                <w:b/>
              </w:rPr>
            </w:pPr>
          </w:p>
        </w:tc>
        <w:tc>
          <w:tcPr>
            <w:tcW w:w="2901" w:type="dxa"/>
            <w:gridSpan w:val="3"/>
          </w:tcPr>
          <w:p w:rsidR="003D59CA" w:rsidRDefault="003D59CA" w:rsidP="001C1551">
            <w:pPr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4306" w:type="dxa"/>
          </w:tcPr>
          <w:p w:rsidR="003D59CA" w:rsidRPr="00EE7D52" w:rsidRDefault="003D59CA" w:rsidP="00EE7D52">
            <w:pPr>
              <w:rPr>
                <w:sz w:val="18"/>
                <w:szCs w:val="18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kluczowe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informacje zawarte w wysłuchanym tekście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(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określa</w:t>
            </w:r>
            <w:r>
              <w:rPr>
                <w:sz w:val="18"/>
                <w:szCs w:val="18"/>
              </w:rPr>
              <w:t xml:space="preserve"> główną myśl tekstu; znajduje w tekście określone informacje; określa kontekst wypowiedzi; oddziela fakty</w:t>
            </w:r>
            <w:r w:rsidRPr="00BA5DF9">
              <w:rPr>
                <w:sz w:val="18"/>
                <w:szCs w:val="18"/>
              </w:rPr>
              <w:t xml:space="preserve"> od opinii</w:t>
            </w:r>
            <w:r>
              <w:rPr>
                <w:sz w:val="18"/>
                <w:szCs w:val="18"/>
              </w:rPr>
              <w:t>) i:</w:t>
            </w:r>
          </w:p>
          <w:p w:rsidR="003D59CA" w:rsidRDefault="003D59CA" w:rsidP="0077476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odpowiada na pytania na podstawie wysłuchanego tekstu</w:t>
            </w:r>
          </w:p>
          <w:p w:rsidR="003D59CA" w:rsidRDefault="003D59CA" w:rsidP="0077476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dopasowuje opinie do osób</w:t>
            </w:r>
          </w:p>
          <w:p w:rsidR="003D59CA" w:rsidRPr="00EE7D52" w:rsidRDefault="003D59CA" w:rsidP="00EE7D5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wskazuje fakty i opinie</w:t>
            </w:r>
          </w:p>
        </w:tc>
        <w:tc>
          <w:tcPr>
            <w:tcW w:w="5692" w:type="dxa"/>
            <w:gridSpan w:val="2"/>
          </w:tcPr>
          <w:p w:rsidR="003D59CA" w:rsidRPr="00EE7D52" w:rsidRDefault="003D59CA" w:rsidP="00EE7D52">
            <w:pPr>
              <w:rPr>
                <w:sz w:val="18"/>
                <w:szCs w:val="18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większość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informacji zawartych w wysłuchanej wypowiedzi (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określa</w:t>
            </w:r>
            <w:r>
              <w:rPr>
                <w:sz w:val="18"/>
                <w:szCs w:val="18"/>
              </w:rPr>
              <w:t xml:space="preserve"> główną myśl tekstu; znajduje w tekście określone informacje; określa kontekst wypowiedzi; oddziela fakty</w:t>
            </w:r>
            <w:r w:rsidRPr="00BA5DF9">
              <w:rPr>
                <w:sz w:val="18"/>
                <w:szCs w:val="18"/>
              </w:rPr>
              <w:t xml:space="preserve"> od opinii</w:t>
            </w:r>
            <w:r>
              <w:rPr>
                <w:sz w:val="18"/>
                <w:szCs w:val="18"/>
              </w:rPr>
              <w:t>) i:</w:t>
            </w:r>
          </w:p>
          <w:p w:rsidR="003D59CA" w:rsidRDefault="003D59CA" w:rsidP="00EE7D5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odpowiada na pytania na podstawie wysłuchanego tekstu</w:t>
            </w:r>
          </w:p>
          <w:p w:rsidR="003D59CA" w:rsidRDefault="003D59CA" w:rsidP="00EE7D5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dopasowuje opinie do osób</w:t>
            </w:r>
          </w:p>
          <w:p w:rsidR="003D59CA" w:rsidRPr="000E1B53" w:rsidRDefault="003D59CA" w:rsidP="00EE7D5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wskazuje fakty i opinie</w:t>
            </w:r>
          </w:p>
        </w:tc>
      </w:tr>
      <w:tr w:rsidR="003D59CA" w:rsidRPr="00F359B4" w:rsidTr="00E373C7">
        <w:tc>
          <w:tcPr>
            <w:tcW w:w="1384" w:type="dxa"/>
            <w:vMerge/>
          </w:tcPr>
          <w:p w:rsidR="003D59CA" w:rsidRDefault="003D59CA" w:rsidP="00C82B57">
            <w:pPr>
              <w:rPr>
                <w:b/>
              </w:rPr>
            </w:pPr>
          </w:p>
        </w:tc>
        <w:tc>
          <w:tcPr>
            <w:tcW w:w="2901" w:type="dxa"/>
            <w:gridSpan w:val="3"/>
          </w:tcPr>
          <w:p w:rsidR="003D59CA" w:rsidRDefault="003D59CA" w:rsidP="001C1551">
            <w:pPr>
              <w:rPr>
                <w:b/>
              </w:rPr>
            </w:pPr>
            <w:r>
              <w:rPr>
                <w:b/>
              </w:rPr>
              <w:t>CZYTANIE</w:t>
            </w:r>
          </w:p>
        </w:tc>
        <w:tc>
          <w:tcPr>
            <w:tcW w:w="4306" w:type="dxa"/>
          </w:tcPr>
          <w:p w:rsidR="003D59CA" w:rsidRPr="00B213E2" w:rsidRDefault="003D59CA" w:rsidP="00B213E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kluczowe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informacje zawarte w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lastRenderedPageBreak/>
              <w:t>przeczytanym tekście (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 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określa</w:t>
            </w:r>
            <w:r>
              <w:rPr>
                <w:rFonts w:cs="Arial"/>
                <w:sz w:val="18"/>
                <w:szCs w:val="18"/>
              </w:rPr>
              <w:t xml:space="preserve"> główną myśl tekstu i jego poszczególnych części</w:t>
            </w:r>
            <w:r>
              <w:rPr>
                <w:sz w:val="18"/>
                <w:szCs w:val="18"/>
              </w:rPr>
              <w:t>; znajduje</w:t>
            </w:r>
            <w:r w:rsidRPr="00BA5DF9">
              <w:rPr>
                <w:sz w:val="18"/>
                <w:szCs w:val="18"/>
              </w:rPr>
              <w:t xml:space="preserve"> w tekś</w:t>
            </w:r>
            <w:r>
              <w:rPr>
                <w:sz w:val="18"/>
                <w:szCs w:val="18"/>
              </w:rPr>
              <w:t xml:space="preserve">cie określone informacje) i: </w:t>
            </w:r>
          </w:p>
          <w:p w:rsidR="003D59CA" w:rsidRDefault="003D59CA" w:rsidP="004600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  <w:p w:rsidR="003D59CA" w:rsidRDefault="003D59CA" w:rsidP="004600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dopasowuje nagłówki do akapitów</w:t>
            </w:r>
          </w:p>
          <w:p w:rsidR="003D59CA" w:rsidRPr="00B213E2" w:rsidRDefault="003D59CA" w:rsidP="00B213E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wskazuje zdania prawdziwe i fałszywe</w:t>
            </w:r>
          </w:p>
          <w:p w:rsidR="003D59CA" w:rsidRDefault="003D59CA" w:rsidP="004600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odpowiada na pytania na podstawie przeczytanego tekstu </w:t>
            </w:r>
          </w:p>
          <w:p w:rsidR="003D59CA" w:rsidRPr="00975EDA" w:rsidRDefault="003D59CA" w:rsidP="004600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podsumowuje opinie autora</w:t>
            </w:r>
          </w:p>
        </w:tc>
        <w:tc>
          <w:tcPr>
            <w:tcW w:w="5692" w:type="dxa"/>
            <w:gridSpan w:val="2"/>
          </w:tcPr>
          <w:p w:rsidR="003D59CA" w:rsidRPr="00B213E2" w:rsidRDefault="003D59CA" w:rsidP="007065F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lastRenderedPageBreak/>
              <w:t xml:space="preserve">Uczeń rozumie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większość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informacji zawartych w przeczytanym tekście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lastRenderedPageBreak/>
              <w:t>(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określa</w:t>
            </w:r>
            <w:r>
              <w:rPr>
                <w:rFonts w:cs="Arial"/>
                <w:sz w:val="18"/>
                <w:szCs w:val="18"/>
              </w:rPr>
              <w:t xml:space="preserve"> główną myśl tekstu i jego poszczególnych części</w:t>
            </w:r>
            <w:r>
              <w:rPr>
                <w:sz w:val="18"/>
                <w:szCs w:val="18"/>
              </w:rPr>
              <w:t>; znajduje</w:t>
            </w:r>
            <w:r w:rsidRPr="00BA5DF9">
              <w:rPr>
                <w:sz w:val="18"/>
                <w:szCs w:val="18"/>
              </w:rPr>
              <w:t xml:space="preserve"> w tekś</w:t>
            </w:r>
            <w:r>
              <w:rPr>
                <w:sz w:val="18"/>
                <w:szCs w:val="18"/>
              </w:rPr>
              <w:t xml:space="preserve">cie określone informacje) i: </w:t>
            </w:r>
          </w:p>
          <w:p w:rsidR="003D59CA" w:rsidRDefault="003D59CA" w:rsidP="007065F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zaznacza właściwą odpowiedź spośród podanych możliwości</w:t>
            </w:r>
          </w:p>
          <w:p w:rsidR="003D59CA" w:rsidRDefault="003D59CA" w:rsidP="007065F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dopasowuje nagłówki do akapitów</w:t>
            </w:r>
          </w:p>
          <w:p w:rsidR="003D59CA" w:rsidRPr="00B213E2" w:rsidRDefault="003D59CA" w:rsidP="007065F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wskazuje zdania prawdziwe i fałszywe</w:t>
            </w:r>
          </w:p>
          <w:p w:rsidR="003D59CA" w:rsidRDefault="003D59CA" w:rsidP="007065F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>odpowiada na pytania na podstawie przeczytanego tekstu</w:t>
            </w:r>
          </w:p>
          <w:p w:rsidR="003D59CA" w:rsidRPr="007065FD" w:rsidRDefault="003D59CA" w:rsidP="007065F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 w:hanging="360"/>
              <w:rPr>
                <w:rFonts w:eastAsiaTheme="minorHAnsi" w:cs="Calibri"/>
                <w:sz w:val="18"/>
                <w:szCs w:val="18"/>
                <w:lang w:eastAsia="en-US"/>
              </w:rPr>
            </w:pPr>
            <w:r w:rsidRPr="007065FD">
              <w:rPr>
                <w:rFonts w:eastAsiaTheme="minorHAnsi" w:cs="Calibri"/>
                <w:sz w:val="18"/>
                <w:szCs w:val="18"/>
                <w:lang w:eastAsia="en-US"/>
              </w:rPr>
              <w:t>podsumowuje opinie autora</w:t>
            </w:r>
          </w:p>
        </w:tc>
      </w:tr>
      <w:tr w:rsidR="001C1551" w:rsidRPr="00F66B51" w:rsidTr="008D5F34">
        <w:trPr>
          <w:cantSplit/>
          <w:trHeight w:val="1134"/>
        </w:trPr>
        <w:tc>
          <w:tcPr>
            <w:tcW w:w="1384" w:type="dxa"/>
            <w:tcBorders>
              <w:top w:val="nil"/>
            </w:tcBorders>
            <w:textDirection w:val="btLr"/>
            <w:vAlign w:val="center"/>
          </w:tcPr>
          <w:p w:rsidR="001C1551" w:rsidRPr="008D5F34" w:rsidRDefault="008D5F34" w:rsidP="008D5F3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D5F34">
              <w:rPr>
                <w:b/>
                <w:sz w:val="28"/>
                <w:szCs w:val="28"/>
              </w:rPr>
              <w:lastRenderedPageBreak/>
              <w:t>UMIEJĘTNOŚCI</w:t>
            </w:r>
          </w:p>
        </w:tc>
        <w:tc>
          <w:tcPr>
            <w:tcW w:w="2901" w:type="dxa"/>
            <w:gridSpan w:val="3"/>
          </w:tcPr>
          <w:p w:rsidR="001C1551" w:rsidRDefault="00FF3EA0" w:rsidP="001C1551">
            <w:pPr>
              <w:rPr>
                <w:b/>
              </w:rPr>
            </w:pPr>
            <w:r w:rsidRPr="001F358E">
              <w:rPr>
                <w:b/>
              </w:rPr>
              <w:t>MÓWIENIE</w:t>
            </w:r>
          </w:p>
        </w:tc>
        <w:tc>
          <w:tcPr>
            <w:tcW w:w="4306" w:type="dxa"/>
          </w:tcPr>
          <w:p w:rsidR="001C1551" w:rsidRDefault="001C1551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tworzy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 xml:space="preserve">na ogół poprawne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pod względem językowym wypowiedzi,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zadowalającym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zasobem środków językowych na zaawansowanym poziomie:</w:t>
            </w:r>
          </w:p>
          <w:p w:rsidR="001C1551" w:rsidRDefault="001C1551" w:rsidP="00F10F61">
            <w:pPr>
              <w:pStyle w:val="Akapitzlist"/>
              <w:numPr>
                <w:ilvl w:val="0"/>
                <w:numId w:val="52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wypowiadanie się na temat różnych aspektów związanych z kulturą i sztuką, w tym kulturą masową i tzw. </w:t>
            </w:r>
            <w:r>
              <w:rPr>
                <w:i/>
                <w:noProof/>
                <w:sz w:val="18"/>
                <w:szCs w:val="18"/>
              </w:rPr>
              <w:t>sztuką</w:t>
            </w:r>
            <w:r w:rsidRPr="00B6734B">
              <w:rPr>
                <w:i/>
                <w:noProof/>
                <w:sz w:val="18"/>
                <w:szCs w:val="18"/>
              </w:rPr>
              <w:t xml:space="preserve"> wysok</w:t>
            </w:r>
            <w:r>
              <w:rPr>
                <w:i/>
                <w:noProof/>
                <w:sz w:val="18"/>
                <w:szCs w:val="18"/>
              </w:rPr>
              <w:t>ą</w:t>
            </w:r>
          </w:p>
          <w:p w:rsidR="001C1551" w:rsidRDefault="001C1551" w:rsidP="00F10F61">
            <w:pPr>
              <w:pStyle w:val="Akapitzlist"/>
              <w:numPr>
                <w:ilvl w:val="0"/>
                <w:numId w:val="52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swoje preferencje odnośnie wydarzeń kulturalnych oraz swój gust muzyczny</w:t>
            </w:r>
          </w:p>
          <w:p w:rsidR="001C1551" w:rsidRDefault="001C1551" w:rsidP="00F10F61">
            <w:pPr>
              <w:pStyle w:val="Akapitzlist"/>
              <w:numPr>
                <w:ilvl w:val="0"/>
                <w:numId w:val="52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spekuluje na temat organizacji wydarzenia kulturalnego</w:t>
            </w:r>
          </w:p>
          <w:p w:rsidR="001C1551" w:rsidRDefault="001C1551" w:rsidP="00F10F61">
            <w:pPr>
              <w:pStyle w:val="Akapitzlist"/>
              <w:numPr>
                <w:ilvl w:val="0"/>
                <w:numId w:val="52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się na temat roli mediów w kształtowaniu opinii publicznej </w:t>
            </w:r>
          </w:p>
          <w:p w:rsidR="001C1551" w:rsidRDefault="001C1551" w:rsidP="00F10F61">
            <w:pPr>
              <w:pStyle w:val="Akapitzlist"/>
              <w:numPr>
                <w:ilvl w:val="0"/>
                <w:numId w:val="52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wpływ sztuki i mediów, w tym także mediów społecznościowych, na zachowania i nawyki młodych ludzi</w:t>
            </w:r>
          </w:p>
          <w:p w:rsidR="001C1551" w:rsidRDefault="001C1551" w:rsidP="00F10F61">
            <w:pPr>
              <w:pStyle w:val="Akapitzlist"/>
              <w:numPr>
                <w:ilvl w:val="0"/>
                <w:numId w:val="52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swoje plany na przyszłość</w:t>
            </w:r>
          </w:p>
          <w:p w:rsidR="001C1551" w:rsidRDefault="001C1551" w:rsidP="00F10F61">
            <w:pPr>
              <w:pStyle w:val="Akapitzlist"/>
              <w:numPr>
                <w:ilvl w:val="0"/>
                <w:numId w:val="52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relacjonuje sytuację, w której żalował swojego postępowania</w:t>
            </w:r>
          </w:p>
          <w:p w:rsidR="001C1551" w:rsidRPr="003F44AC" w:rsidRDefault="001C1551" w:rsidP="00F10F61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1D51">
              <w:rPr>
                <w:rFonts w:eastAsia="Calibri"/>
                <w:sz w:val="18"/>
                <w:szCs w:val="18"/>
                <w:lang w:eastAsia="en-US"/>
              </w:rPr>
              <w:t xml:space="preserve">wypowiada się na podstawie materiału stymulującego: </w:t>
            </w:r>
            <w:r w:rsidRPr="00451D51">
              <w:rPr>
                <w:noProof/>
                <w:sz w:val="18"/>
                <w:szCs w:val="18"/>
              </w:rPr>
              <w:t xml:space="preserve">dokonuje wyboru </w:t>
            </w:r>
            <w:r>
              <w:rPr>
                <w:noProof/>
                <w:sz w:val="18"/>
                <w:szCs w:val="18"/>
              </w:rPr>
              <w:t>wydarzenia kulturalnego</w:t>
            </w:r>
            <w:r w:rsidRPr="00451D51">
              <w:rPr>
                <w:noProof/>
                <w:sz w:val="18"/>
                <w:szCs w:val="18"/>
              </w:rPr>
              <w:t xml:space="preserve"> i go uzasadnia</w:t>
            </w:r>
            <w:r w:rsidRPr="00451D5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1C1551" w:rsidRPr="00451D51" w:rsidRDefault="001C1551" w:rsidP="00F10F61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E5B94">
              <w:rPr>
                <w:rFonts w:cs="Calibri"/>
                <w:color w:val="000000"/>
                <w:sz w:val="18"/>
                <w:szCs w:val="18"/>
              </w:rPr>
              <w:t xml:space="preserve">przekazuje </w:t>
            </w:r>
            <w:r w:rsidRPr="004D3D32">
              <w:rPr>
                <w:rFonts w:cs="Calibri"/>
                <w:color w:val="000000"/>
                <w:sz w:val="18"/>
                <w:szCs w:val="18"/>
              </w:rPr>
              <w:t>w języku angielskim informacje sformułowane w języku polskim</w:t>
            </w:r>
          </w:p>
          <w:p w:rsidR="001C1551" w:rsidRDefault="001C1551" w:rsidP="00F10F61">
            <w:pPr>
              <w:pStyle w:val="Akapitzlist"/>
              <w:numPr>
                <w:ilvl w:val="0"/>
                <w:numId w:val="52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atrakcyjne wydarzenia artystyczne i kulturalne</w:t>
            </w:r>
          </w:p>
          <w:p w:rsidR="001C1551" w:rsidRDefault="001C1551" w:rsidP="001F358E">
            <w:pPr>
              <w:pStyle w:val="Akapitzlist"/>
              <w:numPr>
                <w:ilvl w:val="0"/>
                <w:numId w:val="52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swoje preferencje czytelnicze</w:t>
            </w:r>
          </w:p>
          <w:p w:rsidR="001C1551" w:rsidRPr="001F358E" w:rsidRDefault="001C1551" w:rsidP="001F358E">
            <w:pPr>
              <w:pStyle w:val="Akapitzlist"/>
              <w:numPr>
                <w:ilvl w:val="0"/>
                <w:numId w:val="52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źródeł popularności poczytnych książek</w:t>
            </w:r>
          </w:p>
          <w:p w:rsidR="001C1551" w:rsidRPr="001F358E" w:rsidRDefault="001C1551" w:rsidP="001F358E">
            <w:pPr>
              <w:pStyle w:val="Akapitzlist"/>
              <w:numPr>
                <w:ilvl w:val="0"/>
                <w:numId w:val="52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opisuje książki, adaptacje filmowe i bohaterów literackich </w:t>
            </w:r>
          </w:p>
        </w:tc>
        <w:tc>
          <w:tcPr>
            <w:tcW w:w="5692" w:type="dxa"/>
            <w:gridSpan w:val="2"/>
          </w:tcPr>
          <w:p w:rsidR="001C1551" w:rsidRDefault="001C1551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tworzy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pod względem językowym wypowiedzi,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szerokim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zasobem środków językowych na zaawansowanym poziomie:</w:t>
            </w:r>
          </w:p>
          <w:p w:rsidR="001C1551" w:rsidRDefault="001C1551" w:rsidP="001F358E">
            <w:pPr>
              <w:pStyle w:val="Akapitzlist"/>
              <w:numPr>
                <w:ilvl w:val="0"/>
                <w:numId w:val="52"/>
              </w:numPr>
              <w:rPr>
                <w:noProof/>
                <w:sz w:val="18"/>
                <w:szCs w:val="18"/>
              </w:rPr>
            </w:pPr>
            <w:r w:rsidRPr="001F358E">
              <w:rPr>
                <w:b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wypowiadanie się na temat różnych aspektów związanych z kulturą i sztuką, w tym kulturą masową i tzw. </w:t>
            </w:r>
            <w:r>
              <w:rPr>
                <w:i/>
                <w:noProof/>
                <w:sz w:val="18"/>
                <w:szCs w:val="18"/>
              </w:rPr>
              <w:t>sztuką</w:t>
            </w:r>
            <w:r w:rsidRPr="00B6734B">
              <w:rPr>
                <w:i/>
                <w:noProof/>
                <w:sz w:val="18"/>
                <w:szCs w:val="18"/>
              </w:rPr>
              <w:t xml:space="preserve"> wysok</w:t>
            </w:r>
            <w:r>
              <w:rPr>
                <w:i/>
                <w:noProof/>
                <w:sz w:val="18"/>
                <w:szCs w:val="18"/>
              </w:rPr>
              <w:t>ą</w:t>
            </w:r>
          </w:p>
          <w:p w:rsidR="001C1551" w:rsidRDefault="001C1551" w:rsidP="001F358E">
            <w:pPr>
              <w:pStyle w:val="Akapitzlist"/>
              <w:numPr>
                <w:ilvl w:val="0"/>
                <w:numId w:val="52"/>
              </w:numPr>
              <w:rPr>
                <w:noProof/>
                <w:sz w:val="18"/>
                <w:szCs w:val="18"/>
              </w:rPr>
            </w:pPr>
            <w:r w:rsidRPr="001F358E">
              <w:rPr>
                <w:b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opisuje swoje preferencje odnośnie wydarzeń kulturalnych oraz swój gust muzyczny</w:t>
            </w:r>
          </w:p>
          <w:p w:rsidR="001C1551" w:rsidRDefault="001C1551" w:rsidP="001F358E">
            <w:pPr>
              <w:pStyle w:val="Akapitzlist"/>
              <w:numPr>
                <w:ilvl w:val="0"/>
                <w:numId w:val="52"/>
              </w:numPr>
              <w:rPr>
                <w:noProof/>
                <w:sz w:val="18"/>
                <w:szCs w:val="18"/>
              </w:rPr>
            </w:pPr>
            <w:r w:rsidRPr="001F358E">
              <w:rPr>
                <w:b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spekuluje na temat organizacji wydarzenia kulturalnego</w:t>
            </w:r>
          </w:p>
          <w:p w:rsidR="001C1551" w:rsidRDefault="001C1551" w:rsidP="001F358E">
            <w:pPr>
              <w:pStyle w:val="Akapitzlist"/>
              <w:numPr>
                <w:ilvl w:val="0"/>
                <w:numId w:val="52"/>
              </w:numPr>
              <w:rPr>
                <w:noProof/>
                <w:sz w:val="18"/>
                <w:szCs w:val="18"/>
              </w:rPr>
            </w:pPr>
            <w:r w:rsidRPr="001F358E">
              <w:rPr>
                <w:b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wypowiada się na temat roli mediów w kształtowaniu opinii publicznej </w:t>
            </w:r>
          </w:p>
          <w:p w:rsidR="001C1551" w:rsidRDefault="001C1551" w:rsidP="001F358E">
            <w:pPr>
              <w:pStyle w:val="Akapitzlist"/>
              <w:numPr>
                <w:ilvl w:val="0"/>
                <w:numId w:val="52"/>
              </w:numPr>
              <w:rPr>
                <w:noProof/>
                <w:sz w:val="18"/>
                <w:szCs w:val="18"/>
              </w:rPr>
            </w:pPr>
            <w:r w:rsidRPr="001F358E">
              <w:rPr>
                <w:b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opisuje wpływ sztuki i mediów, w tym także mediów społecznościowych, na zachowania i nawyki młodych ludzi</w:t>
            </w:r>
          </w:p>
          <w:p w:rsidR="001C1551" w:rsidRDefault="001C1551" w:rsidP="001F358E">
            <w:pPr>
              <w:pStyle w:val="Akapitzlist"/>
              <w:numPr>
                <w:ilvl w:val="0"/>
                <w:numId w:val="52"/>
              </w:numPr>
              <w:rPr>
                <w:noProof/>
                <w:sz w:val="18"/>
                <w:szCs w:val="18"/>
              </w:rPr>
            </w:pPr>
            <w:r w:rsidRPr="001F358E">
              <w:rPr>
                <w:b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opisuje swoje plany na przyszłość</w:t>
            </w:r>
          </w:p>
          <w:p w:rsidR="001C1551" w:rsidRDefault="001C1551" w:rsidP="001F358E">
            <w:pPr>
              <w:pStyle w:val="Akapitzlist"/>
              <w:numPr>
                <w:ilvl w:val="0"/>
                <w:numId w:val="52"/>
              </w:numPr>
              <w:rPr>
                <w:noProof/>
                <w:sz w:val="18"/>
                <w:szCs w:val="18"/>
              </w:rPr>
            </w:pPr>
            <w:r w:rsidRPr="001F358E">
              <w:rPr>
                <w:b/>
                <w:noProof/>
                <w:sz w:val="18"/>
                <w:szCs w:val="18"/>
              </w:rPr>
              <w:t>obszernie</w:t>
            </w:r>
            <w:r>
              <w:rPr>
                <w:noProof/>
                <w:sz w:val="18"/>
                <w:szCs w:val="18"/>
              </w:rPr>
              <w:t xml:space="preserve"> relacjonuje sytuację, w której żałował swojego postępowania</w:t>
            </w:r>
          </w:p>
          <w:p w:rsidR="001C1551" w:rsidRPr="003F44AC" w:rsidRDefault="001C1551" w:rsidP="001F358E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358E">
              <w:rPr>
                <w:b/>
                <w:noProof/>
                <w:sz w:val="18"/>
                <w:szCs w:val="18"/>
              </w:rPr>
              <w:t>swobodnie</w:t>
            </w:r>
            <w:r w:rsidRPr="00451D51">
              <w:rPr>
                <w:rFonts w:eastAsia="Calibri"/>
                <w:sz w:val="18"/>
                <w:szCs w:val="18"/>
                <w:lang w:eastAsia="en-US"/>
              </w:rPr>
              <w:t xml:space="preserve"> wypowiada się na podstawie materiału stymulującego: </w:t>
            </w:r>
            <w:r w:rsidRPr="00451D51">
              <w:rPr>
                <w:noProof/>
                <w:sz w:val="18"/>
                <w:szCs w:val="18"/>
              </w:rPr>
              <w:t xml:space="preserve">dokonuje wyboru </w:t>
            </w:r>
            <w:r>
              <w:rPr>
                <w:noProof/>
                <w:sz w:val="18"/>
                <w:szCs w:val="18"/>
              </w:rPr>
              <w:t>wydarzenia kulturalnego</w:t>
            </w:r>
            <w:r w:rsidRPr="00451D51">
              <w:rPr>
                <w:noProof/>
                <w:sz w:val="18"/>
                <w:szCs w:val="18"/>
              </w:rPr>
              <w:t xml:space="preserve"> i </w:t>
            </w:r>
            <w:r w:rsidRPr="001F358E">
              <w:rPr>
                <w:b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451D51">
              <w:rPr>
                <w:noProof/>
                <w:sz w:val="18"/>
                <w:szCs w:val="18"/>
              </w:rPr>
              <w:t>go uzasadnia</w:t>
            </w:r>
            <w:r w:rsidRPr="00451D5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1C1551" w:rsidRPr="00451D51" w:rsidRDefault="001C1551" w:rsidP="001F358E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F44AC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BE5B94">
              <w:rPr>
                <w:rFonts w:cs="Calibri"/>
                <w:color w:val="000000"/>
                <w:sz w:val="18"/>
                <w:szCs w:val="18"/>
              </w:rPr>
              <w:t xml:space="preserve">przekazuje </w:t>
            </w:r>
            <w:r w:rsidRPr="004D3D32">
              <w:rPr>
                <w:rFonts w:cs="Calibri"/>
                <w:color w:val="000000"/>
                <w:sz w:val="18"/>
                <w:szCs w:val="18"/>
              </w:rPr>
              <w:t>w języku angielskim informacje sformułowane w języku polskim</w:t>
            </w:r>
          </w:p>
          <w:p w:rsidR="001C1551" w:rsidRDefault="001C1551" w:rsidP="001F358E">
            <w:pPr>
              <w:pStyle w:val="Akapitzlist"/>
              <w:numPr>
                <w:ilvl w:val="0"/>
                <w:numId w:val="52"/>
              </w:numPr>
              <w:rPr>
                <w:noProof/>
                <w:sz w:val="18"/>
                <w:szCs w:val="18"/>
              </w:rPr>
            </w:pPr>
            <w:r w:rsidRPr="001F358E">
              <w:rPr>
                <w:b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opisuje atrakcyjne wydarzenia artystyczne i kulturalne</w:t>
            </w:r>
          </w:p>
          <w:p w:rsidR="001C1551" w:rsidRDefault="001C1551" w:rsidP="001F358E">
            <w:pPr>
              <w:pStyle w:val="Akapitzlist"/>
              <w:numPr>
                <w:ilvl w:val="0"/>
                <w:numId w:val="52"/>
              </w:numPr>
              <w:rPr>
                <w:noProof/>
                <w:sz w:val="18"/>
                <w:szCs w:val="18"/>
              </w:rPr>
            </w:pPr>
            <w:r w:rsidRPr="001F358E">
              <w:rPr>
                <w:b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opisuje swoje preferencje czytelnicze</w:t>
            </w:r>
          </w:p>
          <w:p w:rsidR="001C1551" w:rsidRPr="001F358E" w:rsidRDefault="001C1551" w:rsidP="001F358E">
            <w:pPr>
              <w:pStyle w:val="Akapitzlist"/>
              <w:numPr>
                <w:ilvl w:val="0"/>
                <w:numId w:val="52"/>
              </w:numPr>
              <w:rPr>
                <w:noProof/>
                <w:sz w:val="18"/>
                <w:szCs w:val="18"/>
              </w:rPr>
            </w:pPr>
            <w:r w:rsidRPr="001F358E">
              <w:rPr>
                <w:b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wypowiada się na temat źródeł popularności poczytnych książek</w:t>
            </w:r>
          </w:p>
          <w:p w:rsidR="001C1551" w:rsidRPr="001F358E" w:rsidRDefault="001C1551" w:rsidP="001F358E">
            <w:pPr>
              <w:pStyle w:val="Akapitzlist"/>
              <w:numPr>
                <w:ilvl w:val="0"/>
                <w:numId w:val="52"/>
              </w:numPr>
              <w:rPr>
                <w:noProof/>
                <w:sz w:val="18"/>
                <w:szCs w:val="18"/>
              </w:rPr>
            </w:pPr>
            <w:r w:rsidRPr="001F358E">
              <w:rPr>
                <w:b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opisuje książki, adaptacje filmowe i bohaterów literackich </w:t>
            </w:r>
          </w:p>
        </w:tc>
      </w:tr>
      <w:tr w:rsidR="003D59CA" w:rsidRPr="00F66B51" w:rsidTr="00E373C7">
        <w:tc>
          <w:tcPr>
            <w:tcW w:w="1384" w:type="dxa"/>
            <w:vMerge w:val="restart"/>
            <w:tcBorders>
              <w:top w:val="nil"/>
            </w:tcBorders>
          </w:tcPr>
          <w:p w:rsidR="003D59CA" w:rsidRDefault="003D59CA" w:rsidP="00C82B57">
            <w:pPr>
              <w:rPr>
                <w:b/>
              </w:rPr>
            </w:pPr>
          </w:p>
        </w:tc>
        <w:tc>
          <w:tcPr>
            <w:tcW w:w="2901" w:type="dxa"/>
            <w:gridSpan w:val="3"/>
          </w:tcPr>
          <w:p w:rsidR="003D59CA" w:rsidRDefault="003D59CA" w:rsidP="001C1551">
            <w:pPr>
              <w:rPr>
                <w:b/>
              </w:rPr>
            </w:pPr>
            <w:r>
              <w:rPr>
                <w:b/>
              </w:rPr>
              <w:t>PISANIE</w:t>
            </w:r>
          </w:p>
        </w:tc>
        <w:tc>
          <w:tcPr>
            <w:tcW w:w="4306" w:type="dxa"/>
          </w:tcPr>
          <w:p w:rsidR="003D59CA" w:rsidRDefault="003D59CA" w:rsidP="00C82B57">
            <w:pPr>
              <w:autoSpaceDE w:val="0"/>
              <w:autoSpaceDN w:val="0"/>
              <w:adjustRightInd w:val="0"/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Uczeń zna zasady dotyczące rozprawki za i przeciw oraz konstruuje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na ogół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pod względem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lastRenderedPageBreak/>
              <w:t xml:space="preserve">językowym wypowiedzi pisemne,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zadowalającym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zasobem środków językowych na zaawansowanym poziomie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:</w:t>
            </w:r>
          </w:p>
          <w:p w:rsidR="003D59CA" w:rsidRPr="00FC7335" w:rsidRDefault="003D59CA" w:rsidP="002D3386">
            <w:pPr>
              <w:pStyle w:val="Bezodstpw"/>
              <w:numPr>
                <w:ilvl w:val="0"/>
                <w:numId w:val="5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6C34D7">
              <w:rPr>
                <w:sz w:val="18"/>
                <w:szCs w:val="18"/>
              </w:rPr>
              <w:t>pisze rozprawkę, w której przedstawia</w:t>
            </w:r>
            <w:r>
              <w:rPr>
                <w:sz w:val="18"/>
                <w:szCs w:val="18"/>
              </w:rPr>
              <w:t xml:space="preserve"> plusy i minusy przemawiające za wskazaną tezą lub sytuacją związaną z kulturą i sztuką, </w:t>
            </w:r>
            <w:r w:rsidRPr="00E246BB">
              <w:rPr>
                <w:sz w:val="18"/>
                <w:szCs w:val="18"/>
              </w:rPr>
              <w:t>podając argumenty i przykłady</w:t>
            </w:r>
          </w:p>
          <w:p w:rsidR="003D59CA" w:rsidRPr="002D3386" w:rsidRDefault="003D59CA" w:rsidP="002D3386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2D3386">
              <w:rPr>
                <w:rFonts w:eastAsiaTheme="minorHAnsi" w:cs="Calibri"/>
                <w:color w:val="000000"/>
                <w:sz w:val="18"/>
                <w:szCs w:val="18"/>
              </w:rPr>
              <w:t>przekazuje w języku angielskim informacje sformułowane w języku polskim</w:t>
            </w:r>
          </w:p>
        </w:tc>
        <w:tc>
          <w:tcPr>
            <w:tcW w:w="5692" w:type="dxa"/>
            <w:gridSpan w:val="2"/>
          </w:tcPr>
          <w:p w:rsidR="003D59CA" w:rsidRDefault="003D59CA" w:rsidP="00C35FB4">
            <w:pPr>
              <w:autoSpaceDE w:val="0"/>
              <w:autoSpaceDN w:val="0"/>
              <w:adjustRightInd w:val="0"/>
              <w:rPr>
                <w:rFonts w:eastAsiaTheme="minorHAnsi" w:cs="Calibri"/>
                <w:sz w:val="18"/>
                <w:szCs w:val="18"/>
                <w:lang w:eastAsia="en-US"/>
              </w:rPr>
            </w:pPr>
            <w:r>
              <w:rPr>
                <w:rFonts w:eastAsiaTheme="minorHAnsi" w:cs="Calibri"/>
                <w:sz w:val="18"/>
                <w:szCs w:val="18"/>
                <w:lang w:eastAsia="en-US"/>
              </w:rPr>
              <w:lastRenderedPageBreak/>
              <w:t xml:space="preserve">Uczeń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dobrze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zna zasady dotyczące rozprawki za i przeciw oraz konstruuje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poprawne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 xml:space="preserve"> pod względem językowym wypowiedzi pisemne, posługując się 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lastRenderedPageBreak/>
              <w:t xml:space="preserve">szerokim </w:t>
            </w:r>
            <w:r>
              <w:rPr>
                <w:rFonts w:eastAsiaTheme="minorHAnsi" w:cs="Calibri"/>
                <w:sz w:val="18"/>
                <w:szCs w:val="18"/>
                <w:lang w:eastAsia="en-US"/>
              </w:rPr>
              <w:t>zasobem środków językowych na zaawansowanym poziomie</w:t>
            </w:r>
            <w:r>
              <w:rPr>
                <w:rFonts w:eastAsiaTheme="minorHAnsi" w:cs="Calibri"/>
                <w:b/>
                <w:bCs/>
                <w:sz w:val="18"/>
                <w:szCs w:val="18"/>
                <w:lang w:eastAsia="en-US"/>
              </w:rPr>
              <w:t>:</w:t>
            </w:r>
          </w:p>
          <w:p w:rsidR="003D59CA" w:rsidRPr="009D3A2B" w:rsidRDefault="003D59CA" w:rsidP="009D3A2B">
            <w:pPr>
              <w:pStyle w:val="Bezodstpw"/>
              <w:numPr>
                <w:ilvl w:val="0"/>
                <w:numId w:val="5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6C34D7">
              <w:rPr>
                <w:sz w:val="18"/>
                <w:szCs w:val="18"/>
              </w:rPr>
              <w:t xml:space="preserve">pisze rozprawkę, w której </w:t>
            </w:r>
            <w:r w:rsidRPr="009D3A2B">
              <w:rPr>
                <w:b/>
                <w:sz w:val="18"/>
                <w:szCs w:val="18"/>
              </w:rPr>
              <w:t>swobodnie</w:t>
            </w:r>
            <w:r>
              <w:rPr>
                <w:sz w:val="18"/>
                <w:szCs w:val="18"/>
              </w:rPr>
              <w:t xml:space="preserve"> </w:t>
            </w:r>
            <w:r w:rsidRPr="006C34D7">
              <w:rPr>
                <w:sz w:val="18"/>
                <w:szCs w:val="18"/>
              </w:rPr>
              <w:t>przedstawia</w:t>
            </w:r>
            <w:r>
              <w:rPr>
                <w:sz w:val="18"/>
                <w:szCs w:val="18"/>
              </w:rPr>
              <w:t xml:space="preserve"> plusy i minusy przemawiające za wskazaną tezą lub sytuacją związaną z kulturą i sztuką, </w:t>
            </w:r>
            <w:r w:rsidRPr="00E246BB">
              <w:rPr>
                <w:sz w:val="18"/>
                <w:szCs w:val="18"/>
              </w:rPr>
              <w:t xml:space="preserve">podając </w:t>
            </w:r>
            <w:r w:rsidRPr="009D3A2B">
              <w:rPr>
                <w:b/>
                <w:sz w:val="18"/>
                <w:szCs w:val="18"/>
              </w:rPr>
              <w:t xml:space="preserve">rozwinięte </w:t>
            </w:r>
            <w:r w:rsidRPr="00E246BB">
              <w:rPr>
                <w:sz w:val="18"/>
                <w:szCs w:val="18"/>
              </w:rPr>
              <w:t xml:space="preserve">argumenty i </w:t>
            </w:r>
            <w:r w:rsidRPr="009D3A2B">
              <w:rPr>
                <w:b/>
                <w:sz w:val="18"/>
                <w:szCs w:val="18"/>
              </w:rPr>
              <w:t>różnorodne</w:t>
            </w:r>
            <w:r>
              <w:rPr>
                <w:sz w:val="18"/>
                <w:szCs w:val="18"/>
              </w:rPr>
              <w:t xml:space="preserve"> </w:t>
            </w:r>
            <w:r w:rsidRPr="00E246BB">
              <w:rPr>
                <w:sz w:val="18"/>
                <w:szCs w:val="18"/>
              </w:rPr>
              <w:t>przykłady</w:t>
            </w:r>
          </w:p>
          <w:p w:rsidR="003D59CA" w:rsidRPr="009D3A2B" w:rsidRDefault="003D59CA" w:rsidP="009D3A2B">
            <w:pPr>
              <w:pStyle w:val="Bezodstpw"/>
              <w:numPr>
                <w:ilvl w:val="0"/>
                <w:numId w:val="5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9D3A2B">
              <w:rPr>
                <w:rFonts w:eastAsiaTheme="minorHAnsi"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rFonts w:eastAsiaTheme="minorHAnsi" w:cs="Calibri"/>
                <w:color w:val="000000"/>
                <w:sz w:val="18"/>
                <w:szCs w:val="18"/>
              </w:rPr>
              <w:t xml:space="preserve"> </w:t>
            </w:r>
            <w:r w:rsidRPr="009D3A2B">
              <w:rPr>
                <w:rFonts w:eastAsiaTheme="minorHAnsi" w:cs="Calibri"/>
                <w:color w:val="000000"/>
                <w:sz w:val="18"/>
                <w:szCs w:val="18"/>
              </w:rPr>
              <w:t xml:space="preserve">przekazuje w języku angielskim informacje sformułowane w języku polskim </w:t>
            </w:r>
          </w:p>
        </w:tc>
      </w:tr>
      <w:tr w:rsidR="003D59CA" w:rsidRPr="00F66B51" w:rsidTr="00E373C7">
        <w:tc>
          <w:tcPr>
            <w:tcW w:w="1384" w:type="dxa"/>
            <w:vMerge/>
          </w:tcPr>
          <w:p w:rsidR="003D59CA" w:rsidRDefault="003D59CA" w:rsidP="00C82B57">
            <w:pPr>
              <w:rPr>
                <w:b/>
              </w:rPr>
            </w:pPr>
          </w:p>
        </w:tc>
        <w:tc>
          <w:tcPr>
            <w:tcW w:w="2901" w:type="dxa"/>
            <w:gridSpan w:val="3"/>
          </w:tcPr>
          <w:p w:rsidR="003D59CA" w:rsidRDefault="003D59CA" w:rsidP="00C82B57">
            <w:pPr>
              <w:rPr>
                <w:b/>
              </w:rPr>
            </w:pPr>
            <w:r>
              <w:rPr>
                <w:b/>
              </w:rPr>
              <w:t>ROZWIJANIE SAMODZIELNOŚCI</w:t>
            </w:r>
          </w:p>
        </w:tc>
        <w:tc>
          <w:tcPr>
            <w:tcW w:w="4306" w:type="dxa"/>
          </w:tcPr>
          <w:p w:rsidR="003D59CA" w:rsidRDefault="003D59CA" w:rsidP="00C82B57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:rsidR="003D59CA" w:rsidRDefault="003D59CA" w:rsidP="00460047">
            <w:pPr>
              <w:pStyle w:val="Bezodstpw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</w:t>
            </w:r>
            <w:r w:rsidRPr="00BA5DF9">
              <w:rPr>
                <w:sz w:val="18"/>
                <w:szCs w:val="18"/>
              </w:rPr>
              <w:t xml:space="preserve"> technik</w:t>
            </w:r>
            <w:r>
              <w:rPr>
                <w:sz w:val="18"/>
                <w:szCs w:val="18"/>
              </w:rPr>
              <w:t>i</w:t>
            </w:r>
            <w:r w:rsidRPr="00BA5DF9">
              <w:rPr>
                <w:sz w:val="18"/>
                <w:szCs w:val="18"/>
              </w:rPr>
              <w:t xml:space="preserve"> samodzielnej pracy nad językiem (np. korzystanie </w:t>
            </w:r>
            <w:r>
              <w:rPr>
                <w:sz w:val="18"/>
                <w:szCs w:val="18"/>
              </w:rPr>
              <w:t>ze słownika;</w:t>
            </w:r>
            <w:r w:rsidRPr="00BA5DF9">
              <w:rPr>
                <w:sz w:val="18"/>
                <w:szCs w:val="18"/>
              </w:rPr>
              <w:t xml:space="preserve"> poprawianie błędów</w:t>
            </w:r>
            <w:r>
              <w:rPr>
                <w:sz w:val="18"/>
                <w:szCs w:val="18"/>
              </w:rPr>
              <w:t>; prowadzenie notatek;</w:t>
            </w:r>
            <w:r w:rsidRPr="00BA5DF9">
              <w:rPr>
                <w:sz w:val="18"/>
                <w:szCs w:val="18"/>
              </w:rPr>
              <w:t xml:space="preserve"> zapamiętywanie nowych wyrazów</w:t>
            </w:r>
            <w:r>
              <w:rPr>
                <w:sz w:val="18"/>
                <w:szCs w:val="18"/>
              </w:rPr>
              <w:t>)</w:t>
            </w:r>
          </w:p>
          <w:p w:rsidR="003D59CA" w:rsidRDefault="003D59CA" w:rsidP="00460047">
            <w:pPr>
              <w:pStyle w:val="Bezodstpw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współdziała</w:t>
            </w:r>
            <w:r w:rsidRPr="00BA5DF9">
              <w:rPr>
                <w:sz w:val="18"/>
                <w:szCs w:val="18"/>
              </w:rPr>
              <w:t xml:space="preserve"> w grupie</w:t>
            </w:r>
          </w:p>
          <w:p w:rsidR="003D59CA" w:rsidRDefault="003D59CA" w:rsidP="00460047">
            <w:pPr>
              <w:pStyle w:val="Bezodstpw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korzysta</w:t>
            </w:r>
            <w:r w:rsidRPr="00BA5DF9">
              <w:rPr>
                <w:sz w:val="18"/>
                <w:szCs w:val="18"/>
              </w:rPr>
              <w:t xml:space="preserve"> ze źródeł informacji w</w:t>
            </w:r>
            <w:r>
              <w:rPr>
                <w:sz w:val="18"/>
                <w:szCs w:val="18"/>
              </w:rPr>
              <w:t xml:space="preserve"> języku obcym, również za pomocą</w:t>
            </w:r>
            <w:r w:rsidRPr="00BA5DF9">
              <w:rPr>
                <w:sz w:val="18"/>
                <w:szCs w:val="18"/>
              </w:rPr>
              <w:t xml:space="preserve"> technologii </w:t>
            </w:r>
            <w:r>
              <w:rPr>
                <w:sz w:val="18"/>
                <w:szCs w:val="18"/>
              </w:rPr>
              <w:t>informacyjno-komunikacyjnych</w:t>
            </w:r>
          </w:p>
          <w:p w:rsidR="003D59CA" w:rsidRDefault="003D59CA" w:rsidP="00460047">
            <w:pPr>
              <w:pStyle w:val="Bezodstpw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stosuje strategie komunikacyjne</w:t>
            </w:r>
            <w:r w:rsidRPr="00BA5DF9">
              <w:rPr>
                <w:sz w:val="18"/>
                <w:szCs w:val="18"/>
              </w:rPr>
              <w:t xml:space="preserve"> (np. domyślanie si</w:t>
            </w:r>
            <w:r>
              <w:rPr>
                <w:sz w:val="18"/>
                <w:szCs w:val="18"/>
              </w:rPr>
              <w:t>ę znaczenia wyrazów z kontekstu;</w:t>
            </w:r>
            <w:r w:rsidRPr="00BA5DF9">
              <w:rPr>
                <w:sz w:val="18"/>
                <w:szCs w:val="18"/>
              </w:rPr>
              <w:t xml:space="preserve"> rozumienie tekstu zawierającego nieznane słowa i zwroty)</w:t>
            </w:r>
            <w:r>
              <w:rPr>
                <w:sz w:val="18"/>
                <w:szCs w:val="18"/>
              </w:rPr>
              <w:t xml:space="preserve"> oraz strategie kompensacyjne (np.</w:t>
            </w:r>
            <w:r w:rsidRPr="00BA5DF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parafrazy, </w:t>
            </w:r>
            <w:r w:rsidRPr="00BA5DF9">
              <w:rPr>
                <w:sz w:val="18"/>
                <w:szCs w:val="18"/>
              </w:rPr>
              <w:t>definicji)</w:t>
            </w:r>
          </w:p>
          <w:p w:rsidR="003D59CA" w:rsidRPr="00E13A23" w:rsidRDefault="003D59CA" w:rsidP="00460047">
            <w:pPr>
              <w:pStyle w:val="Bezodstpw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E13A23">
              <w:rPr>
                <w:sz w:val="18"/>
                <w:szCs w:val="18"/>
              </w:rPr>
              <w:t>posiada</w:t>
            </w:r>
            <w:r>
              <w:rPr>
                <w:sz w:val="18"/>
                <w:szCs w:val="18"/>
              </w:rPr>
              <w:t xml:space="preserve"> </w:t>
            </w:r>
            <w:r w:rsidRPr="00E13A23">
              <w:rPr>
                <w:sz w:val="18"/>
                <w:szCs w:val="18"/>
              </w:rPr>
              <w:t>świadomość językową</w:t>
            </w:r>
          </w:p>
        </w:tc>
        <w:tc>
          <w:tcPr>
            <w:tcW w:w="5692" w:type="dxa"/>
            <w:gridSpan w:val="2"/>
          </w:tcPr>
          <w:p w:rsidR="003D59CA" w:rsidRDefault="003D59CA" w:rsidP="00C82B57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C35FB4"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:rsidR="003D59CA" w:rsidRDefault="003D59CA" w:rsidP="00460047">
            <w:pPr>
              <w:pStyle w:val="Bezodstpw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9E47EA">
              <w:rPr>
                <w:b/>
                <w:sz w:val="18"/>
                <w:szCs w:val="18"/>
              </w:rPr>
              <w:t>swobodnie</w:t>
            </w:r>
            <w:r>
              <w:rPr>
                <w:sz w:val="18"/>
                <w:szCs w:val="18"/>
              </w:rPr>
              <w:t xml:space="preserve"> wykorzystuje</w:t>
            </w:r>
            <w:r w:rsidRPr="00BA5DF9">
              <w:rPr>
                <w:sz w:val="18"/>
                <w:szCs w:val="18"/>
              </w:rPr>
              <w:t xml:space="preserve"> technik</w:t>
            </w:r>
            <w:r>
              <w:rPr>
                <w:sz w:val="18"/>
                <w:szCs w:val="18"/>
              </w:rPr>
              <w:t>i</w:t>
            </w:r>
            <w:r w:rsidRPr="00BA5DF9">
              <w:rPr>
                <w:sz w:val="18"/>
                <w:szCs w:val="18"/>
              </w:rPr>
              <w:t xml:space="preserve"> samodzielnej pracy nad językiem (np. korzystanie </w:t>
            </w:r>
            <w:r>
              <w:rPr>
                <w:sz w:val="18"/>
                <w:szCs w:val="18"/>
              </w:rPr>
              <w:t>ze słownika;</w:t>
            </w:r>
            <w:r w:rsidRPr="00BA5DF9">
              <w:rPr>
                <w:sz w:val="18"/>
                <w:szCs w:val="18"/>
              </w:rPr>
              <w:t xml:space="preserve"> poprawianie błędów</w:t>
            </w:r>
            <w:r>
              <w:rPr>
                <w:sz w:val="18"/>
                <w:szCs w:val="18"/>
              </w:rPr>
              <w:t>;</w:t>
            </w:r>
            <w:r w:rsidRPr="00BA5DF9">
              <w:rPr>
                <w:sz w:val="18"/>
                <w:szCs w:val="18"/>
              </w:rPr>
              <w:t xml:space="preserve"> prowadzenie </w:t>
            </w:r>
            <w:r>
              <w:rPr>
                <w:sz w:val="18"/>
                <w:szCs w:val="18"/>
              </w:rPr>
              <w:t>notatek;</w:t>
            </w:r>
            <w:r w:rsidRPr="00BA5DF9">
              <w:rPr>
                <w:sz w:val="18"/>
                <w:szCs w:val="18"/>
              </w:rPr>
              <w:t xml:space="preserve"> zapamiętywanie nowych wyrazów</w:t>
            </w:r>
            <w:r>
              <w:rPr>
                <w:sz w:val="18"/>
                <w:szCs w:val="18"/>
              </w:rPr>
              <w:t>)</w:t>
            </w:r>
          </w:p>
          <w:p w:rsidR="003D59CA" w:rsidRDefault="003D59CA" w:rsidP="00460047">
            <w:pPr>
              <w:pStyle w:val="Bezodstpw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9E47EA">
              <w:rPr>
                <w:b/>
                <w:sz w:val="18"/>
                <w:szCs w:val="18"/>
              </w:rPr>
              <w:t>aktywnie</w:t>
            </w:r>
            <w:r>
              <w:rPr>
                <w:sz w:val="18"/>
                <w:szCs w:val="18"/>
              </w:rPr>
              <w:t xml:space="preserve"> współdziała</w:t>
            </w:r>
            <w:r w:rsidRPr="00BA5DF9">
              <w:rPr>
                <w:sz w:val="18"/>
                <w:szCs w:val="18"/>
              </w:rPr>
              <w:t xml:space="preserve"> w grupie</w:t>
            </w:r>
          </w:p>
          <w:p w:rsidR="003D59CA" w:rsidRPr="007F657C" w:rsidRDefault="003D59CA" w:rsidP="007F657C">
            <w:pPr>
              <w:pStyle w:val="Bezodstpw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7F657C">
              <w:rPr>
                <w:b/>
                <w:sz w:val="18"/>
                <w:szCs w:val="18"/>
              </w:rPr>
              <w:t xml:space="preserve">sprawnie </w:t>
            </w:r>
            <w:r>
              <w:rPr>
                <w:sz w:val="18"/>
                <w:szCs w:val="18"/>
              </w:rPr>
              <w:t>korzysta</w:t>
            </w:r>
            <w:r w:rsidRPr="00BA5DF9">
              <w:rPr>
                <w:sz w:val="18"/>
                <w:szCs w:val="18"/>
              </w:rPr>
              <w:t xml:space="preserve"> ze źródeł informacji w</w:t>
            </w:r>
            <w:r>
              <w:rPr>
                <w:sz w:val="18"/>
                <w:szCs w:val="18"/>
              </w:rPr>
              <w:t xml:space="preserve"> języku obcym, również za pomocą </w:t>
            </w:r>
            <w:r w:rsidRPr="00BA5DF9">
              <w:rPr>
                <w:sz w:val="18"/>
                <w:szCs w:val="18"/>
              </w:rPr>
              <w:t xml:space="preserve">technologii </w:t>
            </w:r>
            <w:r>
              <w:rPr>
                <w:sz w:val="18"/>
                <w:szCs w:val="18"/>
              </w:rPr>
              <w:t>informacyjno-komunikacyjnych</w:t>
            </w:r>
          </w:p>
          <w:p w:rsidR="003D59CA" w:rsidRDefault="003D59CA" w:rsidP="00460047">
            <w:pPr>
              <w:pStyle w:val="Bezodstpw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9E47EA">
              <w:rPr>
                <w:b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stosuje strategie komunikacyjne</w:t>
            </w:r>
            <w:r w:rsidRPr="00BA5DF9">
              <w:rPr>
                <w:sz w:val="18"/>
                <w:szCs w:val="18"/>
              </w:rPr>
              <w:t xml:space="preserve"> (np. domyślanie si</w:t>
            </w:r>
            <w:r>
              <w:rPr>
                <w:sz w:val="18"/>
                <w:szCs w:val="18"/>
              </w:rPr>
              <w:t>ę znaczenia wyrazów z kontekstu;</w:t>
            </w:r>
            <w:r w:rsidRPr="00BA5DF9">
              <w:rPr>
                <w:sz w:val="18"/>
                <w:szCs w:val="18"/>
              </w:rPr>
              <w:t xml:space="preserve"> rozumienie tekstu zawierającego nieznane słowa i zwroty)</w:t>
            </w:r>
            <w:r>
              <w:rPr>
                <w:sz w:val="18"/>
                <w:szCs w:val="18"/>
              </w:rPr>
              <w:t xml:space="preserve"> oraz strategie kompensacyjne (np.</w:t>
            </w:r>
            <w:r w:rsidRPr="00BA5DF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parafrazy, </w:t>
            </w:r>
            <w:r w:rsidRPr="00BA5DF9">
              <w:rPr>
                <w:sz w:val="18"/>
                <w:szCs w:val="18"/>
              </w:rPr>
              <w:t>definicji)</w:t>
            </w:r>
          </w:p>
          <w:p w:rsidR="003D59CA" w:rsidRPr="00E13A23" w:rsidRDefault="003D59CA" w:rsidP="00460047">
            <w:pPr>
              <w:pStyle w:val="Bezodstpw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E13A23">
              <w:rPr>
                <w:sz w:val="18"/>
                <w:szCs w:val="18"/>
              </w:rPr>
              <w:t xml:space="preserve">posiada </w:t>
            </w:r>
            <w:r w:rsidRPr="00E13A23">
              <w:rPr>
                <w:b/>
                <w:sz w:val="18"/>
                <w:szCs w:val="18"/>
              </w:rPr>
              <w:t>rozwiniętą</w:t>
            </w:r>
            <w:r w:rsidRPr="00E13A23">
              <w:rPr>
                <w:sz w:val="18"/>
                <w:szCs w:val="18"/>
              </w:rPr>
              <w:t xml:space="preserve"> świadomość językową</w:t>
            </w:r>
          </w:p>
        </w:tc>
      </w:tr>
    </w:tbl>
    <w:p w:rsidR="00674396" w:rsidRPr="00990841" w:rsidRDefault="00674396" w:rsidP="00791968">
      <w:pPr>
        <w:rPr>
          <w:b/>
          <w:i/>
          <w:sz w:val="40"/>
          <w:szCs w:val="40"/>
        </w:rPr>
      </w:pPr>
    </w:p>
    <w:sectPr w:rsidR="00674396" w:rsidRPr="00990841" w:rsidSect="00EA5262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882" w:rsidRDefault="00DC2882" w:rsidP="00D11C40">
      <w:pPr>
        <w:spacing w:after="0" w:line="240" w:lineRule="auto"/>
      </w:pPr>
      <w:r>
        <w:separator/>
      </w:r>
    </w:p>
  </w:endnote>
  <w:endnote w:type="continuationSeparator" w:id="0">
    <w:p w:rsidR="00DC2882" w:rsidRDefault="00DC2882" w:rsidP="00D11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551" w:rsidRPr="00214074" w:rsidRDefault="001C1551">
    <w:pPr>
      <w:pStyle w:val="Stopka"/>
      <w:jc w:val="center"/>
      <w:rPr>
        <w:caps/>
        <w:color w:val="4F81BD" w:themeColor="accent1"/>
        <w:sz w:val="20"/>
        <w:szCs w:val="20"/>
      </w:rPr>
    </w:pPr>
    <w:r w:rsidRPr="00214074">
      <w:rPr>
        <w:caps/>
        <w:color w:val="4F81BD" w:themeColor="accent1"/>
        <w:sz w:val="20"/>
        <w:szCs w:val="20"/>
      </w:rPr>
      <w:fldChar w:fldCharType="begin"/>
    </w:r>
    <w:r w:rsidRPr="00214074">
      <w:rPr>
        <w:caps/>
        <w:color w:val="4F81BD" w:themeColor="accent1"/>
        <w:sz w:val="20"/>
        <w:szCs w:val="20"/>
      </w:rPr>
      <w:instrText>PAGE   \* MERGEFORMAT</w:instrText>
    </w:r>
    <w:r w:rsidRPr="00214074">
      <w:rPr>
        <w:caps/>
        <w:color w:val="4F81BD" w:themeColor="accent1"/>
        <w:sz w:val="20"/>
        <w:szCs w:val="20"/>
      </w:rPr>
      <w:fldChar w:fldCharType="separate"/>
    </w:r>
    <w:r w:rsidR="00D6165E">
      <w:rPr>
        <w:caps/>
        <w:noProof/>
        <w:color w:val="4F81BD" w:themeColor="accent1"/>
        <w:sz w:val="20"/>
        <w:szCs w:val="20"/>
      </w:rPr>
      <w:t>24</w:t>
    </w:r>
    <w:r w:rsidRPr="00214074">
      <w:rPr>
        <w:caps/>
        <w:color w:val="4F81BD" w:themeColor="accent1"/>
        <w:sz w:val="20"/>
        <w:szCs w:val="20"/>
      </w:rPr>
      <w:fldChar w:fldCharType="end"/>
    </w:r>
  </w:p>
  <w:p w:rsidR="001C1551" w:rsidRPr="00214074" w:rsidRDefault="001C1551" w:rsidP="00B5352B">
    <w:pPr>
      <w:pStyle w:val="Stopka"/>
      <w:tabs>
        <w:tab w:val="clear" w:pos="9072"/>
        <w:tab w:val="left" w:pos="5629"/>
        <w:tab w:val="center" w:pos="7002"/>
        <w:tab w:val="right" w:pos="14004"/>
      </w:tabs>
      <w:jc w:val="right"/>
      <w:rPr>
        <w:b/>
        <w:sz w:val="18"/>
        <w:szCs w:val="18"/>
      </w:rPr>
    </w:pP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noProof/>
      </w:rPr>
      <w:drawing>
        <wp:inline distT="0" distB="0" distL="0" distR="0">
          <wp:extent cx="907267" cy="356260"/>
          <wp:effectExtent l="0" t="0" r="0" b="0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492" cy="359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882" w:rsidRDefault="00DC2882" w:rsidP="00D11C40">
      <w:pPr>
        <w:spacing w:after="0" w:line="240" w:lineRule="auto"/>
      </w:pPr>
      <w:r>
        <w:separator/>
      </w:r>
    </w:p>
  </w:footnote>
  <w:footnote w:type="continuationSeparator" w:id="0">
    <w:p w:rsidR="00DC2882" w:rsidRDefault="00DC2882" w:rsidP="00D11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551" w:rsidRPr="00AE7E47" w:rsidRDefault="001C1551">
    <w:pPr>
      <w:pStyle w:val="Nagwek"/>
      <w:rPr>
        <w:b/>
      </w:rPr>
    </w:pPr>
    <w:r w:rsidRPr="00AE7E47">
      <w:rPr>
        <w:b/>
      </w:rPr>
      <w:t xml:space="preserve">Plan wynikowy </w:t>
    </w:r>
    <w:r w:rsidRPr="00AE7E47">
      <w:rPr>
        <w:b/>
        <w:i/>
      </w:rPr>
      <w:t>Password</w:t>
    </w:r>
    <w:r w:rsidRPr="00AE7E47">
      <w:rPr>
        <w:b/>
      </w:rPr>
      <w:t xml:space="preserve"> </w:t>
    </w:r>
    <w:r w:rsidR="003069DA">
      <w:rPr>
        <w:b/>
        <w:i/>
      </w:rPr>
      <w:t>Reset C1/C2</w:t>
    </w:r>
  </w:p>
  <w:p w:rsidR="001C1551" w:rsidRDefault="001C15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546379C"/>
    <w:lvl w:ilvl="0">
      <w:numFmt w:val="bullet"/>
      <w:lvlText w:val="*"/>
      <w:lvlJc w:val="left"/>
    </w:lvl>
  </w:abstractNum>
  <w:abstractNum w:abstractNumId="1" w15:restartNumberingAfterBreak="0">
    <w:nsid w:val="01EB316F"/>
    <w:multiLevelType w:val="hybridMultilevel"/>
    <w:tmpl w:val="73E21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04301"/>
    <w:multiLevelType w:val="hybridMultilevel"/>
    <w:tmpl w:val="761EC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51D6B"/>
    <w:multiLevelType w:val="hybridMultilevel"/>
    <w:tmpl w:val="74F8D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43B25"/>
    <w:multiLevelType w:val="hybridMultilevel"/>
    <w:tmpl w:val="57967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1E1EA7"/>
    <w:multiLevelType w:val="hybridMultilevel"/>
    <w:tmpl w:val="451CB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C02ACC"/>
    <w:multiLevelType w:val="hybridMultilevel"/>
    <w:tmpl w:val="2B909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1F6880"/>
    <w:multiLevelType w:val="hybridMultilevel"/>
    <w:tmpl w:val="85FCB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926F21"/>
    <w:multiLevelType w:val="hybridMultilevel"/>
    <w:tmpl w:val="064AC6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EC12B19"/>
    <w:multiLevelType w:val="hybridMultilevel"/>
    <w:tmpl w:val="41E09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2A25AF"/>
    <w:multiLevelType w:val="hybridMultilevel"/>
    <w:tmpl w:val="EACE9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59673C"/>
    <w:multiLevelType w:val="hybridMultilevel"/>
    <w:tmpl w:val="EAE01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106310"/>
    <w:multiLevelType w:val="hybridMultilevel"/>
    <w:tmpl w:val="31F4A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46308F"/>
    <w:multiLevelType w:val="hybridMultilevel"/>
    <w:tmpl w:val="1F08B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822E65"/>
    <w:multiLevelType w:val="hybridMultilevel"/>
    <w:tmpl w:val="283AC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9A4E28"/>
    <w:multiLevelType w:val="hybridMultilevel"/>
    <w:tmpl w:val="3AF41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74910"/>
    <w:multiLevelType w:val="hybridMultilevel"/>
    <w:tmpl w:val="401A7D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4C7152"/>
    <w:multiLevelType w:val="hybridMultilevel"/>
    <w:tmpl w:val="C38AFF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EF8273F"/>
    <w:multiLevelType w:val="hybridMultilevel"/>
    <w:tmpl w:val="D6A4C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391766"/>
    <w:multiLevelType w:val="hybridMultilevel"/>
    <w:tmpl w:val="C5609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60471D"/>
    <w:multiLevelType w:val="hybridMultilevel"/>
    <w:tmpl w:val="DB5CD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97780C"/>
    <w:multiLevelType w:val="hybridMultilevel"/>
    <w:tmpl w:val="47448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AB4FC5"/>
    <w:multiLevelType w:val="hybridMultilevel"/>
    <w:tmpl w:val="20E43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317D8D"/>
    <w:multiLevelType w:val="hybridMultilevel"/>
    <w:tmpl w:val="3D126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D12B7A"/>
    <w:multiLevelType w:val="hybridMultilevel"/>
    <w:tmpl w:val="43FC9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D228A4"/>
    <w:multiLevelType w:val="hybridMultilevel"/>
    <w:tmpl w:val="85A48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5C2282"/>
    <w:multiLevelType w:val="hybridMultilevel"/>
    <w:tmpl w:val="2F02C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4923BF"/>
    <w:multiLevelType w:val="hybridMultilevel"/>
    <w:tmpl w:val="36E2F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BA66B5"/>
    <w:multiLevelType w:val="hybridMultilevel"/>
    <w:tmpl w:val="122C9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DD52F2"/>
    <w:multiLevelType w:val="hybridMultilevel"/>
    <w:tmpl w:val="B09E0B66"/>
    <w:lvl w:ilvl="0" w:tplc="38AC8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1221DD"/>
    <w:multiLevelType w:val="hybridMultilevel"/>
    <w:tmpl w:val="CD829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6543CB"/>
    <w:multiLevelType w:val="hybridMultilevel"/>
    <w:tmpl w:val="1818C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2D2380"/>
    <w:multiLevelType w:val="hybridMultilevel"/>
    <w:tmpl w:val="475ADB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D381920"/>
    <w:multiLevelType w:val="hybridMultilevel"/>
    <w:tmpl w:val="9D903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242643"/>
    <w:multiLevelType w:val="hybridMultilevel"/>
    <w:tmpl w:val="3E2EC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510199"/>
    <w:multiLevelType w:val="hybridMultilevel"/>
    <w:tmpl w:val="EAC2A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BB7DD2"/>
    <w:multiLevelType w:val="hybridMultilevel"/>
    <w:tmpl w:val="6F8AA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C83496"/>
    <w:multiLevelType w:val="hybridMultilevel"/>
    <w:tmpl w:val="3AF6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A65B03"/>
    <w:multiLevelType w:val="hybridMultilevel"/>
    <w:tmpl w:val="7D522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F9521E"/>
    <w:multiLevelType w:val="hybridMultilevel"/>
    <w:tmpl w:val="0EB44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B0343E"/>
    <w:multiLevelType w:val="hybridMultilevel"/>
    <w:tmpl w:val="C7DAA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87680E"/>
    <w:multiLevelType w:val="hybridMultilevel"/>
    <w:tmpl w:val="79CE4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3B4376"/>
    <w:multiLevelType w:val="hybridMultilevel"/>
    <w:tmpl w:val="AF282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CB55DE"/>
    <w:multiLevelType w:val="hybridMultilevel"/>
    <w:tmpl w:val="C60C64E6"/>
    <w:lvl w:ilvl="0" w:tplc="38AC8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3046861"/>
    <w:multiLevelType w:val="hybridMultilevel"/>
    <w:tmpl w:val="51BAA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65A4EB4"/>
    <w:multiLevelType w:val="hybridMultilevel"/>
    <w:tmpl w:val="095C7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DBE6654"/>
    <w:multiLevelType w:val="hybridMultilevel"/>
    <w:tmpl w:val="C8A86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970C8D"/>
    <w:multiLevelType w:val="hybridMultilevel"/>
    <w:tmpl w:val="6B26F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2D81CB5"/>
    <w:multiLevelType w:val="hybridMultilevel"/>
    <w:tmpl w:val="913E6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B66C32"/>
    <w:multiLevelType w:val="hybridMultilevel"/>
    <w:tmpl w:val="3612C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6D0686C"/>
    <w:multiLevelType w:val="hybridMultilevel"/>
    <w:tmpl w:val="A0207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8F76B8E"/>
    <w:multiLevelType w:val="hybridMultilevel"/>
    <w:tmpl w:val="01C43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D1D0281"/>
    <w:multiLevelType w:val="hybridMultilevel"/>
    <w:tmpl w:val="6568C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E316C25"/>
    <w:multiLevelType w:val="hybridMultilevel"/>
    <w:tmpl w:val="31F4B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3"/>
  </w:num>
  <w:num w:numId="3">
    <w:abstractNumId w:val="1"/>
  </w:num>
  <w:num w:numId="4">
    <w:abstractNumId w:val="42"/>
  </w:num>
  <w:num w:numId="5">
    <w:abstractNumId w:val="16"/>
  </w:num>
  <w:num w:numId="6">
    <w:abstractNumId w:val="23"/>
  </w:num>
  <w:num w:numId="7">
    <w:abstractNumId w:val="26"/>
  </w:num>
  <w:num w:numId="8">
    <w:abstractNumId w:val="14"/>
  </w:num>
  <w:num w:numId="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0">
    <w:abstractNumId w:val="38"/>
  </w:num>
  <w:num w:numId="11">
    <w:abstractNumId w:val="18"/>
  </w:num>
  <w:num w:numId="12">
    <w:abstractNumId w:val="40"/>
  </w:num>
  <w:num w:numId="13">
    <w:abstractNumId w:val="50"/>
  </w:num>
  <w:num w:numId="14">
    <w:abstractNumId w:val="5"/>
  </w:num>
  <w:num w:numId="15">
    <w:abstractNumId w:val="30"/>
  </w:num>
  <w:num w:numId="16">
    <w:abstractNumId w:val="47"/>
  </w:num>
  <w:num w:numId="17">
    <w:abstractNumId w:val="49"/>
  </w:num>
  <w:num w:numId="18">
    <w:abstractNumId w:val="51"/>
  </w:num>
  <w:num w:numId="19">
    <w:abstractNumId w:val="13"/>
  </w:num>
  <w:num w:numId="20">
    <w:abstractNumId w:val="11"/>
  </w:num>
  <w:num w:numId="21">
    <w:abstractNumId w:val="43"/>
  </w:num>
  <w:num w:numId="22">
    <w:abstractNumId w:val="29"/>
  </w:num>
  <w:num w:numId="23">
    <w:abstractNumId w:val="15"/>
  </w:num>
  <w:num w:numId="24">
    <w:abstractNumId w:val="37"/>
  </w:num>
  <w:num w:numId="25">
    <w:abstractNumId w:val="48"/>
  </w:num>
  <w:num w:numId="26">
    <w:abstractNumId w:val="9"/>
  </w:num>
  <w:num w:numId="27">
    <w:abstractNumId w:val="34"/>
  </w:num>
  <w:num w:numId="28">
    <w:abstractNumId w:val="36"/>
  </w:num>
  <w:num w:numId="29">
    <w:abstractNumId w:val="12"/>
  </w:num>
  <w:num w:numId="30">
    <w:abstractNumId w:val="24"/>
  </w:num>
  <w:num w:numId="31">
    <w:abstractNumId w:val="3"/>
  </w:num>
  <w:num w:numId="32">
    <w:abstractNumId w:val="53"/>
  </w:num>
  <w:num w:numId="33">
    <w:abstractNumId w:val="10"/>
  </w:num>
  <w:num w:numId="34">
    <w:abstractNumId w:val="19"/>
  </w:num>
  <w:num w:numId="35">
    <w:abstractNumId w:val="20"/>
  </w:num>
  <w:num w:numId="36">
    <w:abstractNumId w:val="52"/>
  </w:num>
  <w:num w:numId="37">
    <w:abstractNumId w:val="46"/>
  </w:num>
  <w:num w:numId="38">
    <w:abstractNumId w:val="44"/>
  </w:num>
  <w:num w:numId="39">
    <w:abstractNumId w:val="7"/>
  </w:num>
  <w:num w:numId="40">
    <w:abstractNumId w:val="27"/>
  </w:num>
  <w:num w:numId="41">
    <w:abstractNumId w:val="25"/>
  </w:num>
  <w:num w:numId="42">
    <w:abstractNumId w:val="21"/>
  </w:num>
  <w:num w:numId="43">
    <w:abstractNumId w:val="35"/>
  </w:num>
  <w:num w:numId="44">
    <w:abstractNumId w:val="39"/>
  </w:num>
  <w:num w:numId="45">
    <w:abstractNumId w:val="28"/>
  </w:num>
  <w:num w:numId="46">
    <w:abstractNumId w:val="2"/>
  </w:num>
  <w:num w:numId="47">
    <w:abstractNumId w:val="6"/>
  </w:num>
  <w:num w:numId="48">
    <w:abstractNumId w:val="4"/>
  </w:num>
  <w:num w:numId="49">
    <w:abstractNumId w:val="8"/>
  </w:num>
  <w:num w:numId="50">
    <w:abstractNumId w:val="22"/>
  </w:num>
  <w:num w:numId="51">
    <w:abstractNumId w:val="45"/>
  </w:num>
  <w:num w:numId="52">
    <w:abstractNumId w:val="32"/>
  </w:num>
  <w:num w:numId="53">
    <w:abstractNumId w:val="41"/>
  </w:num>
  <w:num w:numId="54">
    <w:abstractNumId w:val="3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CA5"/>
    <w:rsid w:val="00002212"/>
    <w:rsid w:val="0001412F"/>
    <w:rsid w:val="00040538"/>
    <w:rsid w:val="000424C5"/>
    <w:rsid w:val="00043CA5"/>
    <w:rsid w:val="000610F1"/>
    <w:rsid w:val="000641FC"/>
    <w:rsid w:val="0006492C"/>
    <w:rsid w:val="000722B4"/>
    <w:rsid w:val="00075E36"/>
    <w:rsid w:val="00082BD2"/>
    <w:rsid w:val="00086EDA"/>
    <w:rsid w:val="000926B1"/>
    <w:rsid w:val="0009530F"/>
    <w:rsid w:val="000A6059"/>
    <w:rsid w:val="000B3A9E"/>
    <w:rsid w:val="000B4647"/>
    <w:rsid w:val="000B7FA2"/>
    <w:rsid w:val="000C1731"/>
    <w:rsid w:val="000C6B08"/>
    <w:rsid w:val="000D5AD7"/>
    <w:rsid w:val="000D73CB"/>
    <w:rsid w:val="000E1B53"/>
    <w:rsid w:val="000F1D33"/>
    <w:rsid w:val="000F50F9"/>
    <w:rsid w:val="000F7A34"/>
    <w:rsid w:val="001019FC"/>
    <w:rsid w:val="00106782"/>
    <w:rsid w:val="001070A5"/>
    <w:rsid w:val="001163FB"/>
    <w:rsid w:val="00127C9B"/>
    <w:rsid w:val="00130569"/>
    <w:rsid w:val="00132796"/>
    <w:rsid w:val="001344BF"/>
    <w:rsid w:val="00157CB3"/>
    <w:rsid w:val="00161C31"/>
    <w:rsid w:val="0016482D"/>
    <w:rsid w:val="001652FC"/>
    <w:rsid w:val="00171CBB"/>
    <w:rsid w:val="0017263F"/>
    <w:rsid w:val="001815BE"/>
    <w:rsid w:val="001953B8"/>
    <w:rsid w:val="001A68A2"/>
    <w:rsid w:val="001A6957"/>
    <w:rsid w:val="001A75F4"/>
    <w:rsid w:val="001B2888"/>
    <w:rsid w:val="001B316C"/>
    <w:rsid w:val="001B3440"/>
    <w:rsid w:val="001B634D"/>
    <w:rsid w:val="001C1551"/>
    <w:rsid w:val="001F1350"/>
    <w:rsid w:val="001F358E"/>
    <w:rsid w:val="001F3A67"/>
    <w:rsid w:val="001F62C4"/>
    <w:rsid w:val="001F684C"/>
    <w:rsid w:val="001F72C4"/>
    <w:rsid w:val="00203CB4"/>
    <w:rsid w:val="00204414"/>
    <w:rsid w:val="00214074"/>
    <w:rsid w:val="002223E1"/>
    <w:rsid w:val="00225D9A"/>
    <w:rsid w:val="002269DB"/>
    <w:rsid w:val="00227287"/>
    <w:rsid w:val="00241082"/>
    <w:rsid w:val="002503FC"/>
    <w:rsid w:val="00252FBD"/>
    <w:rsid w:val="0025458A"/>
    <w:rsid w:val="002672E8"/>
    <w:rsid w:val="00270618"/>
    <w:rsid w:val="00271959"/>
    <w:rsid w:val="002723B4"/>
    <w:rsid w:val="00275E1E"/>
    <w:rsid w:val="0028141F"/>
    <w:rsid w:val="0028190E"/>
    <w:rsid w:val="00284853"/>
    <w:rsid w:val="00297A63"/>
    <w:rsid w:val="002A1BCF"/>
    <w:rsid w:val="002B469D"/>
    <w:rsid w:val="002B5DF4"/>
    <w:rsid w:val="002B6482"/>
    <w:rsid w:val="002B6E0F"/>
    <w:rsid w:val="002D3386"/>
    <w:rsid w:val="002D56E4"/>
    <w:rsid w:val="002D5AF2"/>
    <w:rsid w:val="002E1757"/>
    <w:rsid w:val="002E531F"/>
    <w:rsid w:val="002E548D"/>
    <w:rsid w:val="002E575F"/>
    <w:rsid w:val="002F04CD"/>
    <w:rsid w:val="002F4A20"/>
    <w:rsid w:val="0030381E"/>
    <w:rsid w:val="003069DA"/>
    <w:rsid w:val="00310F6F"/>
    <w:rsid w:val="003119F8"/>
    <w:rsid w:val="003135C6"/>
    <w:rsid w:val="0031468E"/>
    <w:rsid w:val="00320C7F"/>
    <w:rsid w:val="00322F70"/>
    <w:rsid w:val="00326A7A"/>
    <w:rsid w:val="00326AD2"/>
    <w:rsid w:val="003324A8"/>
    <w:rsid w:val="0034024E"/>
    <w:rsid w:val="003436F5"/>
    <w:rsid w:val="00344E5A"/>
    <w:rsid w:val="00346CC4"/>
    <w:rsid w:val="0034766C"/>
    <w:rsid w:val="003525B2"/>
    <w:rsid w:val="00354E6D"/>
    <w:rsid w:val="00356E28"/>
    <w:rsid w:val="00360E3B"/>
    <w:rsid w:val="00364331"/>
    <w:rsid w:val="00366C02"/>
    <w:rsid w:val="00366F90"/>
    <w:rsid w:val="0037181B"/>
    <w:rsid w:val="003759F4"/>
    <w:rsid w:val="00377E03"/>
    <w:rsid w:val="00381550"/>
    <w:rsid w:val="00390EC2"/>
    <w:rsid w:val="00392166"/>
    <w:rsid w:val="003A00BE"/>
    <w:rsid w:val="003A10A2"/>
    <w:rsid w:val="003A1801"/>
    <w:rsid w:val="003A3396"/>
    <w:rsid w:val="003A636F"/>
    <w:rsid w:val="003B03A0"/>
    <w:rsid w:val="003B4C2D"/>
    <w:rsid w:val="003C009D"/>
    <w:rsid w:val="003D59CA"/>
    <w:rsid w:val="003D5E0B"/>
    <w:rsid w:val="003D5EEB"/>
    <w:rsid w:val="003E33EC"/>
    <w:rsid w:val="003E60D4"/>
    <w:rsid w:val="003F3CA2"/>
    <w:rsid w:val="003F44AC"/>
    <w:rsid w:val="003F44D0"/>
    <w:rsid w:val="003F6808"/>
    <w:rsid w:val="004034BE"/>
    <w:rsid w:val="00403D9F"/>
    <w:rsid w:val="00406CD5"/>
    <w:rsid w:val="00412035"/>
    <w:rsid w:val="004147E2"/>
    <w:rsid w:val="004156F8"/>
    <w:rsid w:val="004164B5"/>
    <w:rsid w:val="0042477B"/>
    <w:rsid w:val="00425408"/>
    <w:rsid w:val="00425549"/>
    <w:rsid w:val="00434446"/>
    <w:rsid w:val="00451D51"/>
    <w:rsid w:val="00460047"/>
    <w:rsid w:val="0046211A"/>
    <w:rsid w:val="00467090"/>
    <w:rsid w:val="00471765"/>
    <w:rsid w:val="004724B8"/>
    <w:rsid w:val="00487038"/>
    <w:rsid w:val="00492039"/>
    <w:rsid w:val="00494CB9"/>
    <w:rsid w:val="00496C0A"/>
    <w:rsid w:val="004A5998"/>
    <w:rsid w:val="004B29B1"/>
    <w:rsid w:val="004B5E3B"/>
    <w:rsid w:val="004C374C"/>
    <w:rsid w:val="004C5024"/>
    <w:rsid w:val="004C74D7"/>
    <w:rsid w:val="004D04A9"/>
    <w:rsid w:val="004D3D32"/>
    <w:rsid w:val="004E2A91"/>
    <w:rsid w:val="004E62A6"/>
    <w:rsid w:val="004F00BE"/>
    <w:rsid w:val="0050461B"/>
    <w:rsid w:val="00505CA4"/>
    <w:rsid w:val="00511E8D"/>
    <w:rsid w:val="005140F8"/>
    <w:rsid w:val="00522FE8"/>
    <w:rsid w:val="0053250C"/>
    <w:rsid w:val="005344CE"/>
    <w:rsid w:val="0053615E"/>
    <w:rsid w:val="00543DD6"/>
    <w:rsid w:val="005443C2"/>
    <w:rsid w:val="00544FE4"/>
    <w:rsid w:val="005466FA"/>
    <w:rsid w:val="005467B3"/>
    <w:rsid w:val="00547357"/>
    <w:rsid w:val="005507FF"/>
    <w:rsid w:val="00553EA6"/>
    <w:rsid w:val="00554332"/>
    <w:rsid w:val="0056704C"/>
    <w:rsid w:val="005762D3"/>
    <w:rsid w:val="005807F1"/>
    <w:rsid w:val="00580F72"/>
    <w:rsid w:val="00583AA8"/>
    <w:rsid w:val="00594233"/>
    <w:rsid w:val="00596D75"/>
    <w:rsid w:val="005A23A1"/>
    <w:rsid w:val="005A39B5"/>
    <w:rsid w:val="005A51DD"/>
    <w:rsid w:val="005A7DC0"/>
    <w:rsid w:val="005B2604"/>
    <w:rsid w:val="005B5FB6"/>
    <w:rsid w:val="005C09FE"/>
    <w:rsid w:val="005D1745"/>
    <w:rsid w:val="005D573E"/>
    <w:rsid w:val="005F52CC"/>
    <w:rsid w:val="005F6B49"/>
    <w:rsid w:val="00601403"/>
    <w:rsid w:val="006018A9"/>
    <w:rsid w:val="00604040"/>
    <w:rsid w:val="006055EB"/>
    <w:rsid w:val="006066C1"/>
    <w:rsid w:val="006141C2"/>
    <w:rsid w:val="00614664"/>
    <w:rsid w:val="00615B2B"/>
    <w:rsid w:val="00615BFE"/>
    <w:rsid w:val="00621EED"/>
    <w:rsid w:val="006230BF"/>
    <w:rsid w:val="00624A34"/>
    <w:rsid w:val="00627FC9"/>
    <w:rsid w:val="00631D49"/>
    <w:rsid w:val="0064118C"/>
    <w:rsid w:val="006512A7"/>
    <w:rsid w:val="00652DD9"/>
    <w:rsid w:val="00652ECF"/>
    <w:rsid w:val="0065339E"/>
    <w:rsid w:val="00655D97"/>
    <w:rsid w:val="006574A0"/>
    <w:rsid w:val="00657BCF"/>
    <w:rsid w:val="00661D60"/>
    <w:rsid w:val="006631A3"/>
    <w:rsid w:val="00664C27"/>
    <w:rsid w:val="0067037F"/>
    <w:rsid w:val="00671D04"/>
    <w:rsid w:val="00673679"/>
    <w:rsid w:val="00674396"/>
    <w:rsid w:val="00674EC2"/>
    <w:rsid w:val="006750BE"/>
    <w:rsid w:val="00684026"/>
    <w:rsid w:val="00684B53"/>
    <w:rsid w:val="0069029E"/>
    <w:rsid w:val="00690685"/>
    <w:rsid w:val="0069087E"/>
    <w:rsid w:val="006A638F"/>
    <w:rsid w:val="006B627A"/>
    <w:rsid w:val="006C12C6"/>
    <w:rsid w:val="006C1F47"/>
    <w:rsid w:val="006C2CA6"/>
    <w:rsid w:val="006C34D7"/>
    <w:rsid w:val="006C3CA6"/>
    <w:rsid w:val="006C6B64"/>
    <w:rsid w:val="006E38CC"/>
    <w:rsid w:val="006F1025"/>
    <w:rsid w:val="006F7AB1"/>
    <w:rsid w:val="007065FD"/>
    <w:rsid w:val="00710CE6"/>
    <w:rsid w:val="00711E42"/>
    <w:rsid w:val="00716E78"/>
    <w:rsid w:val="0072755B"/>
    <w:rsid w:val="0073792F"/>
    <w:rsid w:val="007412BB"/>
    <w:rsid w:val="0075544E"/>
    <w:rsid w:val="00760FC8"/>
    <w:rsid w:val="007617F0"/>
    <w:rsid w:val="00762EB3"/>
    <w:rsid w:val="00765A19"/>
    <w:rsid w:val="0077476F"/>
    <w:rsid w:val="00780820"/>
    <w:rsid w:val="00781AA0"/>
    <w:rsid w:val="00783536"/>
    <w:rsid w:val="00785A42"/>
    <w:rsid w:val="00786D7C"/>
    <w:rsid w:val="00786EF6"/>
    <w:rsid w:val="00791968"/>
    <w:rsid w:val="00791D9E"/>
    <w:rsid w:val="00797081"/>
    <w:rsid w:val="007B2924"/>
    <w:rsid w:val="007B4741"/>
    <w:rsid w:val="007C0A70"/>
    <w:rsid w:val="007C12EA"/>
    <w:rsid w:val="007C366D"/>
    <w:rsid w:val="007C65DB"/>
    <w:rsid w:val="007C77DD"/>
    <w:rsid w:val="007D133E"/>
    <w:rsid w:val="007D6C1C"/>
    <w:rsid w:val="007E10DB"/>
    <w:rsid w:val="007E222C"/>
    <w:rsid w:val="007F1524"/>
    <w:rsid w:val="007F492E"/>
    <w:rsid w:val="007F62C0"/>
    <w:rsid w:val="007F657C"/>
    <w:rsid w:val="007F6ED6"/>
    <w:rsid w:val="0080233E"/>
    <w:rsid w:val="00812FC5"/>
    <w:rsid w:val="00815DFC"/>
    <w:rsid w:val="00816081"/>
    <w:rsid w:val="00837A64"/>
    <w:rsid w:val="00841C9C"/>
    <w:rsid w:val="008447E7"/>
    <w:rsid w:val="00844E61"/>
    <w:rsid w:val="008517FC"/>
    <w:rsid w:val="00851E43"/>
    <w:rsid w:val="00855C55"/>
    <w:rsid w:val="00857448"/>
    <w:rsid w:val="008578B8"/>
    <w:rsid w:val="00864F7A"/>
    <w:rsid w:val="00873146"/>
    <w:rsid w:val="0087484B"/>
    <w:rsid w:val="00875299"/>
    <w:rsid w:val="008754D7"/>
    <w:rsid w:val="00875686"/>
    <w:rsid w:val="00880930"/>
    <w:rsid w:val="00887C5F"/>
    <w:rsid w:val="00894596"/>
    <w:rsid w:val="008A049E"/>
    <w:rsid w:val="008A3D56"/>
    <w:rsid w:val="008B39A2"/>
    <w:rsid w:val="008B4B07"/>
    <w:rsid w:val="008B7672"/>
    <w:rsid w:val="008B7F98"/>
    <w:rsid w:val="008C44A6"/>
    <w:rsid w:val="008C6D55"/>
    <w:rsid w:val="008D28F8"/>
    <w:rsid w:val="008D5F34"/>
    <w:rsid w:val="008E0962"/>
    <w:rsid w:val="008F2281"/>
    <w:rsid w:val="008F26A8"/>
    <w:rsid w:val="00910966"/>
    <w:rsid w:val="009139CD"/>
    <w:rsid w:val="00917855"/>
    <w:rsid w:val="00927F80"/>
    <w:rsid w:val="0093038F"/>
    <w:rsid w:val="00930E7F"/>
    <w:rsid w:val="00931050"/>
    <w:rsid w:val="0093269F"/>
    <w:rsid w:val="00932986"/>
    <w:rsid w:val="00934446"/>
    <w:rsid w:val="0094071B"/>
    <w:rsid w:val="00942929"/>
    <w:rsid w:val="00946AAE"/>
    <w:rsid w:val="00946B0D"/>
    <w:rsid w:val="00955E8E"/>
    <w:rsid w:val="009600C7"/>
    <w:rsid w:val="0096165A"/>
    <w:rsid w:val="00966D5B"/>
    <w:rsid w:val="009678D0"/>
    <w:rsid w:val="00975EDA"/>
    <w:rsid w:val="00984741"/>
    <w:rsid w:val="009858FB"/>
    <w:rsid w:val="00987678"/>
    <w:rsid w:val="00990841"/>
    <w:rsid w:val="009933EB"/>
    <w:rsid w:val="00994363"/>
    <w:rsid w:val="009A3669"/>
    <w:rsid w:val="009B14C5"/>
    <w:rsid w:val="009B2496"/>
    <w:rsid w:val="009B7318"/>
    <w:rsid w:val="009B78A1"/>
    <w:rsid w:val="009C5FB0"/>
    <w:rsid w:val="009D0C92"/>
    <w:rsid w:val="009D11B2"/>
    <w:rsid w:val="009D12AC"/>
    <w:rsid w:val="009D1461"/>
    <w:rsid w:val="009D341C"/>
    <w:rsid w:val="009D3A2B"/>
    <w:rsid w:val="009D401F"/>
    <w:rsid w:val="009D4BFA"/>
    <w:rsid w:val="009D5114"/>
    <w:rsid w:val="009D7AEC"/>
    <w:rsid w:val="009E301F"/>
    <w:rsid w:val="009E47EA"/>
    <w:rsid w:val="009E4979"/>
    <w:rsid w:val="009E781D"/>
    <w:rsid w:val="009F25ED"/>
    <w:rsid w:val="009F581A"/>
    <w:rsid w:val="009F65CE"/>
    <w:rsid w:val="00A05119"/>
    <w:rsid w:val="00A05FE9"/>
    <w:rsid w:val="00A07E1C"/>
    <w:rsid w:val="00A16E9D"/>
    <w:rsid w:val="00A213D6"/>
    <w:rsid w:val="00A33037"/>
    <w:rsid w:val="00A358ED"/>
    <w:rsid w:val="00A410D0"/>
    <w:rsid w:val="00A60890"/>
    <w:rsid w:val="00A617DB"/>
    <w:rsid w:val="00A723DB"/>
    <w:rsid w:val="00A73F40"/>
    <w:rsid w:val="00A75D40"/>
    <w:rsid w:val="00A818AB"/>
    <w:rsid w:val="00A86146"/>
    <w:rsid w:val="00A927E4"/>
    <w:rsid w:val="00A94524"/>
    <w:rsid w:val="00A9483F"/>
    <w:rsid w:val="00AA1449"/>
    <w:rsid w:val="00AA3889"/>
    <w:rsid w:val="00AA4DD6"/>
    <w:rsid w:val="00AA653C"/>
    <w:rsid w:val="00AB0CF4"/>
    <w:rsid w:val="00AB5995"/>
    <w:rsid w:val="00AD064D"/>
    <w:rsid w:val="00AE62D8"/>
    <w:rsid w:val="00AE7E47"/>
    <w:rsid w:val="00AE7F4E"/>
    <w:rsid w:val="00AF0800"/>
    <w:rsid w:val="00AF42C8"/>
    <w:rsid w:val="00AF6EAE"/>
    <w:rsid w:val="00AF72A0"/>
    <w:rsid w:val="00B00C05"/>
    <w:rsid w:val="00B1549E"/>
    <w:rsid w:val="00B2112B"/>
    <w:rsid w:val="00B213E2"/>
    <w:rsid w:val="00B231F7"/>
    <w:rsid w:val="00B3507F"/>
    <w:rsid w:val="00B47C9D"/>
    <w:rsid w:val="00B50046"/>
    <w:rsid w:val="00B5352B"/>
    <w:rsid w:val="00B61CE1"/>
    <w:rsid w:val="00B6336D"/>
    <w:rsid w:val="00B669A9"/>
    <w:rsid w:val="00B6734B"/>
    <w:rsid w:val="00B67C3D"/>
    <w:rsid w:val="00B769AA"/>
    <w:rsid w:val="00B97189"/>
    <w:rsid w:val="00BA07C7"/>
    <w:rsid w:val="00BA2791"/>
    <w:rsid w:val="00BA66AE"/>
    <w:rsid w:val="00BA79C0"/>
    <w:rsid w:val="00BB24F4"/>
    <w:rsid w:val="00BD073D"/>
    <w:rsid w:val="00BE2E87"/>
    <w:rsid w:val="00BE4171"/>
    <w:rsid w:val="00BE4B6F"/>
    <w:rsid w:val="00BE5B94"/>
    <w:rsid w:val="00BE5D54"/>
    <w:rsid w:val="00BE78F2"/>
    <w:rsid w:val="00BF40B5"/>
    <w:rsid w:val="00C00A63"/>
    <w:rsid w:val="00C03CCA"/>
    <w:rsid w:val="00C0445C"/>
    <w:rsid w:val="00C144EC"/>
    <w:rsid w:val="00C1721F"/>
    <w:rsid w:val="00C17388"/>
    <w:rsid w:val="00C24448"/>
    <w:rsid w:val="00C250D5"/>
    <w:rsid w:val="00C26AED"/>
    <w:rsid w:val="00C3220D"/>
    <w:rsid w:val="00C32B2C"/>
    <w:rsid w:val="00C32F55"/>
    <w:rsid w:val="00C3532A"/>
    <w:rsid w:val="00C35FB4"/>
    <w:rsid w:val="00C4692D"/>
    <w:rsid w:val="00C6461E"/>
    <w:rsid w:val="00C74AD5"/>
    <w:rsid w:val="00C75EC7"/>
    <w:rsid w:val="00C80AA4"/>
    <w:rsid w:val="00C8293C"/>
    <w:rsid w:val="00C82B57"/>
    <w:rsid w:val="00C83641"/>
    <w:rsid w:val="00C854AB"/>
    <w:rsid w:val="00C94D91"/>
    <w:rsid w:val="00C96609"/>
    <w:rsid w:val="00C96F5E"/>
    <w:rsid w:val="00CB03B5"/>
    <w:rsid w:val="00CB15F5"/>
    <w:rsid w:val="00CB5C64"/>
    <w:rsid w:val="00CE2B80"/>
    <w:rsid w:val="00CE435A"/>
    <w:rsid w:val="00CE6E44"/>
    <w:rsid w:val="00CF02CE"/>
    <w:rsid w:val="00CF205C"/>
    <w:rsid w:val="00CF3E5A"/>
    <w:rsid w:val="00CF6700"/>
    <w:rsid w:val="00D03836"/>
    <w:rsid w:val="00D03C65"/>
    <w:rsid w:val="00D07D1B"/>
    <w:rsid w:val="00D11C40"/>
    <w:rsid w:val="00D13B49"/>
    <w:rsid w:val="00D20C72"/>
    <w:rsid w:val="00D25E76"/>
    <w:rsid w:val="00D27E08"/>
    <w:rsid w:val="00D43D3F"/>
    <w:rsid w:val="00D45F02"/>
    <w:rsid w:val="00D552DA"/>
    <w:rsid w:val="00D56D26"/>
    <w:rsid w:val="00D57858"/>
    <w:rsid w:val="00D6165E"/>
    <w:rsid w:val="00D61BDB"/>
    <w:rsid w:val="00D63E90"/>
    <w:rsid w:val="00D651BA"/>
    <w:rsid w:val="00D6746D"/>
    <w:rsid w:val="00D745A8"/>
    <w:rsid w:val="00D74829"/>
    <w:rsid w:val="00D77EDC"/>
    <w:rsid w:val="00D8152B"/>
    <w:rsid w:val="00D841AB"/>
    <w:rsid w:val="00D8783A"/>
    <w:rsid w:val="00D9088F"/>
    <w:rsid w:val="00D94223"/>
    <w:rsid w:val="00D95333"/>
    <w:rsid w:val="00DA1696"/>
    <w:rsid w:val="00DB23E1"/>
    <w:rsid w:val="00DB2648"/>
    <w:rsid w:val="00DB4F80"/>
    <w:rsid w:val="00DB5EC9"/>
    <w:rsid w:val="00DB63F7"/>
    <w:rsid w:val="00DB6B15"/>
    <w:rsid w:val="00DB6D30"/>
    <w:rsid w:val="00DB6E9A"/>
    <w:rsid w:val="00DC2825"/>
    <w:rsid w:val="00DC2882"/>
    <w:rsid w:val="00DC2F9B"/>
    <w:rsid w:val="00DC3C96"/>
    <w:rsid w:val="00DC66D2"/>
    <w:rsid w:val="00DD22CA"/>
    <w:rsid w:val="00DD5081"/>
    <w:rsid w:val="00DD54A9"/>
    <w:rsid w:val="00DE2BA7"/>
    <w:rsid w:val="00DE59E6"/>
    <w:rsid w:val="00DF7CEE"/>
    <w:rsid w:val="00E0562A"/>
    <w:rsid w:val="00E11B5E"/>
    <w:rsid w:val="00E123A7"/>
    <w:rsid w:val="00E12B46"/>
    <w:rsid w:val="00E13A23"/>
    <w:rsid w:val="00E1667A"/>
    <w:rsid w:val="00E16923"/>
    <w:rsid w:val="00E20D07"/>
    <w:rsid w:val="00E246BB"/>
    <w:rsid w:val="00E26DA9"/>
    <w:rsid w:val="00E33CD3"/>
    <w:rsid w:val="00E373C7"/>
    <w:rsid w:val="00E432A9"/>
    <w:rsid w:val="00E455C9"/>
    <w:rsid w:val="00E50779"/>
    <w:rsid w:val="00E5450F"/>
    <w:rsid w:val="00E56842"/>
    <w:rsid w:val="00E618A8"/>
    <w:rsid w:val="00E62BEF"/>
    <w:rsid w:val="00E630EE"/>
    <w:rsid w:val="00E72108"/>
    <w:rsid w:val="00E82299"/>
    <w:rsid w:val="00E866D5"/>
    <w:rsid w:val="00E97B68"/>
    <w:rsid w:val="00EA09D7"/>
    <w:rsid w:val="00EA5262"/>
    <w:rsid w:val="00EA6D1C"/>
    <w:rsid w:val="00EB4D7D"/>
    <w:rsid w:val="00EB5934"/>
    <w:rsid w:val="00ED05D7"/>
    <w:rsid w:val="00ED2358"/>
    <w:rsid w:val="00EE03A8"/>
    <w:rsid w:val="00EE7D52"/>
    <w:rsid w:val="00EF1796"/>
    <w:rsid w:val="00EF49D6"/>
    <w:rsid w:val="00EF4F2A"/>
    <w:rsid w:val="00F07215"/>
    <w:rsid w:val="00F10F61"/>
    <w:rsid w:val="00F127F9"/>
    <w:rsid w:val="00F211BD"/>
    <w:rsid w:val="00F34ED3"/>
    <w:rsid w:val="00F353ED"/>
    <w:rsid w:val="00F46A1E"/>
    <w:rsid w:val="00F53AF6"/>
    <w:rsid w:val="00F55A2B"/>
    <w:rsid w:val="00F55CBC"/>
    <w:rsid w:val="00F651D8"/>
    <w:rsid w:val="00F66A24"/>
    <w:rsid w:val="00F67241"/>
    <w:rsid w:val="00F67974"/>
    <w:rsid w:val="00F74D9E"/>
    <w:rsid w:val="00F75726"/>
    <w:rsid w:val="00F76B9A"/>
    <w:rsid w:val="00F778AD"/>
    <w:rsid w:val="00F826DF"/>
    <w:rsid w:val="00F83E0C"/>
    <w:rsid w:val="00F94A65"/>
    <w:rsid w:val="00F97FC2"/>
    <w:rsid w:val="00FA0095"/>
    <w:rsid w:val="00FA0F23"/>
    <w:rsid w:val="00FB0140"/>
    <w:rsid w:val="00FB31DD"/>
    <w:rsid w:val="00FB367F"/>
    <w:rsid w:val="00FB52DA"/>
    <w:rsid w:val="00FB5412"/>
    <w:rsid w:val="00FC35F4"/>
    <w:rsid w:val="00FC375A"/>
    <w:rsid w:val="00FC387B"/>
    <w:rsid w:val="00FC4A4B"/>
    <w:rsid w:val="00FC6AE4"/>
    <w:rsid w:val="00FC7335"/>
    <w:rsid w:val="00FD18BF"/>
    <w:rsid w:val="00FD28DA"/>
    <w:rsid w:val="00FE040A"/>
    <w:rsid w:val="00FE2884"/>
    <w:rsid w:val="00FF3861"/>
    <w:rsid w:val="00FF3EA0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AE4EB"/>
  <w15:docId w15:val="{1A327E47-8AD6-4172-8953-7F3CA039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205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43CA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43CA5"/>
    <w:pPr>
      <w:ind w:left="720"/>
      <w:contextualSpacing/>
    </w:pPr>
  </w:style>
  <w:style w:type="paragraph" w:customStyle="1" w:styleId="Akapitzlist1">
    <w:name w:val="Akapit z listą1"/>
    <w:basedOn w:val="Normalny"/>
    <w:rsid w:val="00043CA5"/>
    <w:pPr>
      <w:ind w:left="720"/>
    </w:pPr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3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CA5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043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3CA5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3CA5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043CA5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CA5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043CA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3CA5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3CA5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043CA5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3CA5"/>
    <w:rPr>
      <w:sz w:val="16"/>
      <w:szCs w:val="16"/>
    </w:rPr>
  </w:style>
  <w:style w:type="paragraph" w:styleId="Poprawka">
    <w:name w:val="Revision"/>
    <w:hidden/>
    <w:uiPriority w:val="99"/>
    <w:semiHidden/>
    <w:rsid w:val="00043CA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Akapitzlist2">
    <w:name w:val="Akapit z listą2"/>
    <w:basedOn w:val="Normalny"/>
    <w:rsid w:val="00043CA5"/>
    <w:pPr>
      <w:ind w:left="720"/>
    </w:pPr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24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77B"/>
    <w:rPr>
      <w:rFonts w:ascii="Calibri" w:eastAsia="Times New Roman" w:hAnsi="Calibri" w:cs="Times New Roman"/>
      <w:lang w:eastAsia="pl-PL"/>
    </w:rPr>
  </w:style>
  <w:style w:type="character" w:customStyle="1" w:styleId="st">
    <w:name w:val="st"/>
    <w:basedOn w:val="Domylnaczcionkaakapitu"/>
    <w:rsid w:val="00837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6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851</TotalTime>
  <Pages>25</Pages>
  <Words>8985</Words>
  <Characters>53915</Characters>
  <Application>Microsoft Office Word</Application>
  <DocSecurity>0</DocSecurity>
  <Lines>449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Katarzyna Pacek</cp:lastModifiedBy>
  <cp:revision>161</cp:revision>
  <cp:lastPrinted>2017-04-04T06:46:00Z</cp:lastPrinted>
  <dcterms:created xsi:type="dcterms:W3CDTF">2018-06-13T13:27:00Z</dcterms:created>
  <dcterms:modified xsi:type="dcterms:W3CDTF">2021-07-30T02:06:00Z</dcterms:modified>
</cp:coreProperties>
</file>