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112F0CAA" w:rsidR="007124A6" w:rsidRPr="00506F8E" w:rsidRDefault="00247222" w:rsidP="00247222">
      <w:pPr>
        <w:jc w:val="center"/>
        <w:rPr>
          <w:b/>
          <w:sz w:val="28"/>
          <w:szCs w:val="28"/>
          <w:lang w:val="en-GB"/>
        </w:rPr>
      </w:pPr>
      <w:r w:rsidRPr="00506F8E">
        <w:rPr>
          <w:b/>
          <w:sz w:val="28"/>
          <w:szCs w:val="28"/>
          <w:lang w:val="en-GB"/>
        </w:rPr>
        <w:t xml:space="preserve">SKILLFUL 2 ed </w:t>
      </w:r>
      <w:r w:rsidR="0038486F" w:rsidRPr="00506F8E">
        <w:rPr>
          <w:b/>
          <w:sz w:val="28"/>
          <w:szCs w:val="28"/>
          <w:lang w:val="en-GB"/>
        </w:rPr>
        <w:t>3</w:t>
      </w:r>
      <w:r w:rsidRPr="00506F8E">
        <w:rPr>
          <w:b/>
          <w:sz w:val="28"/>
          <w:szCs w:val="28"/>
          <w:lang w:val="en-GB"/>
        </w:rPr>
        <w:t xml:space="preserve"> </w:t>
      </w:r>
      <w:r w:rsidR="009F2438">
        <w:rPr>
          <w:b/>
          <w:sz w:val="28"/>
          <w:szCs w:val="28"/>
          <w:lang w:val="en-GB"/>
        </w:rPr>
        <w:t xml:space="preserve">(B2) </w:t>
      </w:r>
      <w:r w:rsidR="003C5A7D" w:rsidRPr="00506F8E">
        <w:rPr>
          <w:b/>
          <w:sz w:val="28"/>
          <w:szCs w:val="28"/>
          <w:lang w:val="en-GB"/>
        </w:rPr>
        <w:t xml:space="preserve">- </w:t>
      </w:r>
      <w:r w:rsidR="00D3648F">
        <w:rPr>
          <w:b/>
          <w:sz w:val="28"/>
          <w:szCs w:val="28"/>
          <w:lang w:val="en-GB"/>
        </w:rPr>
        <w:t>Listening</w:t>
      </w:r>
      <w:r w:rsidRPr="00506F8E">
        <w:rPr>
          <w:b/>
          <w:sz w:val="28"/>
          <w:szCs w:val="28"/>
          <w:lang w:val="en-GB"/>
        </w:rPr>
        <w:t xml:space="preserve"> and </w:t>
      </w:r>
      <w:r w:rsidR="00D3648F">
        <w:rPr>
          <w:b/>
          <w:sz w:val="28"/>
          <w:szCs w:val="28"/>
          <w:lang w:val="en-GB"/>
        </w:rPr>
        <w:t>Speaking</w:t>
      </w:r>
      <w:r w:rsidRPr="00506F8E">
        <w:rPr>
          <w:b/>
          <w:sz w:val="28"/>
          <w:szCs w:val="28"/>
          <w:lang w:val="en-GB"/>
        </w:rPr>
        <w:t xml:space="preserve"> syllabus</w:t>
      </w:r>
      <w:r w:rsidR="003C5A7D" w:rsidRPr="00506F8E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506F8E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242"/>
        <w:gridCol w:w="2102"/>
        <w:gridCol w:w="2142"/>
        <w:gridCol w:w="2479"/>
        <w:gridCol w:w="2472"/>
        <w:gridCol w:w="2007"/>
      </w:tblGrid>
      <w:tr w:rsidR="00BA60AC" w:rsidRPr="00E555F8" w14:paraId="28C30A2F" w14:textId="77777777" w:rsidTr="00DA562F">
        <w:trPr>
          <w:jc w:val="center"/>
        </w:trPr>
        <w:tc>
          <w:tcPr>
            <w:tcW w:w="1225" w:type="dxa"/>
          </w:tcPr>
          <w:p w14:paraId="3BECA32F" w14:textId="201F0A8E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259" w:type="dxa"/>
          </w:tcPr>
          <w:p w14:paraId="40F18959" w14:textId="03BE72F8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5" w:type="dxa"/>
          </w:tcPr>
          <w:p w14:paraId="003D11E1" w14:textId="0F57CF46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CC2FB6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086" w:type="dxa"/>
          </w:tcPr>
          <w:p w14:paraId="41E38302" w14:textId="03B58769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498" w:type="dxa"/>
          </w:tcPr>
          <w:p w14:paraId="5025CC41" w14:textId="7381CF3B" w:rsidR="008A1824" w:rsidRPr="00E555F8" w:rsidRDefault="006D4EFF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LISTEN</w:t>
            </w:r>
            <w:r w:rsidR="008A1824" w:rsidRPr="00E555F8">
              <w:rPr>
                <w:rFonts w:cstheme="minorHAnsi"/>
                <w:b/>
                <w:sz w:val="24"/>
                <w:szCs w:val="24"/>
                <w:lang w:val="en-GB"/>
              </w:rPr>
              <w:t>ING</w:t>
            </w:r>
            <w:r w:rsidR="00F32D4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85" w:type="dxa"/>
          </w:tcPr>
          <w:p w14:paraId="5519AA63" w14:textId="71F07D66" w:rsidR="008A1824" w:rsidRPr="00E555F8" w:rsidRDefault="006D4EFF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SPEAKI</w:t>
            </w:r>
            <w:r w:rsidR="008A1824" w:rsidRPr="00E555F8">
              <w:rPr>
                <w:rFonts w:cstheme="minorHAnsi"/>
                <w:b/>
                <w:sz w:val="24"/>
                <w:szCs w:val="24"/>
                <w:lang w:val="en-GB"/>
              </w:rPr>
              <w:t>NG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PRONUNCIATION</w:t>
            </w:r>
          </w:p>
        </w:tc>
        <w:tc>
          <w:tcPr>
            <w:tcW w:w="2010" w:type="dxa"/>
          </w:tcPr>
          <w:p w14:paraId="54AA6A76" w14:textId="125D12FC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BA60AC" w:rsidRPr="00E555F8" w14:paraId="2C502ECB" w14:textId="77777777" w:rsidTr="00DA562F">
        <w:trPr>
          <w:jc w:val="center"/>
        </w:trPr>
        <w:tc>
          <w:tcPr>
            <w:tcW w:w="1225" w:type="dxa"/>
          </w:tcPr>
          <w:p w14:paraId="017D145A" w14:textId="77777777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E555F8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62413443" w14:textId="25583906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 w:rsidR="002643FA"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7A7EDCA2" w14:textId="7777777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FE31B13" w14:textId="5C03E2A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 w:rsidR="00DA562F"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 w:rsidR="00DA562F"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76929B37" w14:textId="7777777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1597BCC" w14:textId="441139E9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 w:rsidR="00DA562F"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</w:t>
            </w:r>
            <w:r w:rsidR="00506F8E" w:rsidRPr="00E555F8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E555F8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2FC81CCF" w14:textId="38D3B70D" w:rsidR="008A1824" w:rsidRPr="00E555F8" w:rsidRDefault="006A0F42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Identity</w:t>
            </w:r>
          </w:p>
          <w:p w14:paraId="15583E4F" w14:textId="44F80F73" w:rsidR="008A1824" w:rsidRDefault="00F81893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life events</w:t>
            </w:r>
          </w:p>
          <w:p w14:paraId="2EF77C61" w14:textId="77777777" w:rsidR="00F81893" w:rsidRDefault="00F81893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 of identification</w:t>
            </w:r>
          </w:p>
          <w:p w14:paraId="57FDB0C0" w14:textId="5C555880" w:rsidR="00F81893" w:rsidRPr="00E555F8" w:rsidRDefault="00F81893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suffixes</w:t>
            </w:r>
          </w:p>
        </w:tc>
        <w:tc>
          <w:tcPr>
            <w:tcW w:w="2086" w:type="dxa"/>
          </w:tcPr>
          <w:p w14:paraId="3A72A7B7" w14:textId="0A50C467" w:rsidR="008A1824" w:rsidRPr="00E555F8" w:rsidRDefault="00F81893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past tenses with subordinating conjunctions</w:t>
            </w:r>
          </w:p>
        </w:tc>
        <w:tc>
          <w:tcPr>
            <w:tcW w:w="2498" w:type="dxa"/>
          </w:tcPr>
          <w:p w14:paraId="49F50885" w14:textId="6982A607" w:rsidR="006A0F42" w:rsidRDefault="00F81893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reference to understand main ideas</w:t>
            </w:r>
          </w:p>
          <w:p w14:paraId="5B98FBE2" w14:textId="2061025F" w:rsidR="00F81893" w:rsidRPr="00E555F8" w:rsidRDefault="00F81893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topic shifts to focus on specific information</w:t>
            </w:r>
          </w:p>
        </w:tc>
        <w:tc>
          <w:tcPr>
            <w:tcW w:w="2485" w:type="dxa"/>
          </w:tcPr>
          <w:p w14:paraId="75929951" w14:textId="77777777" w:rsidR="00F93E5A" w:rsidRDefault="00FC24A6" w:rsidP="00FC24A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expressing interest in ideas you hear</w:t>
            </w:r>
          </w:p>
          <w:p w14:paraId="797B03CD" w14:textId="43074E95" w:rsidR="00FC24A6" w:rsidRDefault="00FC24A6" w:rsidP="00FC24A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planning and presenting a positive life event that affected your self-identity</w:t>
            </w:r>
          </w:p>
          <w:p w14:paraId="1703F63B" w14:textId="2CAC4423" w:rsidR="00FC24A6" w:rsidRPr="00E555F8" w:rsidRDefault="00FC24A6" w:rsidP="00FC24A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intonation to express interest</w:t>
            </w:r>
          </w:p>
        </w:tc>
        <w:tc>
          <w:tcPr>
            <w:tcW w:w="2010" w:type="dxa"/>
          </w:tcPr>
          <w:p w14:paraId="0E09E2D8" w14:textId="02895F50" w:rsidR="00F93E5A" w:rsidRPr="00E555F8" w:rsidRDefault="00FC24A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your current skills</w:t>
            </w:r>
          </w:p>
        </w:tc>
      </w:tr>
      <w:tr w:rsidR="00BA60AC" w:rsidRPr="000F6817" w14:paraId="19672157" w14:textId="77777777" w:rsidTr="00DA562F">
        <w:trPr>
          <w:jc w:val="center"/>
        </w:trPr>
        <w:tc>
          <w:tcPr>
            <w:tcW w:w="1225" w:type="dxa"/>
          </w:tcPr>
          <w:p w14:paraId="2EA4D0F8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2F15C302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70E6ED4E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62AB169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0EE4EE87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9F5B4D" w14:textId="1DB38FBA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7E850E02" w14:textId="4CF22F4F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7A0BC617" w14:textId="3A339006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Design</w:t>
            </w:r>
          </w:p>
          <w:p w14:paraId="091C39EC" w14:textId="77777777" w:rsidR="00DA562F" w:rsidRDefault="000F6817" w:rsidP="00DA562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principles of good design</w:t>
            </w:r>
          </w:p>
          <w:p w14:paraId="3AF39EC4" w14:textId="77777777" w:rsidR="000F6817" w:rsidRDefault="000F6817" w:rsidP="00DA562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 – VR versus AR</w:t>
            </w:r>
          </w:p>
          <w:p w14:paraId="333A6FBA" w14:textId="728AFEEB" w:rsidR="000F6817" w:rsidRPr="00E555F8" w:rsidRDefault="000F6817" w:rsidP="00DA562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design vocabulary</w:t>
            </w:r>
          </w:p>
        </w:tc>
        <w:tc>
          <w:tcPr>
            <w:tcW w:w="2086" w:type="dxa"/>
          </w:tcPr>
          <w:p w14:paraId="63DD0F08" w14:textId="12FF389A" w:rsidR="00DA562F" w:rsidRPr="00E555F8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 xml:space="preserve">wish </w:t>
            </w:r>
            <w:r>
              <w:rPr>
                <w:rFonts w:cstheme="minorHAnsi"/>
                <w:sz w:val="24"/>
                <w:szCs w:val="24"/>
                <w:lang w:val="en-GB"/>
              </w:rPr>
              <w:t>with present or future time</w:t>
            </w:r>
          </w:p>
        </w:tc>
        <w:tc>
          <w:tcPr>
            <w:tcW w:w="2498" w:type="dxa"/>
          </w:tcPr>
          <w:p w14:paraId="1F69DAF8" w14:textId="06FE5D03" w:rsidR="00DA562F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infer meaning from context</w:t>
            </w:r>
          </w:p>
          <w:p w14:paraId="26C0DCF3" w14:textId="77777777" w:rsidR="000F6817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key terms and definitions</w:t>
            </w:r>
          </w:p>
          <w:p w14:paraId="3296854B" w14:textId="7964B000" w:rsidR="000F6817" w:rsidRPr="00E555F8" w:rsidRDefault="000F6817" w:rsidP="000F6817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85" w:type="dxa"/>
          </w:tcPr>
          <w:p w14:paraId="71D5EDA4" w14:textId="77777777" w:rsidR="00DA562F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about problems and solutions</w:t>
            </w:r>
          </w:p>
          <w:p w14:paraId="6DA4A2F6" w14:textId="77777777" w:rsidR="000F6817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planning and presenting a new product designed to solve a problem</w:t>
            </w:r>
          </w:p>
          <w:p w14:paraId="53844A7D" w14:textId="47AE4CD2" w:rsidR="000F6817" w:rsidRPr="00E555F8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using intonation to make declarative statements</w:t>
            </w:r>
          </w:p>
        </w:tc>
        <w:tc>
          <w:tcPr>
            <w:tcW w:w="2010" w:type="dxa"/>
          </w:tcPr>
          <w:p w14:paraId="152A78C0" w14:textId="7A4E276B" w:rsidR="00DA562F" w:rsidRPr="00E555F8" w:rsidRDefault="000F6817" w:rsidP="00DA562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creative problem-solving: difficulties finding a solution</w:t>
            </w:r>
          </w:p>
        </w:tc>
      </w:tr>
      <w:tr w:rsidR="00BA60AC" w:rsidRPr="00F32D49" w14:paraId="322C07D6" w14:textId="77777777" w:rsidTr="00DA562F">
        <w:trPr>
          <w:jc w:val="center"/>
        </w:trPr>
        <w:tc>
          <w:tcPr>
            <w:tcW w:w="1225" w:type="dxa"/>
          </w:tcPr>
          <w:p w14:paraId="3061CBFF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3</w:t>
            </w:r>
          </w:p>
          <w:p w14:paraId="124BAE3A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634DDAD8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3CD16D9B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966A4AE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01C88B18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58CD012" w14:textId="435E1718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6DAD841A" w14:textId="1E2A70D6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3FB4C4C2" w14:textId="47A0C4E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Thought</w:t>
            </w:r>
          </w:p>
          <w:p w14:paraId="2BC7F169" w14:textId="77777777" w:rsidR="00DA562F" w:rsidRDefault="00B52392" w:rsidP="00DA562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 training</w:t>
            </w:r>
          </w:p>
          <w:p w14:paraId="172E45C9" w14:textId="77777777" w:rsidR="00B52392" w:rsidRDefault="00B52392" w:rsidP="00DA562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digital memory</w:t>
            </w:r>
          </w:p>
          <w:p w14:paraId="78E1D3E7" w14:textId="1E671099" w:rsidR="00B52392" w:rsidRPr="00E555F8" w:rsidRDefault="00B52392" w:rsidP="00DA562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to describe brain and mind</w:t>
            </w:r>
          </w:p>
        </w:tc>
        <w:tc>
          <w:tcPr>
            <w:tcW w:w="2086" w:type="dxa"/>
          </w:tcPr>
          <w:p w14:paraId="0A8B3D55" w14:textId="4ED14C4C" w:rsidR="00DA562F" w:rsidRPr="00E555F8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using conjunctions,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may/might/but</w:t>
            </w:r>
            <w:r>
              <w:rPr>
                <w:rFonts w:cstheme="minorHAnsi"/>
                <w:sz w:val="24"/>
                <w:szCs w:val="24"/>
                <w:lang w:val="en-GB"/>
              </w:rPr>
              <w:t>, and adverbials to make concessions</w:t>
            </w:r>
          </w:p>
        </w:tc>
        <w:tc>
          <w:tcPr>
            <w:tcW w:w="2498" w:type="dxa"/>
          </w:tcPr>
          <w:p w14:paraId="7B083C48" w14:textId="76352F14" w:rsidR="00DA562F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the structure of a formal argument</w:t>
            </w:r>
          </w:p>
          <w:p w14:paraId="715BFB76" w14:textId="695E6EEA" w:rsidR="00B52392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claims and supporting evidence</w:t>
            </w:r>
          </w:p>
          <w:p w14:paraId="1ABC9576" w14:textId="623DC180" w:rsidR="00B52392" w:rsidRPr="00E555F8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repair and elaboration</w:t>
            </w:r>
          </w:p>
        </w:tc>
        <w:tc>
          <w:tcPr>
            <w:tcW w:w="2485" w:type="dxa"/>
          </w:tcPr>
          <w:p w14:paraId="4474EA44" w14:textId="77777777" w:rsidR="00DA562F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responding to an argument</w:t>
            </w:r>
          </w:p>
          <w:p w14:paraId="216F8CF6" w14:textId="77777777" w:rsidR="00B52392" w:rsidRDefault="00B52392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group debate on the positive and negative effects of technology on academic performance</w:t>
            </w:r>
          </w:p>
          <w:p w14:paraId="4FBE9074" w14:textId="6AD5D886" w:rsidR="00B52392" w:rsidRPr="00E555F8" w:rsidRDefault="00D847FA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in statements of contradiction</w:t>
            </w:r>
          </w:p>
        </w:tc>
        <w:tc>
          <w:tcPr>
            <w:tcW w:w="2010" w:type="dxa"/>
          </w:tcPr>
          <w:p w14:paraId="5CB8A202" w14:textId="5F44AA59" w:rsidR="00DA562F" w:rsidRPr="00E555F8" w:rsidRDefault="00D847FA" w:rsidP="00DA562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organization and memory</w:t>
            </w:r>
          </w:p>
        </w:tc>
      </w:tr>
      <w:tr w:rsidR="00BA60AC" w:rsidRPr="00E555F8" w14:paraId="7E297DD7" w14:textId="77777777" w:rsidTr="00DA562F">
        <w:trPr>
          <w:jc w:val="center"/>
        </w:trPr>
        <w:tc>
          <w:tcPr>
            <w:tcW w:w="1225" w:type="dxa"/>
          </w:tcPr>
          <w:p w14:paraId="58C540D0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64C142C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652B2C72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4550A0C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0D6F592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3BB40FA" w14:textId="683406C5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20F860AE" w14:textId="39FAC76C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67824F54" w14:textId="3F8CACFB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Fire</w:t>
            </w:r>
          </w:p>
          <w:p w14:paraId="28FBB5F0" w14:textId="77777777" w:rsidR="00DA562F" w:rsidRDefault="008E4150" w:rsidP="00DA562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discovery of fire</w:t>
            </w:r>
          </w:p>
          <w:p w14:paraId="658EABC9" w14:textId="77777777" w:rsidR="008E4150" w:rsidRDefault="008D5CCC" w:rsidP="00DA562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environment – forest fires</w:t>
            </w:r>
          </w:p>
          <w:p w14:paraId="40A92B1E" w14:textId="532BBF2B" w:rsidR="008D5CCC" w:rsidRPr="00E555F8" w:rsidRDefault="008D5CCC" w:rsidP="00DA562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synonyms</w:t>
            </w:r>
          </w:p>
        </w:tc>
        <w:tc>
          <w:tcPr>
            <w:tcW w:w="2086" w:type="dxa"/>
          </w:tcPr>
          <w:p w14:paraId="34E7EA1A" w14:textId="2116CBE3" w:rsidR="00DA562F" w:rsidRPr="00E555F8" w:rsidRDefault="008D5CCC" w:rsidP="00DA562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stance markers</w:t>
            </w:r>
          </w:p>
        </w:tc>
        <w:tc>
          <w:tcPr>
            <w:tcW w:w="2498" w:type="dxa"/>
          </w:tcPr>
          <w:p w14:paraId="5887678E" w14:textId="4C0B3080" w:rsidR="00DA562F" w:rsidRDefault="008D5CCC" w:rsidP="00DA562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distinguish facts from opinions to evaluate arguments</w:t>
            </w:r>
          </w:p>
          <w:p w14:paraId="2F6A478D" w14:textId="77777777" w:rsidR="008D5CCC" w:rsidRDefault="008D5CCC" w:rsidP="00DA562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sequence of events</w:t>
            </w:r>
          </w:p>
          <w:p w14:paraId="400CB6DF" w14:textId="5D1FFE43" w:rsidR="008D5CCC" w:rsidRPr="00E555F8" w:rsidRDefault="008D5CCC" w:rsidP="008D5CCC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85" w:type="dxa"/>
          </w:tcPr>
          <w:p w14:paraId="7ADE51B2" w14:textId="77777777" w:rsidR="00DA562F" w:rsidRDefault="008D5CCC" w:rsidP="00DA56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practicing changing the topic and returning to it</w:t>
            </w:r>
          </w:p>
          <w:p w14:paraId="140AA64F" w14:textId="77777777" w:rsidR="008D5CCC" w:rsidRDefault="008D5CCC" w:rsidP="00DA56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group debate whether fire does more harm than good</w:t>
            </w:r>
          </w:p>
          <w:p w14:paraId="42D0512B" w14:textId="75F1C179" w:rsidR="008D5CCC" w:rsidRPr="00E555F8" w:rsidRDefault="008D5CCC" w:rsidP="00DA56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using intonation to express feelings and attitudes </w:t>
            </w:r>
          </w:p>
        </w:tc>
        <w:tc>
          <w:tcPr>
            <w:tcW w:w="2010" w:type="dxa"/>
          </w:tcPr>
          <w:p w14:paraId="4CC6B563" w14:textId="05750A8E" w:rsidR="00DA562F" w:rsidRPr="00E555F8" w:rsidRDefault="008D5CCC" w:rsidP="00DA56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reviewing notes</w:t>
            </w:r>
          </w:p>
        </w:tc>
      </w:tr>
      <w:tr w:rsidR="00BA60AC" w:rsidRPr="00695ADA" w14:paraId="66CD88EC" w14:textId="77777777" w:rsidTr="00DA562F">
        <w:trPr>
          <w:jc w:val="center"/>
        </w:trPr>
        <w:tc>
          <w:tcPr>
            <w:tcW w:w="1225" w:type="dxa"/>
          </w:tcPr>
          <w:p w14:paraId="0D14F34B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352B2822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53AF7F49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EB2F2AF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0214CAEA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2B93458" w14:textId="6B8E7359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1C679565" w14:textId="1811482A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3021EC1F" w14:textId="7444E31F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Movement</w:t>
            </w:r>
          </w:p>
          <w:p w14:paraId="7B661FA0" w14:textId="77777777" w:rsidR="00DA562F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commuting</w:t>
            </w:r>
          </w:p>
          <w:p w14:paraId="5014E453" w14:textId="77777777" w:rsidR="002F73CC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crowd management</w:t>
            </w:r>
          </w:p>
          <w:p w14:paraId="20342D98" w14:textId="741A310B" w:rsidR="002F73CC" w:rsidRPr="00E555F8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compound adjectives</w:t>
            </w:r>
          </w:p>
        </w:tc>
        <w:tc>
          <w:tcPr>
            <w:tcW w:w="2086" w:type="dxa"/>
          </w:tcPr>
          <w:p w14:paraId="0CC5E2E9" w14:textId="6EAE2C88" w:rsidR="00DA562F" w:rsidRPr="00E555F8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complex passives</w:t>
            </w:r>
          </w:p>
        </w:tc>
        <w:tc>
          <w:tcPr>
            <w:tcW w:w="2498" w:type="dxa"/>
          </w:tcPr>
          <w:p w14:paraId="53011590" w14:textId="6D198DFF" w:rsidR="00DA562F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generalized statements to understand routine and frequency</w:t>
            </w:r>
          </w:p>
          <w:p w14:paraId="1E9EAB16" w14:textId="2880F198" w:rsidR="002F73CC" w:rsidRPr="00E555F8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priorities</w:t>
            </w:r>
          </w:p>
        </w:tc>
        <w:tc>
          <w:tcPr>
            <w:tcW w:w="2485" w:type="dxa"/>
          </w:tcPr>
          <w:p w14:paraId="53EAFE52" w14:textId="77777777" w:rsidR="00DA562F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voicing and allaying concern</w:t>
            </w:r>
          </w:p>
          <w:p w14:paraId="66772840" w14:textId="77777777" w:rsidR="002F73CC" w:rsidRDefault="002F73CC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assessing and prioritizing the risks to public safety in a stadium</w:t>
            </w:r>
            <w:r w:rsidR="00695ADA">
              <w:rPr>
                <w:rFonts w:cstheme="minorHAnsi"/>
                <w:sz w:val="24"/>
                <w:szCs w:val="24"/>
                <w:lang w:val="en-GB"/>
              </w:rPr>
              <w:t xml:space="preserve"> and suggesting solutions to each issue</w:t>
            </w:r>
          </w:p>
          <w:p w14:paraId="48162570" w14:textId="11FBAFDD" w:rsidR="00695ADA" w:rsidRPr="00E555F8" w:rsidRDefault="00695ADA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stress with content and function words</w:t>
            </w:r>
          </w:p>
        </w:tc>
        <w:tc>
          <w:tcPr>
            <w:tcW w:w="2010" w:type="dxa"/>
          </w:tcPr>
          <w:p w14:paraId="14A7073E" w14:textId="71A9424A" w:rsidR="00DA562F" w:rsidRPr="00E555F8" w:rsidRDefault="00695ADA" w:rsidP="00DA562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shortcuts in note-taking – using abbreviations</w:t>
            </w:r>
          </w:p>
        </w:tc>
      </w:tr>
      <w:tr w:rsidR="00BA60AC" w:rsidRPr="00F32D49" w14:paraId="6B03BD7B" w14:textId="77777777" w:rsidTr="00DA562F">
        <w:trPr>
          <w:jc w:val="center"/>
        </w:trPr>
        <w:tc>
          <w:tcPr>
            <w:tcW w:w="1225" w:type="dxa"/>
          </w:tcPr>
          <w:p w14:paraId="3E785227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75BA2DBD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0279AD5D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0FC8C7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43A4CC14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43603DE" w14:textId="38FAB022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0A2E9CEE" w14:textId="54EE03B2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54ACECA2" w14:textId="79E2D8D7" w:rsidR="00DA562F" w:rsidRPr="00E555F8" w:rsidRDefault="00DA562F" w:rsidP="00DA562F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Disease</w:t>
            </w:r>
          </w:p>
          <w:p w14:paraId="4C3846B1" w14:textId="2BB6B89B" w:rsidR="00DA562F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biology - germ myths</w:t>
            </w:r>
          </w:p>
          <w:p w14:paraId="17B515EA" w14:textId="77777777" w:rsidR="00E72E87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medicine – disease detectives</w:t>
            </w:r>
          </w:p>
          <w:p w14:paraId="1413B3FC" w14:textId="3F900BCB" w:rsidR="00E72E87" w:rsidRPr="00E555F8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medical language </w:t>
            </w:r>
          </w:p>
        </w:tc>
        <w:tc>
          <w:tcPr>
            <w:tcW w:w="2086" w:type="dxa"/>
          </w:tcPr>
          <w:p w14:paraId="52EC9866" w14:textId="5854EDAB" w:rsidR="00DA562F" w:rsidRPr="00E555F8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past modals of deduction</w:t>
            </w:r>
          </w:p>
        </w:tc>
        <w:tc>
          <w:tcPr>
            <w:tcW w:w="2498" w:type="dxa"/>
          </w:tcPr>
          <w:p w14:paraId="3DD9A9D1" w14:textId="7BE1F08F" w:rsidR="00DA562F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categorize information to understand main ideas</w:t>
            </w:r>
          </w:p>
          <w:p w14:paraId="0714F7FD" w14:textId="77777777" w:rsidR="00E72E87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cause-and-effect relationship</w:t>
            </w:r>
          </w:p>
          <w:p w14:paraId="599F5054" w14:textId="1FE09DDD" w:rsidR="00E72E87" w:rsidRPr="00E555F8" w:rsidRDefault="00E72E87" w:rsidP="00E72E87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85" w:type="dxa"/>
          </w:tcPr>
          <w:p w14:paraId="781A9826" w14:textId="77777777" w:rsidR="00DA562F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asking to clarify or confirm ideas you hear</w:t>
            </w:r>
          </w:p>
          <w:p w14:paraId="1090D30F" w14:textId="77777777" w:rsidR="00E72E87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deductions about a medical case study</w:t>
            </w:r>
          </w:p>
          <w:p w14:paraId="0C64EDFE" w14:textId="77777777" w:rsidR="00E72E87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presenting findings to the class</w:t>
            </w:r>
          </w:p>
          <w:p w14:paraId="4FD98719" w14:textId="4F6BF0FF" w:rsidR="00E72E87" w:rsidRPr="00E555F8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intonation with tag questions</w:t>
            </w:r>
          </w:p>
        </w:tc>
        <w:tc>
          <w:tcPr>
            <w:tcW w:w="2010" w:type="dxa"/>
          </w:tcPr>
          <w:p w14:paraId="6720A917" w14:textId="53DCF05F" w:rsidR="00DA562F" w:rsidRPr="00E555F8" w:rsidRDefault="00E72E87" w:rsidP="00DA562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chairing a group</w:t>
            </w:r>
          </w:p>
        </w:tc>
      </w:tr>
      <w:tr w:rsidR="00BA60AC" w:rsidRPr="00651E44" w14:paraId="06C371B7" w14:textId="77777777" w:rsidTr="00DA562F">
        <w:trPr>
          <w:jc w:val="center"/>
        </w:trPr>
        <w:tc>
          <w:tcPr>
            <w:tcW w:w="1225" w:type="dxa"/>
          </w:tcPr>
          <w:p w14:paraId="0C165CA3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2D5B2F92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1E3CC650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C90AF79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75A8889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8C6484" w14:textId="164393C8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76E77BC0" w14:textId="7CF4AE02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25367310" w14:textId="5B540F83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Survival</w:t>
            </w:r>
          </w:p>
          <w:p w14:paraId="5F5C0F8C" w14:textId="77777777" w:rsidR="00DA562F" w:rsidRDefault="00FC4BD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kindness as skill</w:t>
            </w:r>
          </w:p>
          <w:p w14:paraId="223C9662" w14:textId="77777777" w:rsidR="00FC4BD1" w:rsidRDefault="00FC4BD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architecture</w:t>
            </w:r>
          </w:p>
          <w:p w14:paraId="68F66D59" w14:textId="73D4868D" w:rsidR="00FC4BD1" w:rsidRPr="00E555F8" w:rsidRDefault="00FC4BD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families</w:t>
            </w:r>
          </w:p>
        </w:tc>
        <w:tc>
          <w:tcPr>
            <w:tcW w:w="2086" w:type="dxa"/>
          </w:tcPr>
          <w:p w14:paraId="50CDE292" w14:textId="56F5D6CF" w:rsidR="00DA562F" w:rsidRPr="00E555F8" w:rsidRDefault="00FC4BD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 unreal conditionals</w:t>
            </w:r>
          </w:p>
        </w:tc>
        <w:tc>
          <w:tcPr>
            <w:tcW w:w="2498" w:type="dxa"/>
          </w:tcPr>
          <w:p w14:paraId="369E5882" w14:textId="33AEB73D" w:rsidR="00DA562F" w:rsidRDefault="00651E44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predicting content using prior knowledge</w:t>
            </w:r>
          </w:p>
          <w:p w14:paraId="5F7F4E48" w14:textId="77777777" w:rsidR="00651E44" w:rsidRDefault="00651E44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phrases that connect ideas</w:t>
            </w:r>
          </w:p>
          <w:p w14:paraId="0662F69B" w14:textId="77777777" w:rsidR="00651E44" w:rsidRDefault="00651E44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main topics and subtopics to understand text organisation</w:t>
            </w:r>
          </w:p>
          <w:p w14:paraId="0579E2D2" w14:textId="0F2E82F7" w:rsidR="00651E44" w:rsidRPr="00651E44" w:rsidRDefault="00651E44" w:rsidP="00651E4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485" w:type="dxa"/>
          </w:tcPr>
          <w:p w14:paraId="51CF63D5" w14:textId="77777777" w:rsidR="00DA562F" w:rsidRDefault="00651E44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contributing additional information to a discussion</w:t>
            </w:r>
          </w:p>
          <w:p w14:paraId="1F2AC9B2" w14:textId="77777777" w:rsidR="00651E44" w:rsidRDefault="00651E44" w:rsidP="00651E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discussing the global water challenge and presenting your ideas to the class</w:t>
            </w:r>
          </w:p>
          <w:p w14:paraId="2FFF355B" w14:textId="4215D378" w:rsidR="00651E44" w:rsidRPr="00E555F8" w:rsidRDefault="00651E44" w:rsidP="00651E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questions intonation</w:t>
            </w:r>
          </w:p>
        </w:tc>
        <w:tc>
          <w:tcPr>
            <w:tcW w:w="2010" w:type="dxa"/>
          </w:tcPr>
          <w:p w14:paraId="6CAEBE32" w14:textId="3185A4DD" w:rsidR="00DA562F" w:rsidRPr="00E555F8" w:rsidRDefault="00651E44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being effective in a group discussion – playing your part</w:t>
            </w:r>
          </w:p>
        </w:tc>
      </w:tr>
      <w:tr w:rsidR="00BA60AC" w:rsidRPr="00E555F8" w14:paraId="77BC79FE" w14:textId="77777777" w:rsidTr="00DA562F">
        <w:trPr>
          <w:jc w:val="center"/>
        </w:trPr>
        <w:tc>
          <w:tcPr>
            <w:tcW w:w="1225" w:type="dxa"/>
          </w:tcPr>
          <w:p w14:paraId="1678A095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58BE2F80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13312322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F1D9CD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0E1643D1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7345164" w14:textId="51625FF0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ing model, skill &amp; task, review </w:t>
            </w:r>
            <w:r w:rsidR="003F1B81">
              <w:rPr>
                <w:rFonts w:cstheme="minorHAnsi"/>
                <w:sz w:val="24"/>
                <w:szCs w:val="24"/>
                <w:lang w:val="en-GB"/>
              </w:rPr>
              <w:t>(H)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1DF7B125" w14:textId="249AB30F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Law</w:t>
            </w:r>
          </w:p>
          <w:p w14:paraId="36B59185" w14:textId="77777777" w:rsidR="00DA562F" w:rsidRDefault="00FC3EC1" w:rsidP="00DA562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cybercrime</w:t>
            </w:r>
          </w:p>
          <w:p w14:paraId="0E667574" w14:textId="77777777" w:rsidR="00FC3EC1" w:rsidRDefault="00FC3EC1" w:rsidP="00DA562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 – protection online</w:t>
            </w:r>
          </w:p>
          <w:p w14:paraId="4C28D1B4" w14:textId="1AE8E0DA" w:rsidR="00FC3EC1" w:rsidRPr="00E555F8" w:rsidRDefault="00FC3EC1" w:rsidP="00DA562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legal vocabulary</w:t>
            </w:r>
          </w:p>
        </w:tc>
        <w:tc>
          <w:tcPr>
            <w:tcW w:w="2086" w:type="dxa"/>
          </w:tcPr>
          <w:p w14:paraId="5501C34D" w14:textId="6D90CCF4" w:rsidR="00DA562F" w:rsidRPr="00E555F8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reporting verbs</w:t>
            </w:r>
          </w:p>
        </w:tc>
        <w:tc>
          <w:tcPr>
            <w:tcW w:w="2498" w:type="dxa"/>
          </w:tcPr>
          <w:p w14:paraId="76F74F53" w14:textId="77777777" w:rsidR="00DA562F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understand supporting evidence – definitions, examples, explanations</w:t>
            </w:r>
          </w:p>
          <w:p w14:paraId="3FAE43CE" w14:textId="01E96703" w:rsidR="00FC3EC1" w:rsidRPr="00E555F8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listening to recognize direct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and indirect citations</w:t>
            </w:r>
          </w:p>
        </w:tc>
        <w:tc>
          <w:tcPr>
            <w:tcW w:w="2485" w:type="dxa"/>
          </w:tcPr>
          <w:p w14:paraId="38D55907" w14:textId="77777777" w:rsidR="00DA562F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disagreeing politely</w:t>
            </w:r>
          </w:p>
          <w:p w14:paraId="7BB2C9DC" w14:textId="77777777" w:rsidR="00FC3EC1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debating the appropriacy of a punishment in a cybercrime case study</w:t>
            </w:r>
          </w:p>
          <w:p w14:paraId="1B6BFFB8" w14:textId="1AED0116" w:rsidR="00FC3EC1" w:rsidRPr="00E555F8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 using word stress to strongly agree or disagree</w:t>
            </w:r>
          </w:p>
        </w:tc>
        <w:tc>
          <w:tcPr>
            <w:tcW w:w="2010" w:type="dxa"/>
          </w:tcPr>
          <w:p w14:paraId="193DED12" w14:textId="10D16719" w:rsidR="00DA562F" w:rsidRPr="00E555F8" w:rsidRDefault="00FC3EC1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being a good listener</w:t>
            </w:r>
          </w:p>
        </w:tc>
      </w:tr>
      <w:tr w:rsidR="00BA60AC" w:rsidRPr="00F32D49" w14:paraId="7DE7F1BD" w14:textId="77777777" w:rsidTr="00DA562F">
        <w:trPr>
          <w:jc w:val="center"/>
        </w:trPr>
        <w:tc>
          <w:tcPr>
            <w:tcW w:w="1225" w:type="dxa"/>
          </w:tcPr>
          <w:p w14:paraId="37E152BC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3B878D0C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5A3AC7BF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C0DC1AE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56CBFB23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A6E6021" w14:textId="0EFBAF1B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78B1F677" w14:textId="2FD70154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46A9FC6F" w14:textId="4C9CE172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Sound</w:t>
            </w:r>
          </w:p>
          <w:p w14:paraId="442FECFE" w14:textId="77777777" w:rsidR="00DA562F" w:rsidRDefault="00BA60AC" w:rsidP="00DA562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medical research</w:t>
            </w:r>
          </w:p>
          <w:p w14:paraId="620DAB5D" w14:textId="77777777" w:rsidR="00BA60AC" w:rsidRDefault="00BA60AC" w:rsidP="00DA562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auditory phenomena</w:t>
            </w:r>
          </w:p>
          <w:p w14:paraId="5E491D07" w14:textId="25A5A706" w:rsidR="00BA60AC" w:rsidRPr="00E555F8" w:rsidRDefault="00BA60AC" w:rsidP="00DA562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and preposition combinations</w:t>
            </w:r>
          </w:p>
        </w:tc>
        <w:tc>
          <w:tcPr>
            <w:tcW w:w="2086" w:type="dxa"/>
          </w:tcPr>
          <w:p w14:paraId="35EB81AA" w14:textId="7558ABF9" w:rsidR="00DA562F" w:rsidRPr="00E555F8" w:rsidRDefault="00BA60AC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cleft sentences</w:t>
            </w:r>
          </w:p>
        </w:tc>
        <w:tc>
          <w:tcPr>
            <w:tcW w:w="2498" w:type="dxa"/>
          </w:tcPr>
          <w:p w14:paraId="7E5CAD6B" w14:textId="581F30CE" w:rsidR="00DA562F" w:rsidRDefault="00BA60AC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signal phrases to understand text organisation</w:t>
            </w:r>
          </w:p>
          <w:p w14:paraId="26DA34B8" w14:textId="13BEC73C" w:rsidR="00BA60AC" w:rsidRPr="00E555F8" w:rsidRDefault="00BA60AC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descriptive language to interpret speaker’s attitude</w:t>
            </w:r>
          </w:p>
        </w:tc>
        <w:tc>
          <w:tcPr>
            <w:tcW w:w="2485" w:type="dxa"/>
          </w:tcPr>
          <w:p w14:paraId="3DE1BFEA" w14:textId="77777777" w:rsidR="00DA562F" w:rsidRDefault="009A6E0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fielding questions during a presentation</w:t>
            </w:r>
          </w:p>
          <w:p w14:paraId="41483835" w14:textId="77777777" w:rsidR="009A6E0B" w:rsidRDefault="009A6E0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designing and presenting a park that allows people to escape noise pollution</w:t>
            </w:r>
          </w:p>
          <w:p w14:paraId="1C254825" w14:textId="753CD224" w:rsidR="009A6E0B" w:rsidRPr="00E555F8" w:rsidRDefault="009A6E0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contrastive stress for emphasis</w:t>
            </w:r>
          </w:p>
        </w:tc>
        <w:tc>
          <w:tcPr>
            <w:tcW w:w="2010" w:type="dxa"/>
          </w:tcPr>
          <w:p w14:paraId="5D4D69FD" w14:textId="4FCEABE5" w:rsidR="00DA562F" w:rsidRPr="00E555F8" w:rsidRDefault="00DA562F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what get good marks</w:t>
            </w:r>
          </w:p>
        </w:tc>
      </w:tr>
      <w:tr w:rsidR="00BA60AC" w:rsidRPr="00E555F8" w14:paraId="1B153C8C" w14:textId="77777777" w:rsidTr="00DA562F">
        <w:trPr>
          <w:jc w:val="center"/>
        </w:trPr>
        <w:tc>
          <w:tcPr>
            <w:tcW w:w="1225" w:type="dxa"/>
          </w:tcPr>
          <w:p w14:paraId="2CD1672B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DA562F" w:rsidRPr="00E555F8" w:rsidRDefault="00DA562F" w:rsidP="00DA562F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259" w:type="dxa"/>
          </w:tcPr>
          <w:p w14:paraId="558A34DA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1, study skills (H)</w:t>
            </w:r>
          </w:p>
          <w:p w14:paraId="321A77A6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C6CD6B9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2, vocabulary, academic words</w:t>
            </w:r>
            <w:r>
              <w:rPr>
                <w:rFonts w:cstheme="minorHAnsi"/>
                <w:sz w:val="24"/>
                <w:szCs w:val="24"/>
                <w:lang w:val="en-GB"/>
              </w:rPr>
              <w:t>, critical thinking (H)</w:t>
            </w:r>
          </w:p>
          <w:p w14:paraId="3676529F" w14:textId="77777777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44C6850" w14:textId="26EA42B2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ing model, skill &amp; task, review (H), test TRC (H)</w:t>
            </w:r>
          </w:p>
          <w:p w14:paraId="433C8BC5" w14:textId="7A77F940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5" w:type="dxa"/>
          </w:tcPr>
          <w:p w14:paraId="3DAE4442" w14:textId="0D6387A9" w:rsidR="00DA562F" w:rsidRPr="00E555F8" w:rsidRDefault="00DA562F" w:rsidP="00DA562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Tomorrow</w:t>
            </w:r>
          </w:p>
          <w:p w14:paraId="3EF4A0AB" w14:textId="77777777" w:rsidR="00DA562F" w:rsidRDefault="00C5242B" w:rsidP="00DA562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drones</w:t>
            </w:r>
          </w:p>
          <w:p w14:paraId="58F860C1" w14:textId="08BE3973" w:rsidR="00C5242B" w:rsidRDefault="00C5242B" w:rsidP="00DA562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transportation – hyperloops</w:t>
            </w:r>
          </w:p>
          <w:p w14:paraId="04CADBB6" w14:textId="7AF2BBDD" w:rsidR="00C5242B" w:rsidRPr="00E555F8" w:rsidRDefault="00C5242B" w:rsidP="00DA562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vocabulary of transportation and logistics</w:t>
            </w:r>
          </w:p>
        </w:tc>
        <w:tc>
          <w:tcPr>
            <w:tcW w:w="2086" w:type="dxa"/>
          </w:tcPr>
          <w:p w14:paraId="755B921B" w14:textId="7AA21F61" w:rsidR="00DA562F" w:rsidRPr="00E555F8" w:rsidRDefault="00DA562F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Future Perfect </w:t>
            </w:r>
            <w:r w:rsidR="00C5242B">
              <w:rPr>
                <w:rFonts w:cstheme="minorHAnsi"/>
                <w:sz w:val="24"/>
                <w:szCs w:val="24"/>
                <w:lang w:val="en-GB"/>
              </w:rPr>
              <w:t>Progressive</w:t>
            </w:r>
          </w:p>
        </w:tc>
        <w:tc>
          <w:tcPr>
            <w:tcW w:w="2498" w:type="dxa"/>
          </w:tcPr>
          <w:p w14:paraId="59C74DE5" w14:textId="4888E9D2" w:rsidR="00DA562F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listening for bias to evaluate arguments </w:t>
            </w:r>
            <w:r>
              <w:rPr>
                <w:rFonts w:cstheme="minorHAnsi"/>
                <w:sz w:val="24"/>
                <w:szCs w:val="24"/>
                <w:lang w:val="en-GB"/>
              </w:rPr>
              <w:t>better</w:t>
            </w:r>
          </w:p>
          <w:p w14:paraId="55011077" w14:textId="73C0F8B9" w:rsidR="00C5242B" w:rsidRPr="00E555F8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hyperbole to identify claims not meant to be taken literally</w:t>
            </w:r>
          </w:p>
        </w:tc>
        <w:tc>
          <w:tcPr>
            <w:tcW w:w="2485" w:type="dxa"/>
          </w:tcPr>
          <w:p w14:paraId="0B307F0C" w14:textId="77777777" w:rsidR="00DA562F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language for convincing</w:t>
            </w:r>
          </w:p>
          <w:p w14:paraId="1B628836" w14:textId="77777777" w:rsidR="00C5242B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persuasive arguments</w:t>
            </w:r>
          </w:p>
          <w:p w14:paraId="46B8F448" w14:textId="77777777" w:rsidR="00C5242B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debating the pros and cons of a future trend towards increased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commercial drone use</w:t>
            </w:r>
          </w:p>
          <w:p w14:paraId="24E18C69" w14:textId="4B9E4952" w:rsidR="00C5242B" w:rsidRPr="00E555F8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pronouncing thought groups</w:t>
            </w:r>
          </w:p>
        </w:tc>
        <w:tc>
          <w:tcPr>
            <w:tcW w:w="2010" w:type="dxa"/>
          </w:tcPr>
          <w:p w14:paraId="7BD45030" w14:textId="1084FB4A" w:rsidR="00DA562F" w:rsidRPr="00E555F8" w:rsidRDefault="00C5242B" w:rsidP="00DA562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planning a persuasive argument</w:t>
            </w:r>
            <w:bookmarkStart w:id="0" w:name="_GoBack"/>
            <w:bookmarkEnd w:id="0"/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B22A61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5A43"/>
    <w:rsid w:val="0006188A"/>
    <w:rsid w:val="000F6817"/>
    <w:rsid w:val="00146190"/>
    <w:rsid w:val="001A255E"/>
    <w:rsid w:val="001E6B78"/>
    <w:rsid w:val="001F6510"/>
    <w:rsid w:val="00247222"/>
    <w:rsid w:val="0025249E"/>
    <w:rsid w:val="00255D37"/>
    <w:rsid w:val="002643FA"/>
    <w:rsid w:val="002D6CA5"/>
    <w:rsid w:val="002F4853"/>
    <w:rsid w:val="002F73CC"/>
    <w:rsid w:val="003829D3"/>
    <w:rsid w:val="0038486F"/>
    <w:rsid w:val="003C5A7D"/>
    <w:rsid w:val="003F1B81"/>
    <w:rsid w:val="004031DD"/>
    <w:rsid w:val="00411C27"/>
    <w:rsid w:val="00434D0E"/>
    <w:rsid w:val="00453116"/>
    <w:rsid w:val="00460AF4"/>
    <w:rsid w:val="00494E78"/>
    <w:rsid w:val="004C4435"/>
    <w:rsid w:val="00506F8E"/>
    <w:rsid w:val="005B4128"/>
    <w:rsid w:val="005E546B"/>
    <w:rsid w:val="00602859"/>
    <w:rsid w:val="00651E44"/>
    <w:rsid w:val="00663EA1"/>
    <w:rsid w:val="006918EF"/>
    <w:rsid w:val="00695ADA"/>
    <w:rsid w:val="006A0F42"/>
    <w:rsid w:val="006D4EFF"/>
    <w:rsid w:val="007124A6"/>
    <w:rsid w:val="00723E7D"/>
    <w:rsid w:val="00784BFF"/>
    <w:rsid w:val="0079513D"/>
    <w:rsid w:val="007D4839"/>
    <w:rsid w:val="007F7FC7"/>
    <w:rsid w:val="0083617D"/>
    <w:rsid w:val="008529E5"/>
    <w:rsid w:val="00887A56"/>
    <w:rsid w:val="008A1824"/>
    <w:rsid w:val="008B6111"/>
    <w:rsid w:val="008D5CCC"/>
    <w:rsid w:val="008E4150"/>
    <w:rsid w:val="00945C33"/>
    <w:rsid w:val="009501A3"/>
    <w:rsid w:val="00981500"/>
    <w:rsid w:val="00984812"/>
    <w:rsid w:val="00997370"/>
    <w:rsid w:val="009A5D5F"/>
    <w:rsid w:val="009A6E0B"/>
    <w:rsid w:val="009F2438"/>
    <w:rsid w:val="009F7546"/>
    <w:rsid w:val="00A149E6"/>
    <w:rsid w:val="00AF77A9"/>
    <w:rsid w:val="00B37336"/>
    <w:rsid w:val="00B51B4A"/>
    <w:rsid w:val="00B52392"/>
    <w:rsid w:val="00B543C2"/>
    <w:rsid w:val="00B84107"/>
    <w:rsid w:val="00BA60AC"/>
    <w:rsid w:val="00BD039D"/>
    <w:rsid w:val="00C5242B"/>
    <w:rsid w:val="00C655AC"/>
    <w:rsid w:val="00C77304"/>
    <w:rsid w:val="00C90B1B"/>
    <w:rsid w:val="00CC2FB6"/>
    <w:rsid w:val="00CE59C6"/>
    <w:rsid w:val="00D3648F"/>
    <w:rsid w:val="00D614F6"/>
    <w:rsid w:val="00D847FA"/>
    <w:rsid w:val="00DA562F"/>
    <w:rsid w:val="00DF0F61"/>
    <w:rsid w:val="00E555F8"/>
    <w:rsid w:val="00E72E87"/>
    <w:rsid w:val="00E92CFA"/>
    <w:rsid w:val="00F150F3"/>
    <w:rsid w:val="00F2306A"/>
    <w:rsid w:val="00F32D49"/>
    <w:rsid w:val="00F6388D"/>
    <w:rsid w:val="00F775DA"/>
    <w:rsid w:val="00F81893"/>
    <w:rsid w:val="00F93E5A"/>
    <w:rsid w:val="00FC24A6"/>
    <w:rsid w:val="00FC3EC1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62</cp:revision>
  <dcterms:created xsi:type="dcterms:W3CDTF">2018-07-27T10:47:00Z</dcterms:created>
  <dcterms:modified xsi:type="dcterms:W3CDTF">2018-08-02T14:43:00Z</dcterms:modified>
</cp:coreProperties>
</file>